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9760C0"/>
    <w:p w:rsidR="00CF6292" w:rsidRPr="00500A42" w:rsidRDefault="00CF6292" w:rsidP="00CF6292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:rsidR="00CF6292" w:rsidRPr="00500A42" w:rsidRDefault="00CF6292" w:rsidP="00CF6292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:rsidR="00CF6292" w:rsidRPr="009410B4" w:rsidRDefault="00CF6292" w:rsidP="009410B4">
      <w:pPr>
        <w:rPr>
          <w:rFonts w:eastAsia="Calibri"/>
        </w:rPr>
      </w:pPr>
      <w:r w:rsidRPr="00500A42">
        <w:rPr>
          <w:lang w:eastAsia="ar-SA"/>
        </w:rPr>
        <w:t>20</w:t>
      </w:r>
      <w:r w:rsidR="009410B4">
        <w:rPr>
          <w:lang w:eastAsia="ar-SA"/>
        </w:rPr>
        <w:t>19</w:t>
      </w:r>
      <w:r w:rsidRPr="00500A42">
        <w:rPr>
          <w:lang w:eastAsia="ar-SA"/>
        </w:rPr>
        <w:t xml:space="preserve">.gada </w:t>
      </w:r>
      <w:r w:rsidR="009410B4">
        <w:rPr>
          <w:lang w:eastAsia="ar-SA"/>
        </w:rPr>
        <w:t>17.decembrī</w:t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Pr="00500A42">
        <w:rPr>
          <w:lang w:eastAsia="ar-SA"/>
        </w:rPr>
        <w:tab/>
      </w:r>
      <w:r w:rsidR="00850F55">
        <w:rPr>
          <w:lang w:eastAsia="ar-SA"/>
        </w:rPr>
        <w:t xml:space="preserve"> </w:t>
      </w:r>
      <w:r w:rsidRPr="00500A42">
        <w:rPr>
          <w:rFonts w:eastAsia="Calibri"/>
        </w:rPr>
        <w:t xml:space="preserve"> </w:t>
      </w:r>
      <w:r w:rsidR="009410B4">
        <w:rPr>
          <w:rFonts w:eastAsia="Calibri"/>
        </w:rPr>
        <w:t xml:space="preserve">  </w:t>
      </w:r>
      <w:r w:rsidRPr="00500A42">
        <w:rPr>
          <w:rFonts w:eastAsia="Calibri"/>
        </w:rPr>
        <w:t>Nr.</w:t>
      </w:r>
      <w:r w:rsidR="00850F55">
        <w:rPr>
          <w:rFonts w:eastAsia="Calibri"/>
        </w:rPr>
        <w:t>542</w:t>
      </w:r>
    </w:p>
    <w:p w:rsidR="00CF6292" w:rsidRDefault="00CF6292" w:rsidP="00CF6292">
      <w:pPr>
        <w:jc w:val="right"/>
        <w:rPr>
          <w:rFonts w:eastAsia="Calibri"/>
        </w:rPr>
      </w:pPr>
      <w:r w:rsidRPr="00C64CCC">
        <w:rPr>
          <w:rFonts w:eastAsia="Calibri"/>
        </w:rPr>
        <w:tab/>
      </w:r>
      <w:r w:rsidRPr="00C64CCC">
        <w:rPr>
          <w:rFonts w:eastAsia="Calibri"/>
        </w:rPr>
        <w:tab/>
      </w:r>
      <w:r w:rsidRPr="00C64CCC">
        <w:rPr>
          <w:rFonts w:eastAsia="Calibri"/>
        </w:rPr>
        <w:tab/>
      </w:r>
      <w:r w:rsidRPr="00C64CCC">
        <w:rPr>
          <w:rFonts w:eastAsia="Calibri"/>
        </w:rPr>
        <w:tab/>
      </w:r>
      <w:r w:rsidRPr="00C64CCC">
        <w:rPr>
          <w:rFonts w:eastAsia="Calibri"/>
        </w:rPr>
        <w:tab/>
      </w:r>
      <w:r w:rsidRPr="00C64CCC">
        <w:rPr>
          <w:rFonts w:eastAsia="Calibri"/>
        </w:rPr>
        <w:tab/>
      </w:r>
      <w:r w:rsidRPr="00C64CCC">
        <w:rPr>
          <w:rFonts w:eastAsia="Calibri"/>
        </w:rPr>
        <w:tab/>
      </w:r>
      <w:r w:rsidRPr="00C64CCC">
        <w:rPr>
          <w:rFonts w:eastAsia="Calibri"/>
        </w:rPr>
        <w:tab/>
        <w:t>(protokols Nr.</w:t>
      </w:r>
      <w:r w:rsidR="00850F55">
        <w:rPr>
          <w:lang w:eastAsia="ar-SA"/>
        </w:rPr>
        <w:t>13</w:t>
      </w:r>
      <w:r w:rsidRPr="00C64CCC">
        <w:rPr>
          <w:rFonts w:eastAsia="Calibri"/>
        </w:rPr>
        <w:t xml:space="preserve">, </w:t>
      </w:r>
      <w:r w:rsidR="00850F55">
        <w:rPr>
          <w:rFonts w:eastAsia="Calibri"/>
        </w:rPr>
        <w:t>27</w:t>
      </w:r>
      <w:r w:rsidRPr="00C64CCC">
        <w:rPr>
          <w:rFonts w:eastAsia="Calibri"/>
        </w:rPr>
        <w:t>.p)</w:t>
      </w:r>
    </w:p>
    <w:p w:rsidR="00C64CCC" w:rsidRPr="00C64CCC" w:rsidRDefault="00C64CCC" w:rsidP="00CF6292">
      <w:pPr>
        <w:jc w:val="right"/>
        <w:rPr>
          <w:rFonts w:eastAsia="Calibri"/>
        </w:rPr>
      </w:pPr>
    </w:p>
    <w:p w:rsidR="0009757B" w:rsidRPr="00FB3F01" w:rsidRDefault="0009757B" w:rsidP="0009757B">
      <w:pPr>
        <w:pStyle w:val="Pamattekstsaratkpi"/>
        <w:ind w:firstLine="0"/>
        <w:jc w:val="center"/>
        <w:rPr>
          <w:b/>
          <w:u w:val="single"/>
        </w:rPr>
      </w:pPr>
      <w:r w:rsidRPr="00FB3F01">
        <w:rPr>
          <w:b/>
          <w:u w:val="single"/>
        </w:rPr>
        <w:t>Par zemes lietošanas mērķa apstiprināšanu, zemes vienībai</w:t>
      </w:r>
      <w:r w:rsidR="00785C82">
        <w:rPr>
          <w:b/>
          <w:u w:val="single"/>
        </w:rPr>
        <w:t xml:space="preserve"> </w:t>
      </w:r>
      <w:r w:rsidRPr="00FB3F01">
        <w:rPr>
          <w:b/>
          <w:u w:val="single"/>
        </w:rPr>
        <w:t>,,</w:t>
      </w:r>
      <w:r>
        <w:rPr>
          <w:b/>
          <w:u w:val="single"/>
        </w:rPr>
        <w:t>Birzes</w:t>
      </w:r>
      <w:r w:rsidRPr="00FB3F01">
        <w:rPr>
          <w:b/>
          <w:u w:val="single"/>
        </w:rPr>
        <w:t>”, Liepas pagastā, Priekuļu novadā</w:t>
      </w:r>
    </w:p>
    <w:p w:rsidR="0009757B" w:rsidRPr="00FB3F01" w:rsidRDefault="0009757B" w:rsidP="0009757B">
      <w:pPr>
        <w:ind w:right="43"/>
        <w:jc w:val="both"/>
      </w:pPr>
    </w:p>
    <w:p w:rsidR="00663BF8" w:rsidRPr="0058688E" w:rsidRDefault="0009757B" w:rsidP="00663BF8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 w:rsidRPr="00FB3F01">
        <w:tab/>
      </w:r>
      <w:r w:rsidR="00663BF8">
        <w:rPr>
          <w:i/>
          <w:iCs/>
        </w:rPr>
        <w:t xml:space="preserve">             </w:t>
      </w:r>
      <w:bookmarkStart w:id="0" w:name="_Hlk22995838"/>
      <w:r w:rsidR="00663BF8"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663BF8" w:rsidRPr="00B50FBA" w:rsidRDefault="00663BF8" w:rsidP="00663BF8"/>
    <w:p w:rsidR="00663BF8" w:rsidRDefault="00663BF8" w:rsidP="00663BF8"/>
    <w:p w:rsidR="00663BF8" w:rsidRDefault="00663BF8" w:rsidP="00663BF8">
      <w:bookmarkStart w:id="1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bookmarkEnd w:id="1"/>
    <w:p w:rsidR="00663BF8" w:rsidRDefault="00663BF8" w:rsidP="00663BF8">
      <w:pPr>
        <w:spacing w:after="160"/>
      </w:pPr>
    </w:p>
    <w:p w:rsidR="00663BF8" w:rsidRDefault="00663BF8" w:rsidP="00663BF8">
      <w:pPr>
        <w:ind w:right="43"/>
        <w:jc w:val="both"/>
      </w:pPr>
      <w:bookmarkStart w:id="2" w:name="_GoBack"/>
      <w:bookmarkEnd w:id="0"/>
      <w:bookmarkEnd w:id="2"/>
    </w:p>
    <w:sectPr w:rsidR="00663BF8" w:rsidSect="00785C82">
      <w:pgSz w:w="11906" w:h="16838"/>
      <w:pgMar w:top="709" w:right="85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396"/>
    <w:multiLevelType w:val="hybridMultilevel"/>
    <w:tmpl w:val="D3F273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33E2E"/>
    <w:multiLevelType w:val="hybridMultilevel"/>
    <w:tmpl w:val="468CB450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99A2DE5"/>
    <w:multiLevelType w:val="hybridMultilevel"/>
    <w:tmpl w:val="CCB24A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8549F"/>
    <w:multiLevelType w:val="hybridMultilevel"/>
    <w:tmpl w:val="623C32AE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456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7AD2AD3"/>
    <w:multiLevelType w:val="hybridMultilevel"/>
    <w:tmpl w:val="2B721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021E9"/>
    <w:multiLevelType w:val="hybridMultilevel"/>
    <w:tmpl w:val="EAFEC29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56D39"/>
    <w:rsid w:val="0009757B"/>
    <w:rsid w:val="00663BF8"/>
    <w:rsid w:val="00785C82"/>
    <w:rsid w:val="00850F55"/>
    <w:rsid w:val="009410B4"/>
    <w:rsid w:val="009760C0"/>
    <w:rsid w:val="00984F3F"/>
    <w:rsid w:val="00C64CCC"/>
    <w:rsid w:val="00CF6292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CEA36A0-5763-4462-B26D-754DFC26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Pamattekstsaratkpi">
    <w:name w:val="Body Text Indent"/>
    <w:basedOn w:val="Parasts"/>
    <w:link w:val="PamattekstsaratkpiRakstz"/>
    <w:rsid w:val="00C64CCC"/>
    <w:pPr>
      <w:ind w:firstLine="720"/>
    </w:pPr>
    <w:rPr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C64CCC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C64C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C7A98-C9ED-46C7-84DD-88AC85A7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5</cp:revision>
  <cp:lastPrinted>2019-12-17T14:56:00Z</cp:lastPrinted>
  <dcterms:created xsi:type="dcterms:W3CDTF">2019-12-17T12:28:00Z</dcterms:created>
  <dcterms:modified xsi:type="dcterms:W3CDTF">2019-12-18T08:09:00Z</dcterms:modified>
</cp:coreProperties>
</file>