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6F57" w14:textId="77777777" w:rsidR="00EF5BEE" w:rsidRPr="00EF5BEE" w:rsidRDefault="00EF5BEE" w:rsidP="00CF4A13">
      <w:pPr>
        <w:widowControl w:val="0"/>
        <w:suppressAutoHyphens/>
        <w:spacing w:after="120" w:line="240" w:lineRule="auto"/>
        <w:ind w:right="-415"/>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7A059517" wp14:editId="43359E7F">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D0E5BC2" w14:textId="77777777" w:rsidR="00EF5BEE" w:rsidRPr="00EF5BEE" w:rsidRDefault="00EF5BEE" w:rsidP="00CF4A13">
      <w:pPr>
        <w:widowControl w:val="0"/>
        <w:suppressAutoHyphens/>
        <w:spacing w:after="0" w:line="240" w:lineRule="auto"/>
        <w:ind w:left="720" w:right="-415"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0AE304C3" w14:textId="77777777" w:rsidR="00EF5BEE" w:rsidRPr="00EF5BEE" w:rsidRDefault="00EF5BEE" w:rsidP="00CF4A13">
      <w:pPr>
        <w:widowControl w:val="0"/>
        <w:pBdr>
          <w:bottom w:val="single" w:sz="12" w:space="1" w:color="000000"/>
        </w:pBdr>
        <w:suppressAutoHyphens/>
        <w:spacing w:after="0" w:line="240" w:lineRule="auto"/>
        <w:ind w:left="720" w:right="-415"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423A53CE" w14:textId="77777777" w:rsidR="00EF5BEE" w:rsidRPr="00EF5BEE" w:rsidRDefault="00EF5BEE" w:rsidP="00CF4A13">
      <w:pPr>
        <w:widowControl w:val="0"/>
        <w:suppressAutoHyphens/>
        <w:spacing w:after="0" w:line="240" w:lineRule="auto"/>
        <w:ind w:left="720" w:right="-415"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52ADCAB2" w14:textId="77777777" w:rsidR="00EF5BEE" w:rsidRPr="00EF5BEE" w:rsidRDefault="00EF5BEE" w:rsidP="00CF4A13">
      <w:pPr>
        <w:widowControl w:val="0"/>
        <w:suppressAutoHyphens/>
        <w:spacing w:after="0" w:line="240" w:lineRule="auto"/>
        <w:ind w:left="720" w:right="-415"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p w14:paraId="7045E5BA" w14:textId="77777777" w:rsidR="00EF5BEE" w:rsidRPr="00EF5BEE" w:rsidRDefault="00EF5BEE" w:rsidP="00CF4A13">
      <w:pPr>
        <w:widowControl w:val="0"/>
        <w:suppressAutoHyphens/>
        <w:spacing w:after="0" w:line="240" w:lineRule="auto"/>
        <w:ind w:right="-415"/>
        <w:jc w:val="center"/>
        <w:textAlignment w:val="baseline"/>
        <w:outlineLvl w:val="0"/>
        <w:rPr>
          <w:rFonts w:ascii="Times New Roman" w:eastAsia="MS Mincho" w:hAnsi="Times New Roman" w:cs="Lucida Sans"/>
          <w:b/>
          <w:kern w:val="3"/>
          <w:sz w:val="24"/>
          <w:szCs w:val="24"/>
          <w:lang w:val="en-GB" w:eastAsia="ja-JP" w:bidi="hi-IN"/>
        </w:rPr>
      </w:pPr>
    </w:p>
    <w:bookmarkEnd w:id="1"/>
    <w:p w14:paraId="448B1352" w14:textId="77777777" w:rsidR="00EF5BEE" w:rsidRPr="00EF5BEE" w:rsidRDefault="00EF5BEE" w:rsidP="00CF4A13">
      <w:pPr>
        <w:suppressAutoHyphens/>
        <w:spacing w:after="0" w:line="240" w:lineRule="auto"/>
        <w:ind w:right="-415"/>
        <w:jc w:val="center"/>
        <w:rPr>
          <w:rFonts w:ascii="Times New Roman" w:eastAsia="Times New Roman" w:hAnsi="Times New Roman"/>
          <w:b/>
          <w:sz w:val="24"/>
          <w:szCs w:val="24"/>
          <w:lang w:eastAsia="ar-SA"/>
        </w:rPr>
      </w:pPr>
      <w:r w:rsidRPr="00EF5BEE">
        <w:rPr>
          <w:rFonts w:ascii="Times New Roman" w:eastAsia="Times New Roman" w:hAnsi="Times New Roman"/>
          <w:b/>
          <w:sz w:val="24"/>
          <w:szCs w:val="24"/>
          <w:lang w:eastAsia="ar-SA"/>
        </w:rPr>
        <w:t>Lēmums</w:t>
      </w:r>
    </w:p>
    <w:p w14:paraId="26710948" w14:textId="77777777" w:rsidR="00EF5BEE" w:rsidRPr="00EF5BEE" w:rsidRDefault="00EF5BEE" w:rsidP="00CF4A13">
      <w:pPr>
        <w:suppressAutoHyphens/>
        <w:spacing w:after="0" w:line="240" w:lineRule="auto"/>
        <w:ind w:right="-415"/>
        <w:jc w:val="center"/>
        <w:rPr>
          <w:rFonts w:ascii="Times New Roman" w:eastAsia="Times New Roman" w:hAnsi="Times New Roman"/>
          <w:sz w:val="24"/>
          <w:szCs w:val="24"/>
          <w:lang w:eastAsia="ar-SA"/>
        </w:rPr>
      </w:pPr>
      <w:r w:rsidRPr="00EF5BEE">
        <w:rPr>
          <w:rFonts w:ascii="Times New Roman" w:eastAsia="Times New Roman" w:hAnsi="Times New Roman"/>
          <w:sz w:val="24"/>
          <w:szCs w:val="24"/>
          <w:lang w:eastAsia="ar-SA"/>
        </w:rPr>
        <w:t>Priekuļu novada Priekuļu pagastā</w:t>
      </w:r>
    </w:p>
    <w:p w14:paraId="597DD67D" w14:textId="218651DE" w:rsidR="00EF5BEE" w:rsidRPr="00EF5BEE" w:rsidRDefault="00EF5BEE" w:rsidP="00CF4A13">
      <w:pPr>
        <w:spacing w:after="0" w:line="240" w:lineRule="auto"/>
        <w:ind w:right="-415"/>
        <w:rPr>
          <w:rFonts w:ascii="Times New Roman" w:eastAsia="Times New Roman" w:hAnsi="Times New Roman"/>
          <w:sz w:val="24"/>
          <w:szCs w:val="24"/>
          <w:lang w:eastAsia="lv-LV"/>
        </w:rPr>
      </w:pPr>
      <w:r w:rsidRPr="00EF5BEE">
        <w:rPr>
          <w:rFonts w:ascii="Times New Roman" w:eastAsia="Times New Roman" w:hAnsi="Times New Roman"/>
          <w:sz w:val="24"/>
          <w:szCs w:val="24"/>
          <w:lang w:eastAsia="ar-SA"/>
        </w:rPr>
        <w:t>20</w:t>
      </w:r>
      <w:r w:rsidR="007D63FA">
        <w:rPr>
          <w:rFonts w:ascii="Times New Roman" w:eastAsia="Times New Roman" w:hAnsi="Times New Roman"/>
          <w:sz w:val="24"/>
          <w:szCs w:val="24"/>
          <w:lang w:eastAsia="ar-SA"/>
        </w:rPr>
        <w:t>20</w:t>
      </w:r>
      <w:r w:rsidRPr="00EF5BEE">
        <w:rPr>
          <w:rFonts w:ascii="Times New Roman" w:eastAsia="Times New Roman" w:hAnsi="Times New Roman"/>
          <w:sz w:val="24"/>
          <w:szCs w:val="24"/>
          <w:lang w:eastAsia="ar-SA"/>
        </w:rPr>
        <w:t>.gada 2</w:t>
      </w:r>
      <w:r w:rsidR="0024090F">
        <w:rPr>
          <w:rFonts w:ascii="Times New Roman" w:eastAsia="Times New Roman" w:hAnsi="Times New Roman"/>
          <w:sz w:val="24"/>
          <w:szCs w:val="24"/>
          <w:lang w:eastAsia="ar-SA"/>
        </w:rPr>
        <w:t>8.decembrī</w:t>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hAnsi="Times New Roman"/>
          <w:sz w:val="24"/>
          <w:szCs w:val="24"/>
        </w:rPr>
        <w:t>Nr.</w:t>
      </w:r>
      <w:r w:rsidR="001B2C69">
        <w:rPr>
          <w:rFonts w:ascii="Times New Roman" w:hAnsi="Times New Roman"/>
          <w:sz w:val="24"/>
          <w:szCs w:val="24"/>
        </w:rPr>
        <w:t>5</w:t>
      </w:r>
      <w:r w:rsidR="00CF4A13">
        <w:rPr>
          <w:rFonts w:ascii="Times New Roman" w:hAnsi="Times New Roman"/>
          <w:sz w:val="24"/>
          <w:szCs w:val="24"/>
        </w:rPr>
        <w:t>40</w:t>
      </w:r>
    </w:p>
    <w:p w14:paraId="4470FFEC" w14:textId="395E6838" w:rsidR="007033BF" w:rsidRDefault="00EF5BEE" w:rsidP="00CF4A13">
      <w:pPr>
        <w:spacing w:after="0" w:line="240" w:lineRule="auto"/>
        <w:ind w:right="-415"/>
        <w:jc w:val="both"/>
        <w:rPr>
          <w:rFonts w:ascii="Times New Roman" w:hAnsi="Times New Roman"/>
          <w:sz w:val="24"/>
          <w:szCs w:val="24"/>
        </w:rPr>
      </w:pP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t>(protokols Nr.</w:t>
      </w:r>
      <w:r w:rsidR="001B2C69">
        <w:rPr>
          <w:rFonts w:ascii="Times New Roman" w:hAnsi="Times New Roman"/>
          <w:sz w:val="24"/>
          <w:szCs w:val="24"/>
        </w:rPr>
        <w:t>20</w:t>
      </w:r>
      <w:r w:rsidRPr="00EF5BEE">
        <w:rPr>
          <w:rFonts w:ascii="Times New Roman" w:hAnsi="Times New Roman"/>
          <w:sz w:val="24"/>
          <w:szCs w:val="24"/>
        </w:rPr>
        <w:t xml:space="preserve">, </w:t>
      </w:r>
      <w:r w:rsidR="001B2C69">
        <w:rPr>
          <w:rFonts w:ascii="Times New Roman" w:hAnsi="Times New Roman"/>
          <w:sz w:val="24"/>
          <w:szCs w:val="24"/>
        </w:rPr>
        <w:t>2</w:t>
      </w:r>
      <w:r w:rsidR="00CF4A13">
        <w:rPr>
          <w:rFonts w:ascii="Times New Roman" w:hAnsi="Times New Roman"/>
          <w:sz w:val="24"/>
          <w:szCs w:val="24"/>
        </w:rPr>
        <w:t>3</w:t>
      </w:r>
      <w:r w:rsidRPr="00EF5BEE">
        <w:rPr>
          <w:rFonts w:ascii="Times New Roman" w:hAnsi="Times New Roman"/>
          <w:sz w:val="24"/>
          <w:szCs w:val="24"/>
        </w:rPr>
        <w:t>.p)</w:t>
      </w:r>
    </w:p>
    <w:p w14:paraId="32A92D0D" w14:textId="77777777" w:rsidR="00456907" w:rsidRPr="00456907" w:rsidRDefault="00456907" w:rsidP="00CF4A13">
      <w:pPr>
        <w:spacing w:after="0" w:line="240" w:lineRule="auto"/>
        <w:ind w:right="-415"/>
        <w:jc w:val="both"/>
        <w:rPr>
          <w:rFonts w:ascii="Times New Roman" w:hAnsi="Times New Roman"/>
          <w:sz w:val="24"/>
          <w:szCs w:val="24"/>
        </w:rPr>
      </w:pPr>
    </w:p>
    <w:p w14:paraId="2B752494" w14:textId="64029085" w:rsidR="00305581" w:rsidRPr="00456907" w:rsidRDefault="00066F90" w:rsidP="00CF4A13">
      <w:pPr>
        <w:ind w:right="-415"/>
        <w:jc w:val="center"/>
        <w:rPr>
          <w:rFonts w:ascii="Times New Roman" w:hAnsi="Times New Roman"/>
          <w:b/>
          <w:sz w:val="24"/>
          <w:szCs w:val="24"/>
          <w:u w:val="single"/>
        </w:rPr>
      </w:pPr>
      <w:r w:rsidRPr="00305581">
        <w:rPr>
          <w:rFonts w:ascii="Times New Roman" w:hAnsi="Times New Roman"/>
          <w:b/>
          <w:sz w:val="24"/>
          <w:szCs w:val="24"/>
          <w:u w:val="single"/>
        </w:rPr>
        <w:t xml:space="preserve">Par </w:t>
      </w:r>
      <w:r w:rsidR="00834FDC" w:rsidRPr="00305581">
        <w:rPr>
          <w:rFonts w:ascii="Times New Roman" w:hAnsi="Times New Roman"/>
          <w:b/>
          <w:sz w:val="24"/>
          <w:szCs w:val="24"/>
          <w:u w:val="single"/>
        </w:rPr>
        <w:t xml:space="preserve">nekustamā īpašuma </w:t>
      </w:r>
      <w:r w:rsidR="007E6F13">
        <w:rPr>
          <w:rFonts w:ascii="Times New Roman" w:hAnsi="Times New Roman"/>
          <w:b/>
          <w:sz w:val="24"/>
          <w:szCs w:val="24"/>
          <w:u w:val="single"/>
        </w:rPr>
        <w:t>Rūpnīcas</w:t>
      </w:r>
      <w:r w:rsidR="000B062C" w:rsidRPr="00305581">
        <w:rPr>
          <w:rFonts w:ascii="Times New Roman" w:hAnsi="Times New Roman"/>
          <w:b/>
          <w:sz w:val="24"/>
          <w:szCs w:val="24"/>
          <w:u w:val="single"/>
        </w:rPr>
        <w:t xml:space="preserve"> </w:t>
      </w:r>
      <w:r w:rsidRPr="00305581">
        <w:rPr>
          <w:rFonts w:ascii="Times New Roman" w:hAnsi="Times New Roman"/>
          <w:b/>
          <w:sz w:val="24"/>
          <w:szCs w:val="24"/>
          <w:u w:val="single"/>
        </w:rPr>
        <w:t xml:space="preserve">ielā </w:t>
      </w:r>
      <w:r w:rsidR="00264DE7">
        <w:rPr>
          <w:rFonts w:ascii="Times New Roman" w:hAnsi="Times New Roman"/>
          <w:b/>
          <w:sz w:val="24"/>
          <w:szCs w:val="24"/>
          <w:u w:val="single"/>
        </w:rPr>
        <w:t>6</w:t>
      </w:r>
      <w:r w:rsidRPr="00305581">
        <w:rPr>
          <w:rFonts w:ascii="Times New Roman" w:hAnsi="Times New Roman"/>
          <w:b/>
          <w:sz w:val="24"/>
          <w:szCs w:val="24"/>
          <w:u w:val="single"/>
        </w:rPr>
        <w:t xml:space="preserve"> dz.</w:t>
      </w:r>
      <w:r w:rsidR="007E6F13">
        <w:rPr>
          <w:rFonts w:ascii="Times New Roman" w:hAnsi="Times New Roman"/>
          <w:b/>
          <w:sz w:val="24"/>
          <w:szCs w:val="24"/>
          <w:u w:val="single"/>
        </w:rPr>
        <w:t>3</w:t>
      </w:r>
      <w:r w:rsidR="003F52F4">
        <w:rPr>
          <w:rFonts w:ascii="Times New Roman" w:hAnsi="Times New Roman"/>
          <w:b/>
          <w:sz w:val="24"/>
          <w:szCs w:val="24"/>
          <w:u w:val="single"/>
        </w:rPr>
        <w:t>6</w:t>
      </w:r>
      <w:r w:rsidRPr="00305581">
        <w:rPr>
          <w:rFonts w:ascii="Times New Roman" w:hAnsi="Times New Roman"/>
          <w:b/>
          <w:sz w:val="24"/>
          <w:szCs w:val="24"/>
          <w:u w:val="single"/>
        </w:rPr>
        <w:t xml:space="preserve">, Liepā,  Liepas pagastā, Priekuļu novadā, </w:t>
      </w:r>
      <w:r w:rsidR="00834FDC" w:rsidRPr="00305581">
        <w:rPr>
          <w:rFonts w:ascii="Times New Roman" w:hAnsi="Times New Roman"/>
          <w:b/>
          <w:sz w:val="24"/>
          <w:szCs w:val="24"/>
          <w:u w:val="single"/>
        </w:rPr>
        <w:t>izsoles noteikumu</w:t>
      </w:r>
      <w:r w:rsidR="00EE70BD">
        <w:rPr>
          <w:rFonts w:ascii="Times New Roman" w:hAnsi="Times New Roman"/>
          <w:b/>
          <w:sz w:val="24"/>
          <w:szCs w:val="24"/>
          <w:u w:val="single"/>
        </w:rPr>
        <w:t xml:space="preserve"> ap</w:t>
      </w:r>
      <w:r w:rsidR="00834FDC" w:rsidRPr="00305581">
        <w:rPr>
          <w:rFonts w:ascii="Times New Roman" w:hAnsi="Times New Roman"/>
          <w:b/>
          <w:sz w:val="24"/>
          <w:szCs w:val="24"/>
          <w:u w:val="single"/>
        </w:rPr>
        <w:t>stiprināšanu</w:t>
      </w:r>
    </w:p>
    <w:p w14:paraId="79E66D3C" w14:textId="288D9E23" w:rsidR="00F00634" w:rsidRPr="00CF4A13" w:rsidRDefault="00E23F02" w:rsidP="00CF4A13">
      <w:pPr>
        <w:spacing w:after="0" w:line="240" w:lineRule="auto"/>
        <w:ind w:right="-415" w:firstLine="567"/>
        <w:jc w:val="both"/>
        <w:rPr>
          <w:rFonts w:ascii="Times New Roman" w:hAnsi="Times New Roman"/>
          <w:sz w:val="23"/>
          <w:szCs w:val="23"/>
        </w:rPr>
      </w:pPr>
      <w:r w:rsidRPr="00CF4A13">
        <w:rPr>
          <w:rFonts w:ascii="Times New Roman" w:hAnsi="Times New Roman"/>
          <w:sz w:val="23"/>
          <w:szCs w:val="23"/>
        </w:rPr>
        <w:t xml:space="preserve">Priekuļu novada </w:t>
      </w:r>
      <w:r w:rsidR="00996671" w:rsidRPr="00CF4A13">
        <w:rPr>
          <w:rFonts w:ascii="Times New Roman" w:hAnsi="Times New Roman"/>
          <w:sz w:val="23"/>
          <w:szCs w:val="23"/>
        </w:rPr>
        <w:t xml:space="preserve">pašvaldības </w:t>
      </w:r>
      <w:r w:rsidRPr="00CF4A13">
        <w:rPr>
          <w:rFonts w:ascii="Times New Roman" w:hAnsi="Times New Roman"/>
          <w:sz w:val="23"/>
          <w:szCs w:val="23"/>
        </w:rPr>
        <w:t xml:space="preserve">dome iepazīstas ar informāciju par pašvaldības nekustamā īpašuma </w:t>
      </w:r>
      <w:r w:rsidR="007E6F13" w:rsidRPr="00CF4A13">
        <w:rPr>
          <w:rFonts w:ascii="Times New Roman" w:hAnsi="Times New Roman"/>
          <w:sz w:val="23"/>
          <w:szCs w:val="23"/>
        </w:rPr>
        <w:t>Rūpnīcas iela 6-36</w:t>
      </w:r>
      <w:r w:rsidRPr="00CF4A13">
        <w:rPr>
          <w:rFonts w:ascii="Times New Roman" w:hAnsi="Times New Roman"/>
          <w:sz w:val="23"/>
          <w:szCs w:val="23"/>
        </w:rPr>
        <w:t>, Liepā, Liepas pagastā,</w:t>
      </w:r>
      <w:r w:rsidR="00F00634" w:rsidRPr="00CF4A13">
        <w:rPr>
          <w:rFonts w:ascii="Times New Roman" w:hAnsi="Times New Roman"/>
          <w:sz w:val="23"/>
          <w:szCs w:val="23"/>
        </w:rPr>
        <w:t xml:space="preserve"> Priekuļu novadā, kadastra Nr.</w:t>
      </w:r>
      <w:r w:rsidR="00E2793E" w:rsidRPr="00CF4A13">
        <w:rPr>
          <w:rFonts w:ascii="Times New Roman" w:hAnsi="Times New Roman"/>
          <w:sz w:val="23"/>
          <w:szCs w:val="23"/>
        </w:rPr>
        <w:t>4260</w:t>
      </w:r>
      <w:r w:rsidR="00FF0A39" w:rsidRPr="00CF4A13">
        <w:rPr>
          <w:rFonts w:ascii="Times New Roman" w:hAnsi="Times New Roman"/>
          <w:sz w:val="23"/>
          <w:szCs w:val="23"/>
        </w:rPr>
        <w:t xml:space="preserve"> </w:t>
      </w:r>
      <w:r w:rsidR="00E2793E" w:rsidRPr="00CF4A13">
        <w:rPr>
          <w:rFonts w:ascii="Times New Roman" w:hAnsi="Times New Roman"/>
          <w:sz w:val="23"/>
          <w:szCs w:val="23"/>
        </w:rPr>
        <w:t>900</w:t>
      </w:r>
      <w:r w:rsidR="00FF0A39" w:rsidRPr="00CF4A13">
        <w:rPr>
          <w:rFonts w:ascii="Times New Roman" w:hAnsi="Times New Roman"/>
          <w:sz w:val="23"/>
          <w:szCs w:val="23"/>
        </w:rPr>
        <w:t xml:space="preserve"> </w:t>
      </w:r>
      <w:r w:rsidR="007E6F13" w:rsidRPr="00CF4A13">
        <w:rPr>
          <w:rFonts w:ascii="Times New Roman" w:hAnsi="Times New Roman"/>
          <w:sz w:val="23"/>
          <w:szCs w:val="23"/>
        </w:rPr>
        <w:t>1000</w:t>
      </w:r>
      <w:r w:rsidRPr="00CF4A13">
        <w:rPr>
          <w:rFonts w:ascii="Times New Roman" w:hAnsi="Times New Roman"/>
          <w:sz w:val="23"/>
          <w:szCs w:val="23"/>
        </w:rPr>
        <w:t xml:space="preserve">, </w:t>
      </w:r>
      <w:r w:rsidR="009A39FC" w:rsidRPr="00CF4A13">
        <w:rPr>
          <w:rFonts w:ascii="Times New Roman" w:hAnsi="Times New Roman"/>
          <w:sz w:val="23"/>
          <w:szCs w:val="23"/>
        </w:rPr>
        <w:t xml:space="preserve"> </w:t>
      </w:r>
      <w:r w:rsidRPr="00CF4A13">
        <w:rPr>
          <w:rFonts w:ascii="Times New Roman" w:hAnsi="Times New Roman"/>
          <w:sz w:val="23"/>
          <w:szCs w:val="23"/>
        </w:rPr>
        <w:t xml:space="preserve">izsoles noteikumu projektu. </w:t>
      </w:r>
    </w:p>
    <w:p w14:paraId="79E66D3D" w14:textId="48090F9E" w:rsidR="007B7855" w:rsidRPr="00CF4A13" w:rsidRDefault="00E23F02" w:rsidP="00CF4A13">
      <w:pPr>
        <w:spacing w:after="0" w:line="240" w:lineRule="auto"/>
        <w:ind w:right="-415" w:firstLine="567"/>
        <w:jc w:val="both"/>
        <w:rPr>
          <w:rFonts w:ascii="Times New Roman" w:hAnsi="Times New Roman"/>
          <w:sz w:val="23"/>
          <w:szCs w:val="23"/>
        </w:rPr>
      </w:pPr>
      <w:r w:rsidRPr="00CF4A13">
        <w:rPr>
          <w:rFonts w:ascii="Times New Roman" w:hAnsi="Times New Roman"/>
          <w:sz w:val="23"/>
          <w:szCs w:val="23"/>
        </w:rPr>
        <w:t>Izvērtējot domes rīcībā esošo informāciju, konstatēts, ka</w:t>
      </w:r>
      <w:r w:rsidR="00305581" w:rsidRPr="00CF4A13">
        <w:rPr>
          <w:rFonts w:ascii="Times New Roman" w:hAnsi="Times New Roman"/>
          <w:sz w:val="23"/>
          <w:szCs w:val="23"/>
        </w:rPr>
        <w:t>:</w:t>
      </w:r>
      <w:r w:rsidRPr="00CF4A13">
        <w:rPr>
          <w:rFonts w:ascii="Times New Roman" w:hAnsi="Times New Roman"/>
          <w:sz w:val="23"/>
          <w:szCs w:val="23"/>
        </w:rPr>
        <w:t xml:space="preserve"> </w:t>
      </w:r>
    </w:p>
    <w:p w14:paraId="23189ED4" w14:textId="531434DD" w:rsidR="00BF5E60" w:rsidRPr="00CF4A13" w:rsidRDefault="007B7855" w:rsidP="00CF4A13">
      <w:pPr>
        <w:pStyle w:val="Sarakstarindkopa"/>
        <w:numPr>
          <w:ilvl w:val="0"/>
          <w:numId w:val="7"/>
        </w:numPr>
        <w:spacing w:after="0" w:line="240" w:lineRule="auto"/>
        <w:ind w:left="567" w:right="-415" w:hanging="567"/>
        <w:jc w:val="both"/>
        <w:rPr>
          <w:rFonts w:ascii="Times New Roman" w:hAnsi="Times New Roman"/>
          <w:sz w:val="23"/>
          <w:szCs w:val="23"/>
        </w:rPr>
      </w:pPr>
      <w:r w:rsidRPr="00CF4A13">
        <w:rPr>
          <w:rFonts w:ascii="Times New Roman" w:hAnsi="Times New Roman"/>
          <w:sz w:val="23"/>
          <w:szCs w:val="23"/>
        </w:rPr>
        <w:t>A</w:t>
      </w:r>
      <w:r w:rsidR="00E23F02" w:rsidRPr="00CF4A13">
        <w:rPr>
          <w:rFonts w:ascii="Times New Roman" w:hAnsi="Times New Roman"/>
          <w:sz w:val="23"/>
          <w:szCs w:val="23"/>
        </w:rPr>
        <w:t xml:space="preserve">r Priekuļu novada domes </w:t>
      </w:r>
      <w:r w:rsidRPr="00CF4A13">
        <w:rPr>
          <w:rFonts w:ascii="Times New Roman" w:hAnsi="Times New Roman"/>
          <w:sz w:val="23"/>
          <w:szCs w:val="23"/>
        </w:rPr>
        <w:t>20</w:t>
      </w:r>
      <w:r w:rsidR="00DD0337" w:rsidRPr="00CF4A13">
        <w:rPr>
          <w:rFonts w:ascii="Times New Roman" w:hAnsi="Times New Roman"/>
          <w:sz w:val="23"/>
          <w:szCs w:val="23"/>
        </w:rPr>
        <w:t>20</w:t>
      </w:r>
      <w:r w:rsidR="00E23F02" w:rsidRPr="00CF4A13">
        <w:rPr>
          <w:rFonts w:ascii="Times New Roman" w:hAnsi="Times New Roman"/>
          <w:sz w:val="23"/>
          <w:szCs w:val="23"/>
        </w:rPr>
        <w:t>.gada 2</w:t>
      </w:r>
      <w:r w:rsidR="007E6F13" w:rsidRPr="00CF4A13">
        <w:rPr>
          <w:rFonts w:ascii="Times New Roman" w:hAnsi="Times New Roman"/>
          <w:sz w:val="23"/>
          <w:szCs w:val="23"/>
        </w:rPr>
        <w:t>5</w:t>
      </w:r>
      <w:r w:rsidR="003F52F4" w:rsidRPr="00CF4A13">
        <w:rPr>
          <w:rFonts w:ascii="Times New Roman" w:hAnsi="Times New Roman"/>
          <w:sz w:val="23"/>
          <w:szCs w:val="23"/>
        </w:rPr>
        <w:t>.</w:t>
      </w:r>
      <w:r w:rsidR="00264DE7" w:rsidRPr="00CF4A13">
        <w:rPr>
          <w:rFonts w:ascii="Times New Roman" w:hAnsi="Times New Roman"/>
          <w:sz w:val="23"/>
          <w:szCs w:val="23"/>
        </w:rPr>
        <w:t>jū</w:t>
      </w:r>
      <w:r w:rsidR="007E6F13" w:rsidRPr="00CF4A13">
        <w:rPr>
          <w:rFonts w:ascii="Times New Roman" w:hAnsi="Times New Roman"/>
          <w:sz w:val="23"/>
          <w:szCs w:val="23"/>
        </w:rPr>
        <w:t>n</w:t>
      </w:r>
      <w:r w:rsidR="00264DE7" w:rsidRPr="00CF4A13">
        <w:rPr>
          <w:rFonts w:ascii="Times New Roman" w:hAnsi="Times New Roman"/>
          <w:sz w:val="23"/>
          <w:szCs w:val="23"/>
        </w:rPr>
        <w:t>ija</w:t>
      </w:r>
      <w:r w:rsidRPr="00CF4A13">
        <w:rPr>
          <w:rFonts w:ascii="Times New Roman" w:hAnsi="Times New Roman"/>
          <w:sz w:val="23"/>
          <w:szCs w:val="23"/>
        </w:rPr>
        <w:t xml:space="preserve"> sēdes lēmumu </w:t>
      </w:r>
      <w:r w:rsidR="008F68B4" w:rsidRPr="00CF4A13">
        <w:rPr>
          <w:rFonts w:ascii="Times New Roman" w:hAnsi="Times New Roman"/>
          <w:sz w:val="23"/>
          <w:szCs w:val="23"/>
        </w:rPr>
        <w:t>Nr.</w:t>
      </w:r>
      <w:r w:rsidR="007E6F13" w:rsidRPr="00CF4A13">
        <w:rPr>
          <w:rFonts w:ascii="Times New Roman" w:hAnsi="Times New Roman"/>
          <w:sz w:val="23"/>
          <w:szCs w:val="23"/>
        </w:rPr>
        <w:t>277</w:t>
      </w:r>
      <w:r w:rsidR="008F68B4" w:rsidRPr="00CF4A13">
        <w:rPr>
          <w:rFonts w:ascii="Times New Roman" w:hAnsi="Times New Roman"/>
          <w:sz w:val="23"/>
          <w:szCs w:val="23"/>
        </w:rPr>
        <w:t xml:space="preserve"> </w:t>
      </w:r>
      <w:r w:rsidRPr="00CF4A13">
        <w:rPr>
          <w:rFonts w:ascii="Times New Roman" w:hAnsi="Times New Roman"/>
          <w:sz w:val="23"/>
          <w:szCs w:val="23"/>
        </w:rPr>
        <w:t>(protokols Nr.</w:t>
      </w:r>
      <w:r w:rsidR="00264DE7" w:rsidRPr="00CF4A13">
        <w:rPr>
          <w:rFonts w:ascii="Times New Roman" w:hAnsi="Times New Roman"/>
          <w:sz w:val="23"/>
          <w:szCs w:val="23"/>
        </w:rPr>
        <w:t>1</w:t>
      </w:r>
      <w:r w:rsidR="007E6F13" w:rsidRPr="00CF4A13">
        <w:rPr>
          <w:rFonts w:ascii="Times New Roman" w:hAnsi="Times New Roman"/>
          <w:sz w:val="23"/>
          <w:szCs w:val="23"/>
        </w:rPr>
        <w:t>1</w:t>
      </w:r>
      <w:r w:rsidRPr="00CF4A13">
        <w:rPr>
          <w:rFonts w:ascii="Times New Roman" w:hAnsi="Times New Roman"/>
          <w:sz w:val="23"/>
          <w:szCs w:val="23"/>
        </w:rPr>
        <w:t>.</w:t>
      </w:r>
      <w:r w:rsidR="00765AB1" w:rsidRPr="00CF4A13">
        <w:rPr>
          <w:rFonts w:ascii="Times New Roman" w:hAnsi="Times New Roman"/>
          <w:sz w:val="23"/>
          <w:szCs w:val="23"/>
        </w:rPr>
        <w:t>, p.</w:t>
      </w:r>
      <w:r w:rsidR="00264DE7" w:rsidRPr="00CF4A13">
        <w:rPr>
          <w:rFonts w:ascii="Times New Roman" w:hAnsi="Times New Roman"/>
          <w:sz w:val="23"/>
          <w:szCs w:val="23"/>
        </w:rPr>
        <w:t>1</w:t>
      </w:r>
      <w:r w:rsidR="007E6F13" w:rsidRPr="00CF4A13">
        <w:rPr>
          <w:rFonts w:ascii="Times New Roman" w:hAnsi="Times New Roman"/>
          <w:sz w:val="23"/>
          <w:szCs w:val="23"/>
        </w:rPr>
        <w:t>2</w:t>
      </w:r>
      <w:r w:rsidR="009A39FC" w:rsidRPr="00CF4A13">
        <w:rPr>
          <w:rFonts w:ascii="Times New Roman" w:hAnsi="Times New Roman"/>
          <w:sz w:val="23"/>
          <w:szCs w:val="23"/>
        </w:rPr>
        <w:t>.</w:t>
      </w:r>
      <w:r w:rsidR="00E23F02" w:rsidRPr="00CF4A13">
        <w:rPr>
          <w:rFonts w:ascii="Times New Roman" w:hAnsi="Times New Roman"/>
          <w:sz w:val="23"/>
          <w:szCs w:val="23"/>
        </w:rPr>
        <w:t>) pašvaldības nekustam</w:t>
      </w:r>
      <w:r w:rsidR="00C96EF8" w:rsidRPr="00CF4A13">
        <w:rPr>
          <w:rFonts w:ascii="Times New Roman" w:hAnsi="Times New Roman"/>
          <w:sz w:val="23"/>
          <w:szCs w:val="23"/>
        </w:rPr>
        <w:t>ais</w:t>
      </w:r>
      <w:r w:rsidR="00D5587C" w:rsidRPr="00CF4A13">
        <w:rPr>
          <w:rFonts w:ascii="Times New Roman" w:hAnsi="Times New Roman"/>
          <w:sz w:val="23"/>
          <w:szCs w:val="23"/>
        </w:rPr>
        <w:t xml:space="preserve"> īpašums ar nosaukumu –</w:t>
      </w:r>
      <w:r w:rsidR="0014211F" w:rsidRPr="00CF4A13">
        <w:rPr>
          <w:rFonts w:ascii="Times New Roman" w:hAnsi="Times New Roman"/>
          <w:sz w:val="23"/>
          <w:szCs w:val="23"/>
        </w:rPr>
        <w:t xml:space="preserve"> </w:t>
      </w:r>
      <w:r w:rsidR="007E6F13" w:rsidRPr="00CF4A13">
        <w:rPr>
          <w:rFonts w:ascii="Times New Roman" w:hAnsi="Times New Roman"/>
          <w:sz w:val="23"/>
          <w:szCs w:val="23"/>
        </w:rPr>
        <w:t>Rūpnīcas iela 6-36</w:t>
      </w:r>
      <w:r w:rsidR="00E23F02" w:rsidRPr="00CF4A13">
        <w:rPr>
          <w:rFonts w:ascii="Times New Roman" w:hAnsi="Times New Roman"/>
          <w:sz w:val="23"/>
          <w:szCs w:val="23"/>
        </w:rPr>
        <w:t>, Liepā, Li</w:t>
      </w:r>
      <w:r w:rsidR="00C96EF8" w:rsidRPr="00CF4A13">
        <w:rPr>
          <w:rFonts w:ascii="Times New Roman" w:hAnsi="Times New Roman"/>
          <w:sz w:val="23"/>
          <w:szCs w:val="23"/>
        </w:rPr>
        <w:t>epas pagastā, Priekuļu novadā, kadastra Nr.4260</w:t>
      </w:r>
      <w:r w:rsidR="00FF0A39" w:rsidRPr="00CF4A13">
        <w:rPr>
          <w:rFonts w:ascii="Times New Roman" w:hAnsi="Times New Roman"/>
          <w:sz w:val="23"/>
          <w:szCs w:val="23"/>
        </w:rPr>
        <w:t xml:space="preserve"> </w:t>
      </w:r>
      <w:r w:rsidR="001325A4" w:rsidRPr="00CF4A13">
        <w:rPr>
          <w:rFonts w:ascii="Times New Roman" w:hAnsi="Times New Roman"/>
          <w:sz w:val="23"/>
          <w:szCs w:val="23"/>
        </w:rPr>
        <w:t>9</w:t>
      </w:r>
      <w:r w:rsidR="00434B92" w:rsidRPr="00CF4A13">
        <w:rPr>
          <w:rFonts w:ascii="Times New Roman" w:hAnsi="Times New Roman"/>
          <w:sz w:val="23"/>
          <w:szCs w:val="23"/>
        </w:rPr>
        <w:t>00</w:t>
      </w:r>
      <w:r w:rsidR="00FF0A39" w:rsidRPr="00CF4A13">
        <w:rPr>
          <w:rFonts w:ascii="Times New Roman" w:hAnsi="Times New Roman"/>
          <w:sz w:val="23"/>
          <w:szCs w:val="23"/>
        </w:rPr>
        <w:t xml:space="preserve"> </w:t>
      </w:r>
      <w:r w:rsidR="007E6F13" w:rsidRPr="00CF4A13">
        <w:rPr>
          <w:rFonts w:ascii="Times New Roman" w:hAnsi="Times New Roman"/>
          <w:sz w:val="23"/>
          <w:szCs w:val="23"/>
        </w:rPr>
        <w:t>1000</w:t>
      </w:r>
      <w:r w:rsidR="00E23F02" w:rsidRPr="00CF4A13">
        <w:rPr>
          <w:rFonts w:ascii="Times New Roman" w:hAnsi="Times New Roman"/>
          <w:sz w:val="23"/>
          <w:szCs w:val="23"/>
        </w:rPr>
        <w:t xml:space="preserve"> nodots atsavināšanai izsolē.</w:t>
      </w:r>
    </w:p>
    <w:p w14:paraId="0614C7D7" w14:textId="77777777" w:rsidR="0024090F" w:rsidRPr="00CF4A13" w:rsidRDefault="0024090F" w:rsidP="00CF4A13">
      <w:pPr>
        <w:pStyle w:val="Sarakstarindkopa"/>
        <w:numPr>
          <w:ilvl w:val="0"/>
          <w:numId w:val="7"/>
        </w:numPr>
        <w:spacing w:after="0" w:line="240" w:lineRule="auto"/>
        <w:ind w:left="567" w:right="-415" w:hanging="567"/>
        <w:jc w:val="both"/>
        <w:rPr>
          <w:rFonts w:ascii="Times New Roman" w:hAnsi="Times New Roman"/>
          <w:sz w:val="23"/>
          <w:szCs w:val="23"/>
        </w:rPr>
      </w:pPr>
      <w:r w:rsidRPr="00CF4A13">
        <w:rPr>
          <w:rFonts w:ascii="Times New Roman" w:hAnsi="Times New Roman"/>
          <w:sz w:val="23"/>
          <w:szCs w:val="23"/>
        </w:rPr>
        <w:t>No 02.11.2020 plkst.13.00 līdz 02.12.2020.plkst.13.00 notikušās elektroniskās izsoles rezultātā Priekuļu novada pašvaldībai piederošo nekustamo īpašumu Rūpnīcas iela 6-36, Liepā, nosolīja par cenu 11 000,00 EUR, bet nosolītāja atsacījās īpašumu pirkt. Mantas atsavināšanas un izsoļu komisija piedāvāja nekustamo īpašumu pirkt izsoles dalībniecei, kas izsolē nosolījusi nākamo augstāko cenu, kas arī atsacījās pirkt nekustamo īpašumu par savu nosolīto cenu.</w:t>
      </w:r>
    </w:p>
    <w:p w14:paraId="493CDC6C" w14:textId="4F5F8488" w:rsidR="0024090F" w:rsidRPr="00CF4A13" w:rsidRDefault="0024090F" w:rsidP="00CF4A13">
      <w:pPr>
        <w:pStyle w:val="Sarakstarindkopa"/>
        <w:numPr>
          <w:ilvl w:val="0"/>
          <w:numId w:val="7"/>
        </w:numPr>
        <w:spacing w:after="0" w:line="240" w:lineRule="auto"/>
        <w:ind w:left="567" w:right="-415" w:hanging="567"/>
        <w:jc w:val="both"/>
        <w:rPr>
          <w:rFonts w:ascii="Times New Roman" w:hAnsi="Times New Roman"/>
          <w:sz w:val="23"/>
          <w:szCs w:val="23"/>
        </w:rPr>
      </w:pPr>
      <w:r w:rsidRPr="00CF4A13">
        <w:rPr>
          <w:rFonts w:ascii="Times New Roman" w:hAnsi="Times New Roman"/>
          <w:sz w:val="23"/>
          <w:szCs w:val="23"/>
        </w:rPr>
        <w:t>Mantas atsavināšanas un izsoļu komisija 2020.gada 8.decembrī nolēma rīkot atkārtotu izsoli saglabājot iepriekšējo izsoles sākumcenu un izsoles soli.</w:t>
      </w:r>
    </w:p>
    <w:p w14:paraId="79E66D40" w14:textId="18693834" w:rsidR="00EB43FA" w:rsidRPr="00CF4A13" w:rsidRDefault="00E23F02" w:rsidP="00CF4A13">
      <w:pPr>
        <w:pStyle w:val="Sarakstarindkopa"/>
        <w:numPr>
          <w:ilvl w:val="0"/>
          <w:numId w:val="7"/>
        </w:numPr>
        <w:spacing w:after="0" w:line="240" w:lineRule="auto"/>
        <w:ind w:left="567" w:right="-415" w:hanging="567"/>
        <w:jc w:val="both"/>
        <w:rPr>
          <w:rFonts w:ascii="Times New Roman" w:hAnsi="Times New Roman"/>
          <w:sz w:val="23"/>
          <w:szCs w:val="23"/>
        </w:rPr>
      </w:pPr>
      <w:r w:rsidRPr="00CF4A13">
        <w:rPr>
          <w:rFonts w:ascii="Times New Roman" w:hAnsi="Times New Roman"/>
          <w:sz w:val="23"/>
          <w:szCs w:val="23"/>
        </w:rPr>
        <w:t>Publisko personu mantas atsavināšanas likuma 10.panta pirmās daļas regulējums nosaka, ka izsoles no</w:t>
      </w:r>
      <w:r w:rsidR="009A39FC" w:rsidRPr="00CF4A13">
        <w:rPr>
          <w:rFonts w:ascii="Times New Roman" w:hAnsi="Times New Roman"/>
          <w:sz w:val="23"/>
          <w:szCs w:val="23"/>
        </w:rPr>
        <w:t>teikumus</w:t>
      </w:r>
      <w:r w:rsidRPr="00CF4A13">
        <w:rPr>
          <w:rFonts w:ascii="Times New Roman" w:hAnsi="Times New Roman"/>
          <w:sz w:val="23"/>
          <w:szCs w:val="23"/>
        </w:rPr>
        <w:t xml:space="preserve"> apstiprina attiecīgās atvasinātas publiskās personas lēmējinstitūcija. </w:t>
      </w:r>
    </w:p>
    <w:p w14:paraId="6E8DEEC1" w14:textId="4A3685D4" w:rsidR="00CF4A13" w:rsidRPr="00CF4A13" w:rsidRDefault="00E23F02" w:rsidP="00CF4A13">
      <w:pPr>
        <w:spacing w:line="240" w:lineRule="auto"/>
        <w:ind w:right="-415" w:firstLine="567"/>
        <w:jc w:val="both"/>
        <w:rPr>
          <w:rFonts w:ascii="Times New Roman" w:hAnsi="Times New Roman"/>
          <w:sz w:val="23"/>
          <w:szCs w:val="23"/>
        </w:rPr>
      </w:pPr>
      <w:r w:rsidRPr="00CF4A13">
        <w:rPr>
          <w:rFonts w:ascii="Times New Roman" w:hAnsi="Times New Roman"/>
          <w:sz w:val="23"/>
          <w:szCs w:val="23"/>
        </w:rPr>
        <w:t>Pamatojoties uz likuma “Par pašvaldībām” 14.panta pirmās daļas 2.punktu, 21.panta pirmās daļas 17.punktu, un atbilstoši ,,Publiskas personas mantas atsavināšanas likuma” 10.pantam,</w:t>
      </w:r>
      <w:r w:rsidR="00305581" w:rsidRPr="00CF4A13">
        <w:rPr>
          <w:rFonts w:ascii="Times New Roman" w:hAnsi="Times New Roman"/>
          <w:sz w:val="23"/>
          <w:szCs w:val="23"/>
        </w:rPr>
        <w:t xml:space="preserve"> </w:t>
      </w:r>
      <w:r w:rsidR="00EE70BD" w:rsidRPr="00CF4A13">
        <w:rPr>
          <w:rFonts w:ascii="Times New Roman" w:hAnsi="Times New Roman"/>
          <w:sz w:val="23"/>
          <w:szCs w:val="23"/>
        </w:rPr>
        <w:t xml:space="preserve">Mantas atsavināšanas un izsoles komisijas 2020.gada </w:t>
      </w:r>
      <w:r w:rsidR="0062472A" w:rsidRPr="00CF4A13">
        <w:rPr>
          <w:rFonts w:ascii="Times New Roman" w:hAnsi="Times New Roman"/>
          <w:sz w:val="23"/>
          <w:szCs w:val="23"/>
        </w:rPr>
        <w:t>8</w:t>
      </w:r>
      <w:r w:rsidR="00264DE7" w:rsidRPr="00CF4A13">
        <w:rPr>
          <w:rFonts w:ascii="Times New Roman" w:hAnsi="Times New Roman"/>
          <w:sz w:val="23"/>
          <w:szCs w:val="23"/>
        </w:rPr>
        <w:t>.</w:t>
      </w:r>
      <w:r w:rsidR="0062472A" w:rsidRPr="00CF4A13">
        <w:rPr>
          <w:rFonts w:ascii="Times New Roman" w:hAnsi="Times New Roman"/>
          <w:sz w:val="23"/>
          <w:szCs w:val="23"/>
        </w:rPr>
        <w:t>decem</w:t>
      </w:r>
      <w:r w:rsidR="00264DE7" w:rsidRPr="00CF4A13">
        <w:rPr>
          <w:rFonts w:ascii="Times New Roman" w:hAnsi="Times New Roman"/>
          <w:sz w:val="23"/>
          <w:szCs w:val="23"/>
        </w:rPr>
        <w:t>bra</w:t>
      </w:r>
      <w:r w:rsidR="00EE70BD" w:rsidRPr="00CF4A13">
        <w:rPr>
          <w:rFonts w:ascii="Times New Roman" w:hAnsi="Times New Roman"/>
          <w:sz w:val="23"/>
          <w:szCs w:val="23"/>
        </w:rPr>
        <w:t xml:space="preserve"> lēmumu, </w:t>
      </w:r>
      <w:r w:rsidR="00305581" w:rsidRPr="00CF4A13">
        <w:rPr>
          <w:rFonts w:ascii="Times New Roman" w:hAnsi="Times New Roman"/>
          <w:sz w:val="23"/>
          <w:szCs w:val="23"/>
        </w:rPr>
        <w:t xml:space="preserve">Priekuļu novada domes </w:t>
      </w:r>
      <w:r w:rsidR="00DD0337" w:rsidRPr="00CF4A13">
        <w:rPr>
          <w:rFonts w:ascii="Times New Roman" w:hAnsi="Times New Roman"/>
          <w:sz w:val="23"/>
          <w:szCs w:val="23"/>
        </w:rPr>
        <w:t>Finanšu</w:t>
      </w:r>
      <w:r w:rsidR="00305581" w:rsidRPr="00CF4A13">
        <w:rPr>
          <w:rFonts w:ascii="Times New Roman" w:hAnsi="Times New Roman"/>
          <w:sz w:val="23"/>
          <w:szCs w:val="23"/>
        </w:rPr>
        <w:t xml:space="preserve"> komitejas 20</w:t>
      </w:r>
      <w:r w:rsidR="00DD0337" w:rsidRPr="00CF4A13">
        <w:rPr>
          <w:rFonts w:ascii="Times New Roman" w:hAnsi="Times New Roman"/>
          <w:sz w:val="23"/>
          <w:szCs w:val="23"/>
        </w:rPr>
        <w:t>20</w:t>
      </w:r>
      <w:r w:rsidR="00305581" w:rsidRPr="00CF4A13">
        <w:rPr>
          <w:rFonts w:ascii="Times New Roman" w:hAnsi="Times New Roman"/>
          <w:sz w:val="23"/>
          <w:szCs w:val="23"/>
        </w:rPr>
        <w:t xml:space="preserve">.gada </w:t>
      </w:r>
      <w:r w:rsidR="0062472A" w:rsidRPr="00CF4A13">
        <w:rPr>
          <w:rFonts w:ascii="Times New Roman" w:hAnsi="Times New Roman"/>
          <w:sz w:val="23"/>
          <w:szCs w:val="23"/>
        </w:rPr>
        <w:t>21</w:t>
      </w:r>
      <w:r w:rsidR="00264DE7" w:rsidRPr="00CF4A13">
        <w:rPr>
          <w:rFonts w:ascii="Times New Roman" w:hAnsi="Times New Roman"/>
          <w:sz w:val="23"/>
          <w:szCs w:val="23"/>
        </w:rPr>
        <w:t>.</w:t>
      </w:r>
      <w:r w:rsidR="0062472A" w:rsidRPr="00CF4A13">
        <w:rPr>
          <w:rFonts w:ascii="Times New Roman" w:hAnsi="Times New Roman"/>
          <w:sz w:val="23"/>
          <w:szCs w:val="23"/>
        </w:rPr>
        <w:t>decem</w:t>
      </w:r>
      <w:r w:rsidR="00264DE7" w:rsidRPr="00CF4A13">
        <w:rPr>
          <w:rFonts w:ascii="Times New Roman" w:hAnsi="Times New Roman"/>
          <w:sz w:val="23"/>
          <w:szCs w:val="23"/>
        </w:rPr>
        <w:t>bra</w:t>
      </w:r>
      <w:r w:rsidR="00580935" w:rsidRPr="00CF4A13">
        <w:rPr>
          <w:rFonts w:ascii="Times New Roman" w:hAnsi="Times New Roman"/>
          <w:sz w:val="23"/>
          <w:szCs w:val="23"/>
        </w:rPr>
        <w:t xml:space="preserve"> lēmumu</w:t>
      </w:r>
      <w:r w:rsidR="00305581" w:rsidRPr="00CF4A13">
        <w:rPr>
          <w:rFonts w:ascii="Times New Roman" w:hAnsi="Times New Roman"/>
          <w:sz w:val="23"/>
          <w:szCs w:val="23"/>
        </w:rPr>
        <w:t xml:space="preserve"> (protokols Nr.</w:t>
      </w:r>
      <w:r w:rsidR="00CF4A13" w:rsidRPr="00CF4A13">
        <w:rPr>
          <w:rFonts w:ascii="Times New Roman" w:hAnsi="Times New Roman"/>
          <w:sz w:val="23"/>
          <w:szCs w:val="23"/>
        </w:rPr>
        <w:t>13</w:t>
      </w:r>
      <w:r w:rsidR="00305581" w:rsidRPr="00CF4A13">
        <w:rPr>
          <w:rFonts w:ascii="Times New Roman" w:hAnsi="Times New Roman"/>
          <w:sz w:val="23"/>
          <w:szCs w:val="23"/>
        </w:rPr>
        <w:t>)</w:t>
      </w:r>
      <w:r w:rsidR="00CF4A13" w:rsidRPr="00CF4A13">
        <w:rPr>
          <w:rFonts w:ascii="Times New Roman" w:hAnsi="Times New Roman"/>
          <w:sz w:val="23"/>
          <w:szCs w:val="23"/>
        </w:rPr>
        <w:t>,</w:t>
      </w:r>
      <w:r w:rsidRPr="00CF4A13">
        <w:rPr>
          <w:rFonts w:ascii="Times New Roman" w:hAnsi="Times New Roman"/>
          <w:sz w:val="23"/>
          <w:szCs w:val="23"/>
        </w:rPr>
        <w:t xml:space="preserve"> </w:t>
      </w:r>
      <w:bookmarkStart w:id="2" w:name="_Hlk38545500"/>
      <w:bookmarkStart w:id="3" w:name="_Hlk41898169"/>
      <w:bookmarkStart w:id="4" w:name="_Hlk57639083"/>
      <w:r w:rsidR="00CF4A13" w:rsidRPr="00CF4A13">
        <w:rPr>
          <w:rFonts w:ascii="Times New Roman" w:hAnsi="Times New Roman"/>
          <w:sz w:val="23"/>
          <w:szCs w:val="23"/>
        </w:rPr>
        <w:t xml:space="preserve">elektroniski balsojot tiešsaistē, </w:t>
      </w:r>
      <w:bookmarkEnd w:id="2"/>
      <w:bookmarkEnd w:id="3"/>
      <w:r w:rsidR="00CF4A13" w:rsidRPr="00CF4A13">
        <w:rPr>
          <w:rFonts w:ascii="Times New Roman" w:hAnsi="Times New Roman"/>
          <w:sz w:val="23"/>
          <w:szCs w:val="23"/>
        </w:rPr>
        <w:t>PAR –1</w:t>
      </w:r>
      <w:r w:rsidR="002A1F00">
        <w:rPr>
          <w:rFonts w:ascii="Times New Roman" w:hAnsi="Times New Roman"/>
          <w:sz w:val="23"/>
          <w:szCs w:val="23"/>
        </w:rPr>
        <w:t>3</w:t>
      </w:r>
      <w:r w:rsidR="00CF4A13" w:rsidRPr="00CF4A13">
        <w:rPr>
          <w:rFonts w:ascii="Times New Roman" w:hAnsi="Times New Roman"/>
          <w:sz w:val="23"/>
          <w:szCs w:val="23"/>
        </w:rPr>
        <w:t xml:space="preserve"> (</w:t>
      </w:r>
      <w:r w:rsidR="00CF4A13" w:rsidRPr="00CF4A13">
        <w:rPr>
          <w:rFonts w:ascii="Times New Roman" w:hAnsi="Times New Roman"/>
          <w:color w:val="000000"/>
          <w:sz w:val="23"/>
          <w:szCs w:val="23"/>
        </w:rPr>
        <w:t xml:space="preserve">Elīna </w:t>
      </w:r>
      <w:r w:rsidR="00CF4A13" w:rsidRPr="00CF4A13">
        <w:rPr>
          <w:rFonts w:ascii="Times New Roman" w:hAnsi="Times New Roman"/>
          <w:sz w:val="23"/>
          <w:szCs w:val="23"/>
        </w:rPr>
        <w:t>Stapulone, Aivars Tīdemanis,</w:t>
      </w:r>
      <w:r w:rsidR="00CF4A13" w:rsidRPr="00CF4A13">
        <w:rPr>
          <w:rFonts w:ascii="Times New Roman" w:eastAsia="Times New Roman" w:hAnsi="Times New Roman"/>
          <w:bCs/>
          <w:sz w:val="23"/>
          <w:szCs w:val="23"/>
          <w:lang w:eastAsia="lv-LV"/>
        </w:rPr>
        <w:t xml:space="preserve"> </w:t>
      </w:r>
      <w:r w:rsidR="00CF4A13" w:rsidRPr="00CF4A13">
        <w:rPr>
          <w:rFonts w:ascii="Times New Roman" w:hAnsi="Times New Roman"/>
          <w:bCs/>
          <w:sz w:val="23"/>
          <w:szCs w:val="23"/>
        </w:rPr>
        <w:t xml:space="preserve">Normunds Kažoks, </w:t>
      </w:r>
      <w:r w:rsidR="00CF4A13" w:rsidRPr="00CF4A13">
        <w:rPr>
          <w:rFonts w:ascii="Times New Roman" w:eastAsia="Times New Roman" w:hAnsi="Times New Roman"/>
          <w:bCs/>
          <w:sz w:val="23"/>
          <w:szCs w:val="23"/>
          <w:lang w:eastAsia="lv-LV"/>
        </w:rPr>
        <w:t xml:space="preserve">Arnis Melbārdis, Mārīte Raudziņa, Juris </w:t>
      </w:r>
      <w:proofErr w:type="spellStart"/>
      <w:r w:rsidR="00CF4A13" w:rsidRPr="00CF4A13">
        <w:rPr>
          <w:rFonts w:ascii="Times New Roman" w:eastAsia="Times New Roman" w:hAnsi="Times New Roman"/>
          <w:bCs/>
          <w:sz w:val="23"/>
          <w:szCs w:val="23"/>
          <w:lang w:eastAsia="lv-LV"/>
        </w:rPr>
        <w:t>Sukaruks</w:t>
      </w:r>
      <w:proofErr w:type="spellEnd"/>
      <w:r w:rsidR="00CF4A13" w:rsidRPr="00CF4A13">
        <w:rPr>
          <w:rFonts w:ascii="Times New Roman" w:eastAsia="Times New Roman" w:hAnsi="Times New Roman"/>
          <w:bCs/>
          <w:sz w:val="23"/>
          <w:szCs w:val="23"/>
          <w:lang w:eastAsia="lv-LV"/>
        </w:rPr>
        <w:t xml:space="preserve">, Sarmīte Orehova, Māris Baltiņš, Dace Kalniņa,  Elīna Krieviņa, Baiba Karlsberga, </w:t>
      </w:r>
      <w:r w:rsidR="002A1F00">
        <w:rPr>
          <w:rFonts w:ascii="Times New Roman" w:eastAsia="Times New Roman" w:hAnsi="Times New Roman"/>
          <w:bCs/>
          <w:sz w:val="23"/>
          <w:szCs w:val="23"/>
          <w:lang w:eastAsia="lv-LV"/>
        </w:rPr>
        <w:t xml:space="preserve">Jānis Mičulis, </w:t>
      </w:r>
      <w:r w:rsidR="00CF4A13" w:rsidRPr="00CF4A13">
        <w:rPr>
          <w:rFonts w:ascii="Times New Roman" w:eastAsia="Times New Roman" w:hAnsi="Times New Roman"/>
          <w:bCs/>
          <w:sz w:val="23"/>
          <w:szCs w:val="23"/>
          <w:lang w:eastAsia="lv-LV"/>
        </w:rPr>
        <w:t>Ināra Roce</w:t>
      </w:r>
      <w:r w:rsidR="00CF4A13" w:rsidRPr="00CF4A13">
        <w:rPr>
          <w:rFonts w:ascii="Times New Roman" w:hAnsi="Times New Roman"/>
          <w:sz w:val="23"/>
          <w:szCs w:val="23"/>
        </w:rPr>
        <w:t xml:space="preserve">), PRET –nav, ATTURAS –nav, Priekuļu novada dome </w:t>
      </w:r>
      <w:r w:rsidR="00CF4A13" w:rsidRPr="00CF4A13">
        <w:rPr>
          <w:rFonts w:ascii="Times New Roman" w:hAnsi="Times New Roman"/>
          <w:b/>
          <w:sz w:val="23"/>
          <w:szCs w:val="23"/>
        </w:rPr>
        <w:t>nolemj</w:t>
      </w:r>
      <w:r w:rsidR="00CF4A13" w:rsidRPr="00CF4A13">
        <w:rPr>
          <w:rFonts w:ascii="Times New Roman" w:hAnsi="Times New Roman"/>
          <w:sz w:val="23"/>
          <w:szCs w:val="23"/>
        </w:rPr>
        <w:t>:</w:t>
      </w:r>
      <w:bookmarkEnd w:id="4"/>
    </w:p>
    <w:p w14:paraId="2737EDFD" w14:textId="617D55C7" w:rsidR="00EE70BD" w:rsidRPr="00CF4A13" w:rsidRDefault="00E23F02" w:rsidP="00CF4A13">
      <w:pPr>
        <w:pStyle w:val="Sarakstarindkopa"/>
        <w:numPr>
          <w:ilvl w:val="0"/>
          <w:numId w:val="9"/>
        </w:numPr>
        <w:spacing w:after="0" w:line="240" w:lineRule="auto"/>
        <w:ind w:left="567" w:right="-415" w:hanging="567"/>
        <w:jc w:val="both"/>
        <w:rPr>
          <w:rFonts w:ascii="Times New Roman" w:hAnsi="Times New Roman"/>
          <w:sz w:val="23"/>
          <w:szCs w:val="23"/>
        </w:rPr>
      </w:pPr>
      <w:r w:rsidRPr="00CF4A13">
        <w:rPr>
          <w:rFonts w:ascii="Times New Roman" w:hAnsi="Times New Roman"/>
          <w:sz w:val="23"/>
          <w:szCs w:val="23"/>
        </w:rPr>
        <w:t>Apstiprināt Priekuļu novada pašvaldības dzīvokļa īpašuma –</w:t>
      </w:r>
      <w:r w:rsidR="0014211F" w:rsidRPr="00CF4A13">
        <w:rPr>
          <w:rFonts w:ascii="Times New Roman" w:hAnsi="Times New Roman"/>
          <w:sz w:val="23"/>
          <w:szCs w:val="23"/>
        </w:rPr>
        <w:t xml:space="preserve"> </w:t>
      </w:r>
      <w:r w:rsidR="007E6F13" w:rsidRPr="00CF4A13">
        <w:rPr>
          <w:rFonts w:ascii="Times New Roman" w:hAnsi="Times New Roman"/>
          <w:sz w:val="23"/>
          <w:szCs w:val="23"/>
        </w:rPr>
        <w:t>Rūpnīcas iela 6-36</w:t>
      </w:r>
      <w:r w:rsidRPr="00CF4A13">
        <w:rPr>
          <w:rFonts w:ascii="Times New Roman" w:hAnsi="Times New Roman"/>
          <w:sz w:val="23"/>
          <w:szCs w:val="23"/>
        </w:rPr>
        <w:t>, Liepā</w:t>
      </w:r>
      <w:r w:rsidR="004F15FE" w:rsidRPr="00CF4A13">
        <w:rPr>
          <w:rFonts w:ascii="Times New Roman" w:hAnsi="Times New Roman"/>
          <w:sz w:val="23"/>
          <w:szCs w:val="23"/>
        </w:rPr>
        <w:t>,</w:t>
      </w:r>
      <w:r w:rsidRPr="00CF4A13">
        <w:rPr>
          <w:rFonts w:ascii="Times New Roman" w:hAnsi="Times New Roman"/>
          <w:sz w:val="23"/>
          <w:szCs w:val="23"/>
        </w:rPr>
        <w:t xml:space="preserve"> Liepas pagastā, Prie</w:t>
      </w:r>
      <w:r w:rsidR="001325A4" w:rsidRPr="00CF4A13">
        <w:rPr>
          <w:rFonts w:ascii="Times New Roman" w:hAnsi="Times New Roman"/>
          <w:sz w:val="23"/>
          <w:szCs w:val="23"/>
        </w:rPr>
        <w:t>kuļu novadā, kadastra Nr.4260</w:t>
      </w:r>
      <w:r w:rsidR="003A44F6" w:rsidRPr="00CF4A13">
        <w:rPr>
          <w:rFonts w:ascii="Times New Roman" w:hAnsi="Times New Roman"/>
          <w:sz w:val="23"/>
          <w:szCs w:val="23"/>
        </w:rPr>
        <w:t xml:space="preserve"> </w:t>
      </w:r>
      <w:r w:rsidR="001325A4" w:rsidRPr="00CF4A13">
        <w:rPr>
          <w:rFonts w:ascii="Times New Roman" w:hAnsi="Times New Roman"/>
          <w:sz w:val="23"/>
          <w:szCs w:val="23"/>
        </w:rPr>
        <w:t>900</w:t>
      </w:r>
      <w:r w:rsidR="003A44F6" w:rsidRPr="00CF4A13">
        <w:rPr>
          <w:rFonts w:ascii="Times New Roman" w:hAnsi="Times New Roman"/>
          <w:sz w:val="23"/>
          <w:szCs w:val="23"/>
        </w:rPr>
        <w:t xml:space="preserve"> </w:t>
      </w:r>
      <w:r w:rsidR="007E6F13" w:rsidRPr="00CF4A13">
        <w:rPr>
          <w:rFonts w:ascii="Times New Roman" w:hAnsi="Times New Roman"/>
          <w:sz w:val="23"/>
          <w:szCs w:val="23"/>
        </w:rPr>
        <w:t>1000</w:t>
      </w:r>
      <w:r w:rsidRPr="00CF4A13">
        <w:rPr>
          <w:rFonts w:ascii="Times New Roman" w:hAnsi="Times New Roman"/>
          <w:sz w:val="23"/>
          <w:szCs w:val="23"/>
        </w:rPr>
        <w:t>,</w:t>
      </w:r>
      <w:r w:rsidR="0014211F" w:rsidRPr="00CF4A13">
        <w:rPr>
          <w:rFonts w:ascii="Times New Roman" w:hAnsi="Times New Roman"/>
          <w:sz w:val="23"/>
          <w:szCs w:val="23"/>
        </w:rPr>
        <w:t xml:space="preserve"> </w:t>
      </w:r>
      <w:r w:rsidR="0024090F" w:rsidRPr="00CF4A13">
        <w:rPr>
          <w:rFonts w:ascii="Times New Roman" w:hAnsi="Times New Roman"/>
          <w:sz w:val="23"/>
          <w:szCs w:val="23"/>
        </w:rPr>
        <w:t xml:space="preserve">atkārtotas </w:t>
      </w:r>
      <w:r w:rsidR="00BF5E60" w:rsidRPr="00CF4A13">
        <w:rPr>
          <w:rFonts w:ascii="Times New Roman" w:hAnsi="Times New Roman"/>
          <w:sz w:val="23"/>
          <w:szCs w:val="23"/>
        </w:rPr>
        <w:t xml:space="preserve">elektroniskas </w:t>
      </w:r>
      <w:r w:rsidRPr="00CF4A13">
        <w:rPr>
          <w:rFonts w:ascii="Times New Roman" w:hAnsi="Times New Roman"/>
          <w:sz w:val="23"/>
          <w:szCs w:val="23"/>
        </w:rPr>
        <w:t xml:space="preserve">izsoles noteikumus. </w:t>
      </w:r>
    </w:p>
    <w:p w14:paraId="69FEEAFE" w14:textId="0CEA7A13" w:rsidR="00EE70BD" w:rsidRPr="00CF4A13" w:rsidRDefault="001D5799" w:rsidP="00CF4A13">
      <w:pPr>
        <w:pStyle w:val="Sarakstarindkopa"/>
        <w:numPr>
          <w:ilvl w:val="0"/>
          <w:numId w:val="9"/>
        </w:numPr>
        <w:spacing w:after="0" w:line="240" w:lineRule="auto"/>
        <w:ind w:left="567" w:right="-415" w:hanging="567"/>
        <w:jc w:val="both"/>
        <w:rPr>
          <w:rFonts w:ascii="Times New Roman" w:hAnsi="Times New Roman"/>
          <w:sz w:val="23"/>
          <w:szCs w:val="23"/>
        </w:rPr>
      </w:pPr>
      <w:r w:rsidRPr="00CF4A13">
        <w:rPr>
          <w:rFonts w:ascii="Times New Roman" w:hAnsi="Times New Roman"/>
          <w:sz w:val="23"/>
          <w:szCs w:val="23"/>
        </w:rPr>
        <w:t xml:space="preserve">Noteikt </w:t>
      </w:r>
      <w:r w:rsidRPr="00CF4A13">
        <w:rPr>
          <w:rFonts w:ascii="Times New Roman" w:eastAsia="Times New Roman" w:hAnsi="Times New Roman"/>
          <w:sz w:val="23"/>
          <w:szCs w:val="23"/>
          <w:lang w:eastAsia="lv-LV"/>
        </w:rPr>
        <w:t>izsoles nosacīto sākuma cen</w:t>
      </w:r>
      <w:r w:rsidR="00AE1125" w:rsidRPr="00CF4A13">
        <w:rPr>
          <w:rFonts w:ascii="Times New Roman" w:eastAsia="Times New Roman" w:hAnsi="Times New Roman"/>
          <w:sz w:val="23"/>
          <w:szCs w:val="23"/>
          <w:lang w:eastAsia="lv-LV"/>
        </w:rPr>
        <w:t>u</w:t>
      </w:r>
      <w:r w:rsidRPr="00CF4A13">
        <w:rPr>
          <w:rFonts w:ascii="Times New Roman" w:eastAsia="Times New Roman" w:hAnsi="Times New Roman"/>
          <w:sz w:val="23"/>
          <w:szCs w:val="23"/>
          <w:lang w:eastAsia="lv-LV"/>
        </w:rPr>
        <w:t xml:space="preserve"> – </w:t>
      </w:r>
      <w:r w:rsidR="007E6F13" w:rsidRPr="00CF4A13">
        <w:rPr>
          <w:rFonts w:ascii="Times New Roman" w:eastAsia="Times New Roman" w:hAnsi="Times New Roman"/>
          <w:sz w:val="23"/>
          <w:szCs w:val="23"/>
          <w:lang w:eastAsia="lv-LV"/>
        </w:rPr>
        <w:t>4</w:t>
      </w:r>
      <w:r w:rsidR="00EE70BD" w:rsidRPr="00CF4A13">
        <w:rPr>
          <w:rFonts w:ascii="Times New Roman" w:eastAsia="Times New Roman" w:hAnsi="Times New Roman"/>
          <w:sz w:val="23"/>
          <w:szCs w:val="23"/>
          <w:lang w:eastAsia="lv-LV"/>
        </w:rPr>
        <w:t> </w:t>
      </w:r>
      <w:r w:rsidR="007E6F13" w:rsidRPr="00CF4A13">
        <w:rPr>
          <w:rFonts w:ascii="Times New Roman" w:eastAsia="Times New Roman" w:hAnsi="Times New Roman"/>
          <w:sz w:val="23"/>
          <w:szCs w:val="23"/>
          <w:lang w:eastAsia="lv-LV"/>
        </w:rPr>
        <w:t>0</w:t>
      </w:r>
      <w:r w:rsidRPr="00CF4A13">
        <w:rPr>
          <w:rFonts w:ascii="Times New Roman" w:eastAsia="Times New Roman" w:hAnsi="Times New Roman"/>
          <w:sz w:val="23"/>
          <w:szCs w:val="23"/>
          <w:lang w:eastAsia="lv-LV"/>
        </w:rPr>
        <w:t>00</w:t>
      </w:r>
      <w:r w:rsidR="00EE70BD" w:rsidRPr="00CF4A13">
        <w:rPr>
          <w:rFonts w:ascii="Times New Roman" w:eastAsia="Times New Roman" w:hAnsi="Times New Roman"/>
          <w:sz w:val="23"/>
          <w:szCs w:val="23"/>
          <w:lang w:eastAsia="lv-LV"/>
        </w:rPr>
        <w:t>,00</w:t>
      </w:r>
      <w:r w:rsidRPr="00CF4A13">
        <w:rPr>
          <w:rFonts w:ascii="Times New Roman" w:eastAsia="Times New Roman" w:hAnsi="Times New Roman"/>
          <w:sz w:val="23"/>
          <w:szCs w:val="23"/>
          <w:lang w:eastAsia="lv-LV"/>
        </w:rPr>
        <w:t xml:space="preserve"> EUR (</w:t>
      </w:r>
      <w:r w:rsidR="007E6F13" w:rsidRPr="00CF4A13">
        <w:rPr>
          <w:rFonts w:ascii="Times New Roman" w:eastAsia="Times New Roman" w:hAnsi="Times New Roman"/>
          <w:sz w:val="23"/>
          <w:szCs w:val="23"/>
          <w:lang w:eastAsia="lv-LV"/>
        </w:rPr>
        <w:t>četri</w:t>
      </w:r>
      <w:r w:rsidRPr="00CF4A13">
        <w:rPr>
          <w:rFonts w:ascii="Times New Roman" w:eastAsia="Times New Roman" w:hAnsi="Times New Roman"/>
          <w:sz w:val="23"/>
          <w:szCs w:val="23"/>
          <w:lang w:eastAsia="lv-LV"/>
        </w:rPr>
        <w:t xml:space="preserve"> tūkstoši </w:t>
      </w:r>
      <w:r w:rsidRPr="00CF4A13">
        <w:rPr>
          <w:rFonts w:ascii="Times New Roman" w:eastAsia="Times New Roman" w:hAnsi="Times New Roman"/>
          <w:i/>
          <w:sz w:val="23"/>
          <w:szCs w:val="23"/>
          <w:lang w:eastAsia="lv-LV"/>
        </w:rPr>
        <w:t>euro</w:t>
      </w:r>
      <w:r w:rsidRPr="00CF4A13">
        <w:rPr>
          <w:rFonts w:ascii="Times New Roman" w:eastAsia="Times New Roman" w:hAnsi="Times New Roman"/>
          <w:sz w:val="23"/>
          <w:szCs w:val="23"/>
          <w:lang w:eastAsia="lv-LV"/>
        </w:rPr>
        <w:t xml:space="preserve">, 00 centi). </w:t>
      </w:r>
    </w:p>
    <w:p w14:paraId="72B99DA4" w14:textId="77777777" w:rsidR="00EE70BD" w:rsidRPr="00CF4A13" w:rsidRDefault="00EE70BD" w:rsidP="00CF4A13">
      <w:pPr>
        <w:pStyle w:val="Sarakstarindkopa"/>
        <w:numPr>
          <w:ilvl w:val="0"/>
          <w:numId w:val="9"/>
        </w:numPr>
        <w:spacing w:after="0" w:line="240" w:lineRule="auto"/>
        <w:ind w:left="567" w:right="-415" w:hanging="567"/>
        <w:jc w:val="both"/>
        <w:rPr>
          <w:rFonts w:ascii="Times New Roman" w:hAnsi="Times New Roman"/>
          <w:sz w:val="23"/>
          <w:szCs w:val="23"/>
        </w:rPr>
      </w:pPr>
      <w:r w:rsidRPr="00CF4A13">
        <w:rPr>
          <w:rFonts w:ascii="Times New Roman" w:hAnsi="Times New Roman"/>
          <w:sz w:val="23"/>
          <w:szCs w:val="23"/>
        </w:rPr>
        <w:t xml:space="preserve">Atbildīgā par lēmuma izpildi Mantas atsavināšanas un izsoles komisijas priekšsēdētāja </w:t>
      </w:r>
      <w:proofErr w:type="spellStart"/>
      <w:r w:rsidRPr="00CF4A13">
        <w:rPr>
          <w:rFonts w:ascii="Times New Roman" w:hAnsi="Times New Roman"/>
          <w:sz w:val="23"/>
          <w:szCs w:val="23"/>
        </w:rPr>
        <w:t>L.S.Berovska</w:t>
      </w:r>
      <w:proofErr w:type="spellEnd"/>
      <w:r w:rsidRPr="00CF4A13">
        <w:rPr>
          <w:rFonts w:ascii="Times New Roman" w:hAnsi="Times New Roman"/>
          <w:sz w:val="23"/>
          <w:szCs w:val="23"/>
        </w:rPr>
        <w:t>.</w:t>
      </w:r>
    </w:p>
    <w:p w14:paraId="7A4536E5" w14:textId="7BFEA2D4" w:rsidR="00EE70BD" w:rsidRPr="00CF4A13" w:rsidRDefault="00EE70BD" w:rsidP="00CF4A13">
      <w:pPr>
        <w:pStyle w:val="Sarakstarindkopa"/>
        <w:numPr>
          <w:ilvl w:val="0"/>
          <w:numId w:val="9"/>
        </w:numPr>
        <w:spacing w:after="0" w:line="240" w:lineRule="auto"/>
        <w:ind w:left="567" w:right="-415" w:hanging="567"/>
        <w:jc w:val="both"/>
        <w:rPr>
          <w:rFonts w:ascii="Times New Roman" w:hAnsi="Times New Roman"/>
          <w:sz w:val="23"/>
          <w:szCs w:val="23"/>
        </w:rPr>
      </w:pPr>
      <w:r w:rsidRPr="00CF4A13">
        <w:rPr>
          <w:rFonts w:ascii="Times New Roman" w:hAnsi="Times New Roman"/>
          <w:sz w:val="23"/>
          <w:szCs w:val="23"/>
        </w:rPr>
        <w:t>Kontrole par lēmumu izpildi izpilddirektoram Fjodoram Puņeiko.</w:t>
      </w:r>
    </w:p>
    <w:p w14:paraId="5540B510" w14:textId="77777777" w:rsidR="00CF4A13" w:rsidRPr="00CF4A13" w:rsidRDefault="00CF4A13" w:rsidP="00CF4A13">
      <w:pPr>
        <w:ind w:right="-415"/>
        <w:rPr>
          <w:rFonts w:ascii="Times New Roman" w:eastAsia="Times New Roman" w:hAnsi="Times New Roman"/>
          <w:sz w:val="23"/>
          <w:szCs w:val="23"/>
          <w:lang w:eastAsia="lv-LV"/>
        </w:rPr>
      </w:pPr>
    </w:p>
    <w:p w14:paraId="6652A84F" w14:textId="598EC5A2" w:rsidR="00996671" w:rsidRPr="00CF4A13" w:rsidRDefault="001D5799" w:rsidP="00CF4A13">
      <w:pPr>
        <w:ind w:right="-415"/>
        <w:rPr>
          <w:rFonts w:ascii="Times New Roman" w:eastAsia="Times New Roman" w:hAnsi="Times New Roman"/>
          <w:sz w:val="23"/>
          <w:szCs w:val="23"/>
          <w:lang w:eastAsia="lv-LV"/>
        </w:rPr>
      </w:pPr>
      <w:r w:rsidRPr="00CF4A13">
        <w:rPr>
          <w:rFonts w:ascii="Times New Roman" w:eastAsia="Times New Roman" w:hAnsi="Times New Roman"/>
          <w:sz w:val="23"/>
          <w:szCs w:val="23"/>
          <w:lang w:eastAsia="lv-LV"/>
        </w:rPr>
        <w:t>Pielikumā: Izsoles noteikumi uz 3</w:t>
      </w:r>
      <w:r w:rsidR="00EF5BEE" w:rsidRPr="00CF4A13">
        <w:rPr>
          <w:rFonts w:ascii="Times New Roman" w:eastAsia="Times New Roman" w:hAnsi="Times New Roman"/>
          <w:sz w:val="23"/>
          <w:szCs w:val="23"/>
          <w:lang w:eastAsia="lv-LV"/>
        </w:rPr>
        <w:t xml:space="preserve"> </w:t>
      </w:r>
      <w:proofErr w:type="spellStart"/>
      <w:r w:rsidRPr="00CF4A13">
        <w:rPr>
          <w:rFonts w:ascii="Times New Roman" w:eastAsia="Times New Roman" w:hAnsi="Times New Roman"/>
          <w:sz w:val="23"/>
          <w:szCs w:val="23"/>
          <w:lang w:eastAsia="lv-LV"/>
        </w:rPr>
        <w:t>lp</w:t>
      </w:r>
      <w:r w:rsidR="00456907" w:rsidRPr="00CF4A13">
        <w:rPr>
          <w:rFonts w:ascii="Times New Roman" w:eastAsia="Times New Roman" w:hAnsi="Times New Roman"/>
          <w:sz w:val="23"/>
          <w:szCs w:val="23"/>
          <w:lang w:eastAsia="lv-LV"/>
        </w:rPr>
        <w:t>p</w:t>
      </w:r>
      <w:proofErr w:type="spellEnd"/>
    </w:p>
    <w:p w14:paraId="70410DCF" w14:textId="77777777" w:rsidR="001B2C69" w:rsidRDefault="001B2C69" w:rsidP="00CF4A13">
      <w:pPr>
        <w:ind w:right="-415"/>
        <w:rPr>
          <w:rFonts w:ascii="Times New Roman" w:eastAsia="Times New Roman" w:hAnsi="Times New Roman"/>
          <w:sz w:val="24"/>
          <w:szCs w:val="24"/>
        </w:rPr>
      </w:pPr>
      <w:bookmarkStart w:id="5" w:name="_Hlk9499114"/>
      <w:bookmarkStart w:id="6" w:name="_Hlk7159690"/>
    </w:p>
    <w:p w14:paraId="0B8FB3FB" w14:textId="77777777" w:rsidR="00BA5AE9" w:rsidRPr="0071022F" w:rsidRDefault="00BA5AE9" w:rsidP="00BA5AE9">
      <w:pPr>
        <w:rPr>
          <w:rFonts w:ascii="Times New Roman" w:eastAsia="Times New Roman" w:hAnsi="Times New Roman"/>
          <w:sz w:val="24"/>
          <w:szCs w:val="24"/>
        </w:rPr>
      </w:pPr>
      <w:bookmarkStart w:id="7" w:name="_Hlk22994951"/>
      <w:bookmarkEnd w:id="5"/>
      <w:bookmarkEnd w:id="6"/>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7"/>
    <w:p w14:paraId="5A06B4EE" w14:textId="5F0F7C19" w:rsidR="00CF4A13" w:rsidRDefault="00CF4A13" w:rsidP="00DD0337">
      <w:pPr>
        <w:spacing w:after="0" w:line="240" w:lineRule="auto"/>
        <w:rPr>
          <w:rFonts w:ascii="Times New Roman" w:eastAsia="Times New Roman" w:hAnsi="Times New Roman"/>
          <w:b/>
          <w:sz w:val="24"/>
          <w:szCs w:val="24"/>
          <w:lang w:eastAsia="lv-LV"/>
        </w:rPr>
      </w:pPr>
    </w:p>
    <w:p w14:paraId="7018ABD0" w14:textId="77777777" w:rsidR="00CF4A13" w:rsidRDefault="00CF4A13">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br w:type="page"/>
      </w:r>
    </w:p>
    <w:p w14:paraId="7A886ECC" w14:textId="77777777" w:rsidR="001D5799" w:rsidRDefault="001D5799" w:rsidP="00DD0337">
      <w:pPr>
        <w:spacing w:after="0" w:line="240" w:lineRule="auto"/>
        <w:rPr>
          <w:rFonts w:ascii="Times New Roman" w:eastAsia="Times New Roman" w:hAnsi="Times New Roman"/>
          <w:b/>
          <w:sz w:val="24"/>
          <w:szCs w:val="24"/>
          <w:lang w:eastAsia="lv-LV"/>
        </w:rPr>
      </w:pPr>
    </w:p>
    <w:p w14:paraId="3B810CE6" w14:textId="77777777" w:rsidR="00EF5BEE" w:rsidRPr="00EF5BEE" w:rsidRDefault="00EF5BEE" w:rsidP="00CF4A13">
      <w:pPr>
        <w:widowControl w:val="0"/>
        <w:suppressAutoHyphens/>
        <w:spacing w:after="120" w:line="240" w:lineRule="auto"/>
        <w:ind w:right="-557"/>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drawing>
          <wp:inline distT="0" distB="0" distL="0" distR="0" wp14:anchorId="4CCDAD09" wp14:editId="0974083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0D89DBB" w14:textId="77777777" w:rsidR="00EF5BEE" w:rsidRPr="00EF5BEE" w:rsidRDefault="00EF5BEE" w:rsidP="00CF4A13">
      <w:pPr>
        <w:widowControl w:val="0"/>
        <w:suppressAutoHyphens/>
        <w:spacing w:after="0" w:line="240" w:lineRule="auto"/>
        <w:ind w:left="720" w:right="-557"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71280864" w14:textId="77777777" w:rsidR="00EF5BEE" w:rsidRPr="00EF5BEE" w:rsidRDefault="00EF5BEE" w:rsidP="00CF4A13">
      <w:pPr>
        <w:widowControl w:val="0"/>
        <w:pBdr>
          <w:bottom w:val="single" w:sz="12" w:space="1" w:color="000000"/>
        </w:pBdr>
        <w:suppressAutoHyphens/>
        <w:spacing w:after="0" w:line="240" w:lineRule="auto"/>
        <w:ind w:left="567" w:right="-557"/>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27D6CF07" w14:textId="77777777" w:rsidR="00EF5BEE" w:rsidRPr="00EF5BEE" w:rsidRDefault="00EF5BEE" w:rsidP="00CF4A13">
      <w:pPr>
        <w:widowControl w:val="0"/>
        <w:suppressAutoHyphens/>
        <w:spacing w:after="0" w:line="240" w:lineRule="auto"/>
        <w:ind w:left="567" w:right="-557"/>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76D10C31" w14:textId="77777777" w:rsidR="00EF5BEE" w:rsidRPr="00EF5BEE" w:rsidRDefault="00EF5BEE" w:rsidP="00CF4A13">
      <w:pPr>
        <w:widowControl w:val="0"/>
        <w:suppressAutoHyphens/>
        <w:spacing w:after="0" w:line="240" w:lineRule="auto"/>
        <w:ind w:left="567" w:right="-557"/>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14:paraId="4E580526" w14:textId="77777777" w:rsidR="001D5799" w:rsidRPr="00E365E8" w:rsidRDefault="001D5799" w:rsidP="00CF4A13">
      <w:pPr>
        <w:spacing w:after="0" w:line="240" w:lineRule="auto"/>
        <w:ind w:left="567" w:right="-557"/>
        <w:jc w:val="right"/>
        <w:rPr>
          <w:rFonts w:ascii="Times New Roman" w:eastAsia="Times New Roman" w:hAnsi="Times New Roman"/>
          <w:sz w:val="24"/>
          <w:szCs w:val="24"/>
          <w:lang w:eastAsia="lv-LV"/>
        </w:rPr>
      </w:pPr>
    </w:p>
    <w:p w14:paraId="21CA51DB" w14:textId="77777777" w:rsidR="001D5799" w:rsidRPr="00E365E8" w:rsidRDefault="001D5799" w:rsidP="00CF4A13">
      <w:pPr>
        <w:spacing w:after="0" w:line="240" w:lineRule="auto"/>
        <w:ind w:left="567" w:right="-557"/>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69B30A3C" w14:textId="786B477D" w:rsidR="001D5799" w:rsidRDefault="001D5799" w:rsidP="00CF4A13">
      <w:pPr>
        <w:spacing w:after="0" w:line="240" w:lineRule="auto"/>
        <w:ind w:left="567" w:right="-557"/>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Pr="00177B58">
        <w:rPr>
          <w:rFonts w:ascii="Times New Roman" w:eastAsia="Times New Roman" w:hAnsi="Times New Roman"/>
          <w:b/>
          <w:sz w:val="24"/>
          <w:szCs w:val="24"/>
          <w:lang w:eastAsia="lv-LV"/>
        </w:rPr>
        <w:t>ar nosaukumu</w:t>
      </w:r>
      <w:r>
        <w:rPr>
          <w:rFonts w:ascii="Times New Roman" w:eastAsia="Times New Roman" w:hAnsi="Times New Roman"/>
          <w:sz w:val="24"/>
          <w:szCs w:val="24"/>
          <w:lang w:eastAsia="lv-LV"/>
        </w:rPr>
        <w:t xml:space="preserve"> –</w:t>
      </w:r>
      <w:bookmarkStart w:id="8" w:name="_Hlk7439610"/>
      <w:r w:rsidR="0014211F" w:rsidRPr="0014211F">
        <w:rPr>
          <w:rFonts w:ascii="Times New Roman" w:hAnsi="Times New Roman"/>
          <w:sz w:val="24"/>
          <w:szCs w:val="24"/>
        </w:rPr>
        <w:t xml:space="preserve"> </w:t>
      </w:r>
      <w:r w:rsidR="007E6F13">
        <w:rPr>
          <w:rFonts w:ascii="Times New Roman" w:hAnsi="Times New Roman"/>
          <w:b/>
          <w:bCs/>
          <w:sz w:val="24"/>
          <w:szCs w:val="24"/>
        </w:rPr>
        <w:t>Rūpnīcas iela 6-36</w:t>
      </w:r>
      <w:r w:rsidRPr="00575FF0">
        <w:rPr>
          <w:rFonts w:ascii="Times New Roman" w:eastAsia="Times New Roman" w:hAnsi="Times New Roman"/>
          <w:b/>
          <w:sz w:val="24"/>
          <w:szCs w:val="24"/>
          <w:lang w:eastAsia="lv-LV"/>
        </w:rPr>
        <w:t>, Liepā</w:t>
      </w:r>
      <w:bookmarkEnd w:id="8"/>
      <w:r w:rsidRPr="00575FF0">
        <w:rPr>
          <w:rFonts w:ascii="Times New Roman" w:eastAsia="Times New Roman" w:hAnsi="Times New Roman"/>
          <w:b/>
          <w:sz w:val="24"/>
          <w:szCs w:val="24"/>
          <w:lang w:eastAsia="lv-LV"/>
        </w:rPr>
        <w:t>, Liepas pagastā, Priekuļu novadā, kadastra Nr.4</w:t>
      </w:r>
      <w:r>
        <w:rPr>
          <w:rFonts w:ascii="Times New Roman" w:eastAsia="Times New Roman" w:hAnsi="Times New Roman"/>
          <w:b/>
          <w:sz w:val="24"/>
          <w:szCs w:val="24"/>
          <w:lang w:eastAsia="lv-LV"/>
        </w:rPr>
        <w:t xml:space="preserve">260 900 </w:t>
      </w:r>
      <w:r w:rsidR="007E6F13">
        <w:rPr>
          <w:rFonts w:ascii="Times New Roman" w:eastAsia="Times New Roman" w:hAnsi="Times New Roman"/>
          <w:b/>
          <w:sz w:val="24"/>
          <w:szCs w:val="24"/>
          <w:lang w:eastAsia="lv-LV"/>
        </w:rPr>
        <w:t>1000</w:t>
      </w:r>
    </w:p>
    <w:p w14:paraId="149C8B2C" w14:textId="77777777" w:rsidR="001D5799" w:rsidRPr="00E365E8" w:rsidRDefault="001D5799" w:rsidP="00CF4A13">
      <w:pPr>
        <w:spacing w:after="0" w:line="240" w:lineRule="auto"/>
        <w:ind w:left="567" w:right="-557"/>
        <w:jc w:val="center"/>
        <w:rPr>
          <w:rFonts w:ascii="Times New Roman" w:eastAsia="Times New Roman" w:hAnsi="Times New Roman"/>
          <w:b/>
          <w:sz w:val="24"/>
          <w:szCs w:val="24"/>
          <w:lang w:eastAsia="lv-LV"/>
        </w:rPr>
      </w:pPr>
    </w:p>
    <w:p w14:paraId="5493D5A0" w14:textId="77777777" w:rsidR="001D5799" w:rsidRDefault="001D5799" w:rsidP="00CF4A13">
      <w:pPr>
        <w:spacing w:after="0" w:line="240" w:lineRule="auto"/>
        <w:ind w:left="567" w:right="-557"/>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46772F45" w14:textId="77777777" w:rsidR="001D5799" w:rsidRPr="00E365E8" w:rsidRDefault="001D5799" w:rsidP="00CF4A13">
      <w:pPr>
        <w:spacing w:after="0" w:line="240" w:lineRule="auto"/>
        <w:ind w:left="567" w:right="-557"/>
        <w:jc w:val="center"/>
        <w:rPr>
          <w:rFonts w:ascii="Times New Roman" w:eastAsia="Times New Roman" w:hAnsi="Times New Roman"/>
          <w:b/>
          <w:sz w:val="24"/>
          <w:szCs w:val="24"/>
          <w:lang w:eastAsia="lv-LV"/>
        </w:rPr>
      </w:pPr>
    </w:p>
    <w:p w14:paraId="655D433B" w14:textId="77777777" w:rsidR="001D5799" w:rsidRPr="00E365E8" w:rsidRDefault="001D5799" w:rsidP="00CF4A13">
      <w:pPr>
        <w:numPr>
          <w:ilvl w:val="0"/>
          <w:numId w:val="10"/>
        </w:numPr>
        <w:spacing w:after="0" w:line="240" w:lineRule="auto"/>
        <w:ind w:left="567" w:right="-557" w:firstLine="0"/>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0CFF53A6" w14:textId="77777777" w:rsidR="00996671" w:rsidRPr="00996671" w:rsidRDefault="00264DE7" w:rsidP="00CF4A13">
      <w:pPr>
        <w:pStyle w:val="Sarakstarindkopa"/>
        <w:numPr>
          <w:ilvl w:val="1"/>
          <w:numId w:val="10"/>
        </w:numPr>
        <w:spacing w:after="0" w:line="240" w:lineRule="auto"/>
        <w:ind w:left="1134" w:right="-557" w:hanging="567"/>
        <w:jc w:val="both"/>
        <w:rPr>
          <w:rFonts w:ascii="Times New Roman" w:eastAsia="Times New Roman" w:hAnsi="Times New Roman"/>
          <w:b/>
          <w:sz w:val="24"/>
          <w:szCs w:val="24"/>
          <w:lang w:eastAsia="lv-LV"/>
        </w:rPr>
      </w:pPr>
      <w:r w:rsidRPr="00996671">
        <w:rPr>
          <w:rFonts w:ascii="Times New Roman" w:eastAsia="Times New Roman" w:hAnsi="Times New Roman"/>
          <w:sz w:val="24"/>
          <w:szCs w:val="24"/>
          <w:lang w:eastAsia="lv-LV"/>
        </w:rPr>
        <w:t>E</w:t>
      </w:r>
      <w:r w:rsidR="00BF5E60" w:rsidRPr="00996671">
        <w:rPr>
          <w:rFonts w:ascii="Times New Roman" w:eastAsia="Times New Roman" w:hAnsi="Times New Roman"/>
          <w:sz w:val="24"/>
          <w:szCs w:val="24"/>
          <w:lang w:eastAsia="lv-LV"/>
        </w:rPr>
        <w:t>lektroniskā</w:t>
      </w:r>
      <w:r w:rsidR="001D5799" w:rsidRPr="00996671">
        <w:rPr>
          <w:rFonts w:ascii="Times New Roman" w:eastAsia="Times New Roman" w:hAnsi="Times New Roman"/>
          <w:sz w:val="24"/>
          <w:szCs w:val="24"/>
          <w:lang w:eastAsia="lv-LV"/>
        </w:rPr>
        <w:t xml:space="preserve"> izsolē ar augšupejošu soli saskaņā ar Publiskas personas mantas atsavināšanas likumu un Priekuļu novada domes 20</w:t>
      </w:r>
      <w:r w:rsidR="00DD0337" w:rsidRPr="00996671">
        <w:rPr>
          <w:rFonts w:ascii="Times New Roman" w:eastAsia="Times New Roman" w:hAnsi="Times New Roman"/>
          <w:sz w:val="24"/>
          <w:szCs w:val="24"/>
          <w:lang w:eastAsia="lv-LV"/>
        </w:rPr>
        <w:t>20</w:t>
      </w:r>
      <w:r w:rsidR="001D5799" w:rsidRPr="00996671">
        <w:rPr>
          <w:rFonts w:ascii="Times New Roman" w:eastAsia="Times New Roman" w:hAnsi="Times New Roman"/>
          <w:sz w:val="24"/>
          <w:szCs w:val="24"/>
          <w:lang w:eastAsia="lv-LV"/>
        </w:rPr>
        <w:t xml:space="preserve">.gada </w:t>
      </w:r>
      <w:r w:rsidRPr="00996671">
        <w:rPr>
          <w:rFonts w:ascii="Times New Roman" w:eastAsia="Times New Roman" w:hAnsi="Times New Roman"/>
          <w:sz w:val="24"/>
          <w:szCs w:val="24"/>
          <w:lang w:eastAsia="lv-LV"/>
        </w:rPr>
        <w:t>2</w:t>
      </w:r>
      <w:r w:rsidR="007E6F13" w:rsidRPr="00996671">
        <w:rPr>
          <w:rFonts w:ascii="Times New Roman" w:eastAsia="Times New Roman" w:hAnsi="Times New Roman"/>
          <w:sz w:val="24"/>
          <w:szCs w:val="24"/>
          <w:lang w:eastAsia="lv-LV"/>
        </w:rPr>
        <w:t>5</w:t>
      </w:r>
      <w:r w:rsidRPr="00996671">
        <w:rPr>
          <w:rFonts w:ascii="Times New Roman" w:eastAsia="Times New Roman" w:hAnsi="Times New Roman"/>
          <w:sz w:val="24"/>
          <w:szCs w:val="24"/>
          <w:lang w:eastAsia="lv-LV"/>
        </w:rPr>
        <w:t>.jū</w:t>
      </w:r>
      <w:r w:rsidR="007E6F13" w:rsidRPr="00996671">
        <w:rPr>
          <w:rFonts w:ascii="Times New Roman" w:eastAsia="Times New Roman" w:hAnsi="Times New Roman"/>
          <w:sz w:val="24"/>
          <w:szCs w:val="24"/>
          <w:lang w:eastAsia="lv-LV"/>
        </w:rPr>
        <w:t>n</w:t>
      </w:r>
      <w:r w:rsidRPr="00996671">
        <w:rPr>
          <w:rFonts w:ascii="Times New Roman" w:eastAsia="Times New Roman" w:hAnsi="Times New Roman"/>
          <w:sz w:val="24"/>
          <w:szCs w:val="24"/>
          <w:lang w:eastAsia="lv-LV"/>
        </w:rPr>
        <w:t>ija</w:t>
      </w:r>
      <w:r w:rsidR="001D5799" w:rsidRPr="00996671">
        <w:rPr>
          <w:rFonts w:ascii="Times New Roman" w:eastAsia="Times New Roman" w:hAnsi="Times New Roman"/>
          <w:sz w:val="24"/>
          <w:szCs w:val="24"/>
          <w:lang w:eastAsia="lv-LV"/>
        </w:rPr>
        <w:t xml:space="preserve"> sēdes lēmumu </w:t>
      </w:r>
      <w:r w:rsidR="00FC7176" w:rsidRPr="00996671">
        <w:rPr>
          <w:rFonts w:ascii="Times New Roman" w:eastAsia="Times New Roman" w:hAnsi="Times New Roman"/>
          <w:sz w:val="24"/>
          <w:szCs w:val="24"/>
          <w:lang w:eastAsia="lv-LV"/>
        </w:rPr>
        <w:t>Nr.</w:t>
      </w:r>
      <w:r w:rsidR="007E6F13" w:rsidRPr="00996671">
        <w:rPr>
          <w:rFonts w:ascii="Times New Roman" w:eastAsia="Times New Roman" w:hAnsi="Times New Roman"/>
          <w:sz w:val="24"/>
          <w:szCs w:val="24"/>
          <w:lang w:eastAsia="lv-LV"/>
        </w:rPr>
        <w:t>277</w:t>
      </w:r>
      <w:r w:rsidR="00DD0337" w:rsidRPr="00996671">
        <w:rPr>
          <w:rFonts w:ascii="Times New Roman" w:eastAsia="Times New Roman" w:hAnsi="Times New Roman"/>
          <w:sz w:val="24"/>
          <w:szCs w:val="24"/>
          <w:lang w:eastAsia="lv-LV"/>
        </w:rPr>
        <w:t xml:space="preserve"> (</w:t>
      </w:r>
      <w:r w:rsidR="001D5799" w:rsidRPr="00996671">
        <w:rPr>
          <w:rFonts w:ascii="Times New Roman" w:eastAsia="Times New Roman" w:hAnsi="Times New Roman"/>
          <w:sz w:val="24"/>
          <w:szCs w:val="24"/>
          <w:lang w:eastAsia="lv-LV"/>
        </w:rPr>
        <w:t>protokols Nr.</w:t>
      </w:r>
      <w:r w:rsidRPr="00996671">
        <w:rPr>
          <w:rFonts w:ascii="Times New Roman" w:eastAsia="Times New Roman" w:hAnsi="Times New Roman"/>
          <w:sz w:val="24"/>
          <w:szCs w:val="24"/>
          <w:lang w:eastAsia="lv-LV"/>
        </w:rPr>
        <w:t>1</w:t>
      </w:r>
      <w:r w:rsidR="007E6F13" w:rsidRPr="00996671">
        <w:rPr>
          <w:rFonts w:ascii="Times New Roman" w:eastAsia="Times New Roman" w:hAnsi="Times New Roman"/>
          <w:sz w:val="24"/>
          <w:szCs w:val="24"/>
          <w:lang w:eastAsia="lv-LV"/>
        </w:rPr>
        <w:t>1</w:t>
      </w:r>
      <w:r w:rsidR="001D5799" w:rsidRPr="00996671">
        <w:rPr>
          <w:rFonts w:ascii="Times New Roman" w:eastAsia="Times New Roman" w:hAnsi="Times New Roman"/>
          <w:sz w:val="24"/>
          <w:szCs w:val="24"/>
          <w:lang w:eastAsia="lv-LV"/>
        </w:rPr>
        <w:t>., p.</w:t>
      </w:r>
      <w:r w:rsidRPr="00996671">
        <w:rPr>
          <w:rFonts w:ascii="Times New Roman" w:eastAsia="Times New Roman" w:hAnsi="Times New Roman"/>
          <w:sz w:val="24"/>
          <w:szCs w:val="24"/>
          <w:lang w:eastAsia="lv-LV"/>
        </w:rPr>
        <w:t>1</w:t>
      </w:r>
      <w:r w:rsidR="007E6F13" w:rsidRPr="00996671">
        <w:rPr>
          <w:rFonts w:ascii="Times New Roman" w:eastAsia="Times New Roman" w:hAnsi="Times New Roman"/>
          <w:sz w:val="24"/>
          <w:szCs w:val="24"/>
          <w:lang w:eastAsia="lv-LV"/>
        </w:rPr>
        <w:t>2</w:t>
      </w:r>
      <w:r w:rsidR="001D5799" w:rsidRPr="00996671">
        <w:rPr>
          <w:rFonts w:ascii="Times New Roman" w:eastAsia="Times New Roman" w:hAnsi="Times New Roman"/>
          <w:sz w:val="24"/>
          <w:szCs w:val="24"/>
          <w:lang w:eastAsia="lv-LV"/>
        </w:rPr>
        <w:t>.</w:t>
      </w:r>
      <w:r w:rsidR="001D5799" w:rsidRPr="00996671">
        <w:rPr>
          <w:rFonts w:ascii="Times New Roman" w:eastAsia="Times New Roman" w:hAnsi="Times New Roman"/>
          <w:color w:val="FF0000"/>
          <w:sz w:val="24"/>
          <w:szCs w:val="24"/>
          <w:lang w:eastAsia="lv-LV"/>
        </w:rPr>
        <w:t xml:space="preserve"> </w:t>
      </w:r>
      <w:r w:rsidR="001D5799" w:rsidRPr="00996671">
        <w:rPr>
          <w:rFonts w:ascii="Times New Roman" w:eastAsia="Times New Roman" w:hAnsi="Times New Roman"/>
          <w:sz w:val="24"/>
          <w:szCs w:val="24"/>
          <w:lang w:eastAsia="lv-LV"/>
        </w:rPr>
        <w:t>„Par pašvaldības īpašuma</w:t>
      </w:r>
      <w:r w:rsidR="003F52F4" w:rsidRPr="00996671">
        <w:rPr>
          <w:rFonts w:ascii="Times New Roman" w:eastAsia="Times New Roman" w:hAnsi="Times New Roman"/>
          <w:sz w:val="24"/>
          <w:szCs w:val="24"/>
          <w:lang w:eastAsia="lv-LV"/>
        </w:rPr>
        <w:t xml:space="preserve"> </w:t>
      </w:r>
      <w:r w:rsidR="007E6F13" w:rsidRPr="00996671">
        <w:rPr>
          <w:rFonts w:ascii="Times New Roman" w:eastAsia="Times New Roman" w:hAnsi="Times New Roman"/>
          <w:sz w:val="24"/>
          <w:szCs w:val="24"/>
          <w:lang w:eastAsia="lv-LV"/>
        </w:rPr>
        <w:t>Rūpnīcas iela 6-36</w:t>
      </w:r>
      <w:r w:rsidR="00197C9E" w:rsidRPr="00996671">
        <w:rPr>
          <w:rFonts w:ascii="Times New Roman" w:eastAsia="Times New Roman" w:hAnsi="Times New Roman"/>
          <w:sz w:val="24"/>
          <w:szCs w:val="24"/>
          <w:lang w:eastAsia="lv-LV"/>
        </w:rPr>
        <w:t xml:space="preserve">, Liepā, Liepas pagastā, Priekuļu novadā, </w:t>
      </w:r>
      <w:r w:rsidR="001D5799" w:rsidRPr="00996671">
        <w:rPr>
          <w:rFonts w:ascii="Times New Roman" w:eastAsia="Times New Roman" w:hAnsi="Times New Roman"/>
          <w:sz w:val="24"/>
          <w:szCs w:val="24"/>
          <w:lang w:eastAsia="lv-LV"/>
        </w:rPr>
        <w:t>nodošanu atsavināšanai</w:t>
      </w:r>
      <w:r w:rsidR="00197C9E" w:rsidRPr="00996671">
        <w:rPr>
          <w:rFonts w:ascii="Times New Roman" w:eastAsia="Times New Roman" w:hAnsi="Times New Roman"/>
          <w:sz w:val="24"/>
          <w:szCs w:val="24"/>
          <w:lang w:eastAsia="lv-LV"/>
        </w:rPr>
        <w:t xml:space="preserve"> izsolē</w:t>
      </w:r>
      <w:r w:rsidR="001D5799" w:rsidRPr="00996671">
        <w:rPr>
          <w:rFonts w:ascii="Times New Roman" w:eastAsia="Times New Roman" w:hAnsi="Times New Roman"/>
          <w:sz w:val="24"/>
          <w:szCs w:val="24"/>
          <w:lang w:eastAsia="lv-LV"/>
        </w:rPr>
        <w:t>”, 100% par EUR tiek pārdots Priekuļu novada pašvaldībai piederošais nekustamais īpašums ar nosaukumu –</w:t>
      </w:r>
      <w:r w:rsidR="0014211F" w:rsidRPr="00996671">
        <w:rPr>
          <w:rFonts w:ascii="Times New Roman" w:hAnsi="Times New Roman"/>
          <w:sz w:val="24"/>
          <w:szCs w:val="24"/>
        </w:rPr>
        <w:t xml:space="preserve"> </w:t>
      </w:r>
      <w:r w:rsidR="007E6F13" w:rsidRPr="00996671">
        <w:rPr>
          <w:rFonts w:ascii="Times New Roman" w:hAnsi="Times New Roman"/>
          <w:b/>
          <w:bCs/>
          <w:sz w:val="24"/>
          <w:szCs w:val="24"/>
        </w:rPr>
        <w:t>Rūpnīcas iela 6-36</w:t>
      </w:r>
      <w:r w:rsidR="001D5799" w:rsidRPr="00996671">
        <w:rPr>
          <w:rFonts w:ascii="Times New Roman" w:eastAsia="Times New Roman" w:hAnsi="Times New Roman"/>
          <w:b/>
          <w:sz w:val="24"/>
          <w:szCs w:val="24"/>
          <w:lang w:eastAsia="lv-LV"/>
        </w:rPr>
        <w:t>, Liepā, Liepas pagast</w:t>
      </w:r>
      <w:r w:rsidR="00580935" w:rsidRPr="00996671">
        <w:rPr>
          <w:rFonts w:ascii="Times New Roman" w:eastAsia="Times New Roman" w:hAnsi="Times New Roman"/>
          <w:b/>
          <w:sz w:val="24"/>
          <w:szCs w:val="24"/>
          <w:lang w:eastAsia="lv-LV"/>
        </w:rPr>
        <w:t xml:space="preserve">ā, Priekuļu novadā, kadastra numurs </w:t>
      </w:r>
      <w:r w:rsidR="001D5799" w:rsidRPr="00996671">
        <w:rPr>
          <w:rFonts w:ascii="Times New Roman" w:eastAsia="Times New Roman" w:hAnsi="Times New Roman"/>
          <w:b/>
          <w:sz w:val="24"/>
          <w:szCs w:val="24"/>
          <w:lang w:eastAsia="lv-LV"/>
        </w:rPr>
        <w:t>4260900</w:t>
      </w:r>
      <w:r w:rsidR="007E6F13" w:rsidRPr="00996671">
        <w:rPr>
          <w:rFonts w:ascii="Times New Roman" w:eastAsia="Times New Roman" w:hAnsi="Times New Roman"/>
          <w:b/>
          <w:sz w:val="24"/>
          <w:szCs w:val="24"/>
          <w:lang w:eastAsia="lv-LV"/>
        </w:rPr>
        <w:t>1000</w:t>
      </w:r>
      <w:r w:rsidR="001D5799" w:rsidRPr="00996671">
        <w:rPr>
          <w:rFonts w:ascii="Times New Roman" w:eastAsia="Times New Roman" w:hAnsi="Times New Roman"/>
          <w:b/>
          <w:sz w:val="24"/>
          <w:szCs w:val="24"/>
          <w:lang w:eastAsia="lv-LV"/>
        </w:rPr>
        <w:t xml:space="preserve">, kas atrodas piecu stāvu dzīvojamā mājā uz pašvaldībai piederošas zemes, </w:t>
      </w:r>
      <w:r w:rsidR="007E6F13" w:rsidRPr="00996671">
        <w:rPr>
          <w:rFonts w:ascii="Times New Roman" w:eastAsia="Times New Roman" w:hAnsi="Times New Roman"/>
          <w:b/>
          <w:sz w:val="24"/>
          <w:szCs w:val="24"/>
          <w:lang w:eastAsia="lv-LV"/>
        </w:rPr>
        <w:t>trešajā</w:t>
      </w:r>
      <w:r w:rsidR="001D5799" w:rsidRPr="00996671">
        <w:rPr>
          <w:rFonts w:ascii="Times New Roman" w:eastAsia="Times New Roman" w:hAnsi="Times New Roman"/>
          <w:b/>
          <w:sz w:val="24"/>
          <w:szCs w:val="24"/>
          <w:lang w:eastAsia="lv-LV"/>
        </w:rPr>
        <w:t xml:space="preserve"> stāvā un sastāv no </w:t>
      </w:r>
      <w:r w:rsidR="007E6F13" w:rsidRPr="00996671">
        <w:rPr>
          <w:rFonts w:ascii="Times New Roman" w:eastAsia="Times New Roman" w:hAnsi="Times New Roman"/>
          <w:b/>
          <w:sz w:val="24"/>
          <w:szCs w:val="24"/>
          <w:lang w:eastAsia="lv-LV"/>
        </w:rPr>
        <w:t>trīs</w:t>
      </w:r>
      <w:r w:rsidR="001D5799" w:rsidRPr="00996671">
        <w:rPr>
          <w:rFonts w:ascii="Times New Roman" w:eastAsia="Times New Roman" w:hAnsi="Times New Roman"/>
          <w:b/>
          <w:sz w:val="24"/>
          <w:szCs w:val="24"/>
          <w:lang w:eastAsia="lv-LV"/>
        </w:rPr>
        <w:t xml:space="preserve"> dzīvojam</w:t>
      </w:r>
      <w:r w:rsidRPr="00996671">
        <w:rPr>
          <w:rFonts w:ascii="Times New Roman" w:eastAsia="Times New Roman" w:hAnsi="Times New Roman"/>
          <w:b/>
          <w:sz w:val="24"/>
          <w:szCs w:val="24"/>
          <w:lang w:eastAsia="lv-LV"/>
        </w:rPr>
        <w:t>ā</w:t>
      </w:r>
      <w:r w:rsidR="007E6F13" w:rsidRPr="00996671">
        <w:rPr>
          <w:rFonts w:ascii="Times New Roman" w:eastAsia="Times New Roman" w:hAnsi="Times New Roman"/>
          <w:b/>
          <w:sz w:val="24"/>
          <w:szCs w:val="24"/>
          <w:lang w:eastAsia="lv-LV"/>
        </w:rPr>
        <w:t>m</w:t>
      </w:r>
      <w:r w:rsidR="001D5799" w:rsidRPr="00996671">
        <w:rPr>
          <w:rFonts w:ascii="Times New Roman" w:eastAsia="Times New Roman" w:hAnsi="Times New Roman"/>
          <w:b/>
          <w:sz w:val="24"/>
          <w:szCs w:val="24"/>
          <w:lang w:eastAsia="lv-LV"/>
        </w:rPr>
        <w:t xml:space="preserve"> </w:t>
      </w:r>
      <w:r w:rsidR="007E6F13" w:rsidRPr="00996671">
        <w:rPr>
          <w:rFonts w:ascii="Times New Roman" w:eastAsia="Times New Roman" w:hAnsi="Times New Roman"/>
          <w:b/>
          <w:sz w:val="24"/>
          <w:szCs w:val="24"/>
          <w:lang w:eastAsia="lv-LV"/>
        </w:rPr>
        <w:t>istabām</w:t>
      </w:r>
      <w:r w:rsidR="001D5799" w:rsidRPr="00996671">
        <w:rPr>
          <w:rFonts w:ascii="Times New Roman" w:eastAsia="Times New Roman" w:hAnsi="Times New Roman"/>
          <w:b/>
          <w:sz w:val="24"/>
          <w:szCs w:val="24"/>
          <w:lang w:eastAsia="lv-LV"/>
        </w:rPr>
        <w:t>, virtuves, sanmezgla ar</w:t>
      </w:r>
      <w:r w:rsidR="00D20908" w:rsidRPr="00996671">
        <w:rPr>
          <w:rFonts w:ascii="Times New Roman" w:eastAsia="Times New Roman" w:hAnsi="Times New Roman"/>
          <w:b/>
          <w:sz w:val="24"/>
          <w:szCs w:val="24"/>
          <w:lang w:eastAsia="lv-LV"/>
        </w:rPr>
        <w:t xml:space="preserve"> </w:t>
      </w:r>
      <w:r w:rsidR="007E6F13" w:rsidRPr="00996671">
        <w:rPr>
          <w:rFonts w:ascii="Times New Roman" w:eastAsia="Times New Roman" w:hAnsi="Times New Roman"/>
          <w:b/>
          <w:sz w:val="24"/>
          <w:szCs w:val="24"/>
          <w:lang w:eastAsia="lv-LV"/>
        </w:rPr>
        <w:t>vannas</w:t>
      </w:r>
      <w:r w:rsidR="00476773" w:rsidRPr="00996671">
        <w:rPr>
          <w:rFonts w:ascii="Times New Roman" w:eastAsia="Times New Roman" w:hAnsi="Times New Roman"/>
          <w:b/>
          <w:sz w:val="24"/>
          <w:szCs w:val="24"/>
          <w:lang w:eastAsia="lv-LV"/>
        </w:rPr>
        <w:t xml:space="preserve"> </w:t>
      </w:r>
      <w:r w:rsidR="007E6F13" w:rsidRPr="00996671">
        <w:rPr>
          <w:rFonts w:ascii="Times New Roman" w:eastAsia="Times New Roman" w:hAnsi="Times New Roman"/>
          <w:b/>
          <w:sz w:val="24"/>
          <w:szCs w:val="24"/>
          <w:lang w:eastAsia="lv-LV"/>
        </w:rPr>
        <w:t>istabu</w:t>
      </w:r>
      <w:r w:rsidR="001D5799" w:rsidRPr="00996671">
        <w:rPr>
          <w:rFonts w:ascii="Times New Roman" w:eastAsia="Times New Roman" w:hAnsi="Times New Roman"/>
          <w:b/>
          <w:sz w:val="24"/>
          <w:szCs w:val="24"/>
          <w:lang w:eastAsia="lv-LV"/>
        </w:rPr>
        <w:t xml:space="preserve"> un tualeti</w:t>
      </w:r>
      <w:r w:rsidR="00921187" w:rsidRPr="00996671">
        <w:rPr>
          <w:rFonts w:ascii="Times New Roman" w:eastAsia="Times New Roman" w:hAnsi="Times New Roman"/>
          <w:b/>
          <w:sz w:val="24"/>
          <w:szCs w:val="24"/>
          <w:lang w:eastAsia="lv-LV"/>
        </w:rPr>
        <w:t xml:space="preserve">, </w:t>
      </w:r>
      <w:r w:rsidR="001D5799" w:rsidRPr="00996671">
        <w:rPr>
          <w:rFonts w:ascii="Times New Roman" w:eastAsia="Times New Roman" w:hAnsi="Times New Roman"/>
          <w:b/>
          <w:sz w:val="24"/>
          <w:szCs w:val="24"/>
          <w:lang w:eastAsia="lv-LV"/>
        </w:rPr>
        <w:t>gaite</w:t>
      </w:r>
      <w:r w:rsidR="00921187" w:rsidRPr="00996671">
        <w:rPr>
          <w:rFonts w:ascii="Times New Roman" w:eastAsia="Times New Roman" w:hAnsi="Times New Roman"/>
          <w:b/>
          <w:sz w:val="24"/>
          <w:szCs w:val="24"/>
          <w:lang w:eastAsia="lv-LV"/>
        </w:rPr>
        <w:t>ņa</w:t>
      </w:r>
      <w:r w:rsidR="007E6F13" w:rsidRPr="00996671">
        <w:rPr>
          <w:rFonts w:ascii="Times New Roman" w:eastAsia="Times New Roman" w:hAnsi="Times New Roman"/>
          <w:b/>
          <w:sz w:val="24"/>
          <w:szCs w:val="24"/>
          <w:lang w:eastAsia="lv-LV"/>
        </w:rPr>
        <w:t xml:space="preserve"> un balkona</w:t>
      </w:r>
      <w:r w:rsidR="001D5799" w:rsidRPr="00996671">
        <w:rPr>
          <w:rFonts w:ascii="Times New Roman" w:eastAsia="Times New Roman" w:hAnsi="Times New Roman"/>
          <w:b/>
          <w:sz w:val="24"/>
          <w:szCs w:val="24"/>
          <w:lang w:eastAsia="lv-LV"/>
        </w:rPr>
        <w:t xml:space="preserve">. Dzīvokļa platības lielums ir </w:t>
      </w:r>
      <w:r w:rsidR="007E6F13" w:rsidRPr="00996671">
        <w:rPr>
          <w:rFonts w:ascii="Times New Roman" w:eastAsia="Times New Roman" w:hAnsi="Times New Roman"/>
          <w:b/>
          <w:sz w:val="24"/>
          <w:szCs w:val="24"/>
          <w:lang w:eastAsia="lv-LV"/>
        </w:rPr>
        <w:t>6</w:t>
      </w:r>
      <w:r w:rsidR="00335F54" w:rsidRPr="00996671">
        <w:rPr>
          <w:rFonts w:ascii="Times New Roman" w:eastAsia="Times New Roman" w:hAnsi="Times New Roman"/>
          <w:b/>
          <w:sz w:val="24"/>
          <w:szCs w:val="24"/>
          <w:lang w:eastAsia="lv-LV"/>
        </w:rPr>
        <w:t>0,5</w:t>
      </w:r>
      <w:r w:rsidR="001D5799" w:rsidRPr="00996671">
        <w:rPr>
          <w:rFonts w:ascii="Times New Roman" w:eastAsia="Times New Roman" w:hAnsi="Times New Roman"/>
          <w:b/>
          <w:sz w:val="24"/>
          <w:szCs w:val="24"/>
          <w:lang w:eastAsia="lv-LV"/>
        </w:rPr>
        <w:t xml:space="preserve"> m</w:t>
      </w:r>
      <w:r w:rsidR="001D5799" w:rsidRPr="00996671">
        <w:rPr>
          <w:rFonts w:ascii="Times New Roman" w:eastAsia="Times New Roman" w:hAnsi="Times New Roman"/>
          <w:b/>
          <w:sz w:val="24"/>
          <w:szCs w:val="24"/>
          <w:vertAlign w:val="superscript"/>
          <w:lang w:eastAsia="lv-LV"/>
        </w:rPr>
        <w:t>2</w:t>
      </w:r>
      <w:r w:rsidR="001D5799" w:rsidRPr="00996671">
        <w:rPr>
          <w:rFonts w:ascii="Times New Roman" w:eastAsia="Times New Roman" w:hAnsi="Times New Roman"/>
          <w:b/>
          <w:sz w:val="24"/>
          <w:szCs w:val="24"/>
          <w:lang w:eastAsia="lv-LV"/>
        </w:rPr>
        <w:t xml:space="preserve">. </w:t>
      </w:r>
      <w:r w:rsidR="00476773" w:rsidRPr="00996671">
        <w:rPr>
          <w:rFonts w:ascii="Times New Roman" w:eastAsia="Times New Roman" w:hAnsi="Times New Roman"/>
          <w:b/>
          <w:sz w:val="24"/>
          <w:szCs w:val="24"/>
          <w:lang w:eastAsia="lv-LV"/>
        </w:rPr>
        <w:t xml:space="preserve">Dzīvoklis ir pēc ugunsgrēka. </w:t>
      </w:r>
      <w:r w:rsidR="001D5799" w:rsidRPr="00996671">
        <w:rPr>
          <w:rFonts w:ascii="Times New Roman" w:eastAsia="Times New Roman" w:hAnsi="Times New Roman"/>
          <w:b/>
          <w:sz w:val="24"/>
          <w:szCs w:val="24"/>
          <w:lang w:eastAsia="lv-LV"/>
        </w:rPr>
        <w:t>Kopīpašuma domājamā daļa no būves (kadastra apzīmējums 426000302</w:t>
      </w:r>
      <w:r w:rsidR="007E6F13" w:rsidRPr="00996671">
        <w:rPr>
          <w:rFonts w:ascii="Times New Roman" w:eastAsia="Times New Roman" w:hAnsi="Times New Roman"/>
          <w:b/>
          <w:sz w:val="24"/>
          <w:szCs w:val="24"/>
          <w:lang w:eastAsia="lv-LV"/>
        </w:rPr>
        <w:t>3</w:t>
      </w:r>
      <w:r w:rsidR="00335F54" w:rsidRPr="00996671">
        <w:rPr>
          <w:rFonts w:ascii="Times New Roman" w:eastAsia="Times New Roman" w:hAnsi="Times New Roman"/>
          <w:b/>
          <w:sz w:val="24"/>
          <w:szCs w:val="24"/>
          <w:lang w:eastAsia="lv-LV"/>
        </w:rPr>
        <w:t>3</w:t>
      </w:r>
      <w:r w:rsidR="001D5799" w:rsidRPr="00996671">
        <w:rPr>
          <w:rFonts w:ascii="Times New Roman" w:eastAsia="Times New Roman" w:hAnsi="Times New Roman"/>
          <w:b/>
          <w:sz w:val="24"/>
          <w:szCs w:val="24"/>
          <w:lang w:eastAsia="lv-LV"/>
        </w:rPr>
        <w:t xml:space="preserve">001) – </w:t>
      </w:r>
      <w:r w:rsidR="00476773" w:rsidRPr="00996671">
        <w:rPr>
          <w:rFonts w:ascii="Times New Roman" w:eastAsia="Times New Roman" w:hAnsi="Times New Roman"/>
          <w:b/>
          <w:sz w:val="24"/>
          <w:szCs w:val="24"/>
          <w:lang w:eastAsia="lv-LV"/>
        </w:rPr>
        <w:t>592</w:t>
      </w:r>
      <w:r w:rsidR="001D5799" w:rsidRPr="00996671">
        <w:rPr>
          <w:rFonts w:ascii="Times New Roman" w:eastAsia="Times New Roman" w:hAnsi="Times New Roman"/>
          <w:b/>
          <w:sz w:val="24"/>
          <w:szCs w:val="24"/>
          <w:lang w:eastAsia="lv-LV"/>
        </w:rPr>
        <w:t>/</w:t>
      </w:r>
      <w:r w:rsidR="00476773" w:rsidRPr="00996671">
        <w:rPr>
          <w:rFonts w:ascii="Times New Roman" w:eastAsia="Times New Roman" w:hAnsi="Times New Roman"/>
          <w:b/>
          <w:sz w:val="24"/>
          <w:szCs w:val="24"/>
          <w:lang w:eastAsia="lv-LV"/>
        </w:rPr>
        <w:t>25601</w:t>
      </w:r>
      <w:r w:rsidR="001D5799" w:rsidRPr="00996671">
        <w:rPr>
          <w:rFonts w:ascii="Times New Roman" w:eastAsia="Times New Roman" w:hAnsi="Times New Roman"/>
          <w:b/>
          <w:sz w:val="24"/>
          <w:szCs w:val="24"/>
          <w:lang w:eastAsia="lv-LV"/>
        </w:rPr>
        <w:t>. Kopīpašuma domājamā daļa no zemes (kadastra apzīmējums 426000302</w:t>
      </w:r>
      <w:r w:rsidR="007E6F13" w:rsidRPr="00996671">
        <w:rPr>
          <w:rFonts w:ascii="Times New Roman" w:eastAsia="Times New Roman" w:hAnsi="Times New Roman"/>
          <w:b/>
          <w:sz w:val="24"/>
          <w:szCs w:val="24"/>
          <w:lang w:eastAsia="lv-LV"/>
        </w:rPr>
        <w:t>3</w:t>
      </w:r>
      <w:r w:rsidR="00335F54" w:rsidRPr="00996671">
        <w:rPr>
          <w:rFonts w:ascii="Times New Roman" w:eastAsia="Times New Roman" w:hAnsi="Times New Roman"/>
          <w:b/>
          <w:sz w:val="24"/>
          <w:szCs w:val="24"/>
          <w:lang w:eastAsia="lv-LV"/>
        </w:rPr>
        <w:t>3</w:t>
      </w:r>
      <w:r w:rsidR="001D5799" w:rsidRPr="00996671">
        <w:rPr>
          <w:rFonts w:ascii="Times New Roman" w:eastAsia="Times New Roman" w:hAnsi="Times New Roman"/>
          <w:b/>
          <w:sz w:val="24"/>
          <w:szCs w:val="24"/>
          <w:lang w:eastAsia="lv-LV"/>
        </w:rPr>
        <w:t xml:space="preserve">) – </w:t>
      </w:r>
      <w:r w:rsidR="00335F54" w:rsidRPr="00996671">
        <w:rPr>
          <w:rFonts w:ascii="Times New Roman" w:eastAsia="Times New Roman" w:hAnsi="Times New Roman"/>
          <w:b/>
          <w:sz w:val="24"/>
          <w:szCs w:val="24"/>
          <w:lang w:eastAsia="lv-LV"/>
        </w:rPr>
        <w:t>5</w:t>
      </w:r>
      <w:r w:rsidR="00476773" w:rsidRPr="00996671">
        <w:rPr>
          <w:rFonts w:ascii="Times New Roman" w:eastAsia="Times New Roman" w:hAnsi="Times New Roman"/>
          <w:b/>
          <w:sz w:val="24"/>
          <w:szCs w:val="24"/>
          <w:lang w:eastAsia="lv-LV"/>
        </w:rPr>
        <w:t>92</w:t>
      </w:r>
      <w:r w:rsidR="001D5799" w:rsidRPr="00996671">
        <w:rPr>
          <w:rFonts w:ascii="Times New Roman" w:eastAsia="Times New Roman" w:hAnsi="Times New Roman"/>
          <w:b/>
          <w:sz w:val="24"/>
          <w:szCs w:val="24"/>
          <w:lang w:eastAsia="lv-LV"/>
        </w:rPr>
        <w:t>/</w:t>
      </w:r>
      <w:r w:rsidR="00476773" w:rsidRPr="00996671">
        <w:rPr>
          <w:rFonts w:ascii="Times New Roman" w:eastAsia="Times New Roman" w:hAnsi="Times New Roman"/>
          <w:b/>
          <w:sz w:val="24"/>
          <w:szCs w:val="24"/>
          <w:lang w:eastAsia="lv-LV"/>
        </w:rPr>
        <w:t>25601</w:t>
      </w:r>
      <w:r w:rsidR="001D5799" w:rsidRPr="00996671">
        <w:rPr>
          <w:rFonts w:ascii="Times New Roman" w:eastAsia="Times New Roman" w:hAnsi="Times New Roman"/>
          <w:b/>
          <w:sz w:val="24"/>
          <w:szCs w:val="24"/>
          <w:lang w:eastAsia="lv-LV"/>
        </w:rPr>
        <w:t xml:space="preserve">, </w:t>
      </w:r>
      <w:r w:rsidR="001D5799" w:rsidRPr="00996671">
        <w:rPr>
          <w:rFonts w:ascii="Times New Roman" w:eastAsia="Times New Roman" w:hAnsi="Times New Roman"/>
          <w:sz w:val="24"/>
          <w:szCs w:val="24"/>
          <w:lang w:eastAsia="lv-LV"/>
        </w:rPr>
        <w:t>turpmāk tekstā - „Nekustamais īpašums”.</w:t>
      </w:r>
    </w:p>
    <w:p w14:paraId="12E2C06F" w14:textId="77777777" w:rsidR="00996671" w:rsidRPr="00996671" w:rsidRDefault="001D5799" w:rsidP="00CF4A13">
      <w:pPr>
        <w:pStyle w:val="Sarakstarindkopa"/>
        <w:numPr>
          <w:ilvl w:val="1"/>
          <w:numId w:val="10"/>
        </w:numPr>
        <w:spacing w:after="0" w:line="240" w:lineRule="auto"/>
        <w:ind w:left="1134" w:right="-557" w:hanging="567"/>
        <w:jc w:val="both"/>
        <w:rPr>
          <w:rFonts w:ascii="Times New Roman" w:eastAsia="Times New Roman" w:hAnsi="Times New Roman"/>
          <w:b/>
          <w:sz w:val="24"/>
          <w:szCs w:val="24"/>
          <w:lang w:eastAsia="lv-LV"/>
        </w:rPr>
      </w:pPr>
      <w:r w:rsidRPr="00996671">
        <w:rPr>
          <w:rFonts w:ascii="Times New Roman" w:eastAsia="Times New Roman" w:hAnsi="Times New Roman"/>
          <w:sz w:val="24"/>
          <w:szCs w:val="24"/>
          <w:lang w:eastAsia="lv-LV"/>
        </w:rPr>
        <w:t>Pašvaldības īpašuma tiesības nostiprinātas Vidzemes rajona tiesas</w:t>
      </w:r>
      <w:r w:rsidRPr="00996671">
        <w:rPr>
          <w:rFonts w:ascii="Times New Roman" w:eastAsia="Times New Roman" w:hAnsi="Times New Roman"/>
          <w:b/>
          <w:sz w:val="24"/>
          <w:szCs w:val="24"/>
          <w:lang w:eastAsia="lv-LV"/>
        </w:rPr>
        <w:t xml:space="preserve"> </w:t>
      </w:r>
      <w:r w:rsidRPr="00996671">
        <w:rPr>
          <w:rFonts w:ascii="Times New Roman" w:eastAsia="Times New Roman" w:hAnsi="Times New Roman"/>
          <w:sz w:val="24"/>
          <w:szCs w:val="24"/>
          <w:lang w:eastAsia="lv-LV"/>
        </w:rPr>
        <w:t>Liepas pagasta zemesgrāmatas nodalījumā Nr.</w:t>
      </w:r>
      <w:r w:rsidR="00476773" w:rsidRPr="00996671">
        <w:rPr>
          <w:rFonts w:ascii="Times New Roman" w:eastAsia="Times New Roman" w:hAnsi="Times New Roman"/>
          <w:sz w:val="24"/>
          <w:szCs w:val="24"/>
          <w:lang w:eastAsia="lv-LV"/>
        </w:rPr>
        <w:t>181</w:t>
      </w:r>
      <w:r w:rsidR="00D20908" w:rsidRPr="00996671">
        <w:rPr>
          <w:rFonts w:ascii="Times New Roman" w:eastAsia="Times New Roman" w:hAnsi="Times New Roman"/>
          <w:sz w:val="24"/>
          <w:szCs w:val="24"/>
          <w:lang w:eastAsia="lv-LV"/>
        </w:rPr>
        <w:t xml:space="preserve"> </w:t>
      </w:r>
      <w:r w:rsidR="00476773" w:rsidRPr="00996671">
        <w:rPr>
          <w:rFonts w:ascii="Times New Roman" w:eastAsia="Times New Roman" w:hAnsi="Times New Roman"/>
          <w:sz w:val="24"/>
          <w:szCs w:val="24"/>
          <w:lang w:eastAsia="lv-LV"/>
        </w:rPr>
        <w:t>3</w:t>
      </w:r>
      <w:r w:rsidR="00921187" w:rsidRPr="00996671">
        <w:rPr>
          <w:rFonts w:ascii="Times New Roman" w:eastAsia="Times New Roman" w:hAnsi="Times New Roman"/>
          <w:sz w:val="24"/>
          <w:szCs w:val="24"/>
          <w:lang w:eastAsia="lv-LV"/>
        </w:rPr>
        <w:t>6</w:t>
      </w:r>
      <w:r w:rsidRPr="00996671">
        <w:rPr>
          <w:rFonts w:ascii="Times New Roman" w:eastAsia="Times New Roman" w:hAnsi="Times New Roman"/>
          <w:sz w:val="24"/>
          <w:szCs w:val="24"/>
          <w:lang w:eastAsia="lv-LV"/>
        </w:rPr>
        <w:t>.</w:t>
      </w:r>
    </w:p>
    <w:p w14:paraId="33E8A063" w14:textId="77777777" w:rsidR="00996671" w:rsidRPr="00996671" w:rsidRDefault="001D5799" w:rsidP="00CF4A13">
      <w:pPr>
        <w:pStyle w:val="Sarakstarindkopa"/>
        <w:numPr>
          <w:ilvl w:val="1"/>
          <w:numId w:val="10"/>
        </w:numPr>
        <w:spacing w:after="0" w:line="240" w:lineRule="auto"/>
        <w:ind w:left="1134" w:right="-557" w:hanging="567"/>
        <w:jc w:val="both"/>
        <w:rPr>
          <w:rFonts w:ascii="Times New Roman" w:eastAsia="Times New Roman" w:hAnsi="Times New Roman"/>
          <w:b/>
          <w:sz w:val="24"/>
          <w:szCs w:val="24"/>
          <w:lang w:eastAsia="lv-LV"/>
        </w:rPr>
      </w:pPr>
      <w:r w:rsidRPr="00996671">
        <w:rPr>
          <w:rFonts w:ascii="Times New Roman" w:eastAsia="Times New Roman" w:hAnsi="Times New Roman"/>
          <w:sz w:val="24"/>
          <w:szCs w:val="24"/>
          <w:lang w:eastAsia="lv-LV"/>
        </w:rPr>
        <w:t xml:space="preserve">Nekustamā īpašuma izsoles nosacītā sākuma cena – </w:t>
      </w:r>
      <w:r w:rsidR="00476773" w:rsidRPr="00996671">
        <w:rPr>
          <w:rFonts w:ascii="Times New Roman" w:eastAsia="Times New Roman" w:hAnsi="Times New Roman"/>
          <w:sz w:val="24"/>
          <w:szCs w:val="24"/>
          <w:lang w:eastAsia="lv-LV"/>
        </w:rPr>
        <w:t>4</w:t>
      </w:r>
      <w:r w:rsidR="0098520A" w:rsidRPr="00996671">
        <w:rPr>
          <w:rFonts w:ascii="Times New Roman" w:eastAsia="Times New Roman" w:hAnsi="Times New Roman"/>
          <w:sz w:val="24"/>
          <w:szCs w:val="24"/>
          <w:lang w:eastAsia="lv-LV"/>
        </w:rPr>
        <w:t> </w:t>
      </w:r>
      <w:r w:rsidR="00476773" w:rsidRPr="00996671">
        <w:rPr>
          <w:rFonts w:ascii="Times New Roman" w:eastAsia="Times New Roman" w:hAnsi="Times New Roman"/>
          <w:sz w:val="24"/>
          <w:szCs w:val="24"/>
          <w:lang w:eastAsia="lv-LV"/>
        </w:rPr>
        <w:t>0</w:t>
      </w:r>
      <w:r w:rsidRPr="00996671">
        <w:rPr>
          <w:rFonts w:ascii="Times New Roman" w:eastAsia="Times New Roman" w:hAnsi="Times New Roman"/>
          <w:sz w:val="24"/>
          <w:szCs w:val="24"/>
          <w:lang w:eastAsia="lv-LV"/>
        </w:rPr>
        <w:t>00</w:t>
      </w:r>
      <w:r w:rsidR="0098520A" w:rsidRPr="00996671">
        <w:rPr>
          <w:rFonts w:ascii="Times New Roman" w:eastAsia="Times New Roman" w:hAnsi="Times New Roman"/>
          <w:sz w:val="24"/>
          <w:szCs w:val="24"/>
          <w:lang w:eastAsia="lv-LV"/>
        </w:rPr>
        <w:t>,00</w:t>
      </w:r>
      <w:r w:rsidRPr="00996671">
        <w:rPr>
          <w:rFonts w:ascii="Times New Roman" w:eastAsia="Times New Roman" w:hAnsi="Times New Roman"/>
          <w:sz w:val="24"/>
          <w:szCs w:val="24"/>
          <w:lang w:eastAsia="lv-LV"/>
        </w:rPr>
        <w:t xml:space="preserve"> EUR (</w:t>
      </w:r>
      <w:r w:rsidR="00476773" w:rsidRPr="00996671">
        <w:rPr>
          <w:rFonts w:ascii="Times New Roman" w:eastAsia="Times New Roman" w:hAnsi="Times New Roman"/>
          <w:sz w:val="24"/>
          <w:szCs w:val="24"/>
          <w:lang w:eastAsia="lv-LV"/>
        </w:rPr>
        <w:t>četri</w:t>
      </w:r>
      <w:r w:rsidRPr="00996671">
        <w:rPr>
          <w:rFonts w:ascii="Times New Roman" w:eastAsia="Times New Roman" w:hAnsi="Times New Roman"/>
          <w:sz w:val="24"/>
          <w:szCs w:val="24"/>
          <w:lang w:eastAsia="lv-LV"/>
        </w:rPr>
        <w:t xml:space="preserve"> tūkstoši </w:t>
      </w:r>
      <w:r w:rsidRPr="00996671">
        <w:rPr>
          <w:rFonts w:ascii="Times New Roman" w:eastAsia="Times New Roman" w:hAnsi="Times New Roman"/>
          <w:i/>
          <w:sz w:val="24"/>
          <w:szCs w:val="24"/>
          <w:lang w:eastAsia="lv-LV"/>
        </w:rPr>
        <w:t>euro</w:t>
      </w:r>
      <w:r w:rsidRPr="00996671">
        <w:rPr>
          <w:rFonts w:ascii="Times New Roman" w:eastAsia="Times New Roman" w:hAnsi="Times New Roman"/>
          <w:sz w:val="24"/>
          <w:szCs w:val="24"/>
          <w:lang w:eastAsia="lv-LV"/>
        </w:rPr>
        <w:t xml:space="preserve">, 00 centi). </w:t>
      </w:r>
    </w:p>
    <w:p w14:paraId="2CAC216F" w14:textId="77777777" w:rsidR="00996671" w:rsidRPr="00996671" w:rsidRDefault="001D5799" w:rsidP="00CF4A13">
      <w:pPr>
        <w:pStyle w:val="Sarakstarindkopa"/>
        <w:numPr>
          <w:ilvl w:val="1"/>
          <w:numId w:val="10"/>
        </w:numPr>
        <w:spacing w:after="0" w:line="240" w:lineRule="auto"/>
        <w:ind w:left="1134" w:right="-557" w:hanging="567"/>
        <w:jc w:val="both"/>
        <w:rPr>
          <w:rFonts w:ascii="Times New Roman" w:eastAsia="Times New Roman" w:hAnsi="Times New Roman"/>
          <w:b/>
          <w:sz w:val="24"/>
          <w:szCs w:val="24"/>
          <w:lang w:eastAsia="lv-LV"/>
        </w:rPr>
      </w:pPr>
      <w:r w:rsidRPr="00996671">
        <w:rPr>
          <w:rFonts w:ascii="Times New Roman" w:eastAsia="Times New Roman" w:hAnsi="Times New Roman"/>
          <w:sz w:val="24"/>
          <w:szCs w:val="24"/>
          <w:lang w:eastAsia="lv-LV"/>
        </w:rPr>
        <w:t>Izsoles solis -</w:t>
      </w:r>
      <w:r w:rsidRPr="00996671">
        <w:rPr>
          <w:rFonts w:ascii="Times New Roman" w:eastAsia="Times New Roman" w:hAnsi="Times New Roman"/>
          <w:color w:val="FF0000"/>
          <w:sz w:val="24"/>
          <w:szCs w:val="24"/>
          <w:lang w:eastAsia="lv-LV"/>
        </w:rPr>
        <w:t xml:space="preserve"> </w:t>
      </w:r>
      <w:r w:rsidR="00264DE7" w:rsidRPr="00996671">
        <w:rPr>
          <w:rFonts w:ascii="Times New Roman" w:eastAsia="Times New Roman" w:hAnsi="Times New Roman"/>
          <w:sz w:val="24"/>
          <w:szCs w:val="24"/>
          <w:lang w:eastAsia="lv-LV"/>
        </w:rPr>
        <w:t>5</w:t>
      </w:r>
      <w:r w:rsidR="0098520A" w:rsidRPr="00996671">
        <w:rPr>
          <w:rFonts w:ascii="Times New Roman" w:eastAsia="Times New Roman" w:hAnsi="Times New Roman"/>
          <w:sz w:val="24"/>
          <w:szCs w:val="24"/>
          <w:lang w:eastAsia="lv-LV"/>
        </w:rPr>
        <w:t>0</w:t>
      </w:r>
      <w:r w:rsidRPr="00996671">
        <w:rPr>
          <w:rFonts w:ascii="Times New Roman" w:eastAsia="Times New Roman" w:hAnsi="Times New Roman"/>
          <w:sz w:val="24"/>
          <w:szCs w:val="24"/>
          <w:lang w:eastAsia="lv-LV"/>
        </w:rPr>
        <w:t>0,00 EUR (</w:t>
      </w:r>
      <w:r w:rsidR="00335F54" w:rsidRPr="00996671">
        <w:rPr>
          <w:rFonts w:ascii="Times New Roman" w:eastAsia="Times New Roman" w:hAnsi="Times New Roman"/>
          <w:sz w:val="24"/>
          <w:szCs w:val="24"/>
          <w:lang w:eastAsia="lv-LV"/>
        </w:rPr>
        <w:t>pieci</w:t>
      </w:r>
      <w:r w:rsidRPr="00996671">
        <w:rPr>
          <w:rFonts w:ascii="Times New Roman" w:eastAsia="Times New Roman" w:hAnsi="Times New Roman"/>
          <w:sz w:val="24"/>
          <w:szCs w:val="24"/>
          <w:lang w:eastAsia="lv-LV"/>
        </w:rPr>
        <w:t xml:space="preserve"> simti </w:t>
      </w:r>
      <w:r w:rsidRPr="00996671">
        <w:rPr>
          <w:rFonts w:ascii="Times New Roman" w:eastAsia="Times New Roman" w:hAnsi="Times New Roman"/>
          <w:i/>
          <w:sz w:val="24"/>
          <w:szCs w:val="24"/>
          <w:lang w:eastAsia="lv-LV"/>
        </w:rPr>
        <w:t>euro</w:t>
      </w:r>
      <w:r w:rsidRPr="00996671">
        <w:rPr>
          <w:rFonts w:ascii="Times New Roman" w:eastAsia="Times New Roman" w:hAnsi="Times New Roman"/>
          <w:sz w:val="24"/>
          <w:szCs w:val="24"/>
          <w:lang w:eastAsia="lv-LV"/>
        </w:rPr>
        <w:t>, 00 centi)</w:t>
      </w:r>
    </w:p>
    <w:p w14:paraId="3CE486EE" w14:textId="77777777" w:rsidR="00996671" w:rsidRPr="00996671" w:rsidRDefault="00BF5E60" w:rsidP="00CF4A13">
      <w:pPr>
        <w:pStyle w:val="Sarakstarindkopa"/>
        <w:numPr>
          <w:ilvl w:val="1"/>
          <w:numId w:val="10"/>
        </w:numPr>
        <w:spacing w:after="0" w:line="240" w:lineRule="auto"/>
        <w:ind w:left="1134" w:right="-557" w:hanging="567"/>
        <w:jc w:val="both"/>
        <w:rPr>
          <w:rFonts w:ascii="Times New Roman" w:eastAsia="Times New Roman" w:hAnsi="Times New Roman"/>
          <w:b/>
          <w:sz w:val="24"/>
          <w:szCs w:val="24"/>
          <w:lang w:eastAsia="lv-LV"/>
        </w:rPr>
      </w:pPr>
      <w:r w:rsidRPr="00996671">
        <w:rPr>
          <w:rFonts w:ascii="Times New Roman" w:hAnsi="Times New Roman"/>
          <w:sz w:val="24"/>
          <w:szCs w:val="24"/>
        </w:rPr>
        <w:t>Izsoles mērķis - pārdot nekustamo īpašumu par iespējami augstāko cenu, nosakot</w:t>
      </w:r>
      <w:r w:rsidRPr="00996671">
        <w:rPr>
          <w:rFonts w:ascii="Times New Roman" w:hAnsi="Times New Roman"/>
          <w:b/>
          <w:sz w:val="24"/>
          <w:szCs w:val="24"/>
        </w:rPr>
        <w:t xml:space="preserve"> </w:t>
      </w:r>
      <w:r w:rsidRPr="00996671">
        <w:rPr>
          <w:rFonts w:ascii="Times New Roman" w:hAnsi="Times New Roman"/>
          <w:sz w:val="24"/>
          <w:szCs w:val="24"/>
        </w:rPr>
        <w:t>pretendentu, kas šādu cenu piedāvās, elektroniskā izsolē.</w:t>
      </w:r>
    </w:p>
    <w:p w14:paraId="660F62C5" w14:textId="77777777" w:rsidR="00996671" w:rsidRPr="00996671" w:rsidRDefault="00BF5E60" w:rsidP="00CF4A13">
      <w:pPr>
        <w:pStyle w:val="Sarakstarindkopa"/>
        <w:numPr>
          <w:ilvl w:val="1"/>
          <w:numId w:val="10"/>
        </w:numPr>
        <w:spacing w:after="0" w:line="240" w:lineRule="auto"/>
        <w:ind w:left="1134" w:right="-557" w:hanging="567"/>
        <w:jc w:val="both"/>
        <w:rPr>
          <w:rFonts w:ascii="Times New Roman" w:eastAsia="Times New Roman" w:hAnsi="Times New Roman"/>
          <w:b/>
          <w:sz w:val="24"/>
          <w:szCs w:val="24"/>
          <w:lang w:eastAsia="lv-LV"/>
        </w:rPr>
      </w:pPr>
      <w:r w:rsidRPr="00996671">
        <w:rPr>
          <w:rFonts w:ascii="Times New Roman" w:hAnsi="Times New Roman"/>
          <w:sz w:val="24"/>
          <w:szCs w:val="24"/>
        </w:rPr>
        <w:t xml:space="preserve">Izsole notiks elektronisko izsoļu vietnē. </w:t>
      </w:r>
    </w:p>
    <w:p w14:paraId="1B290C9F" w14:textId="774CFFB2" w:rsidR="00BF5E60" w:rsidRPr="00996671" w:rsidRDefault="00BF5E60" w:rsidP="00CF4A13">
      <w:pPr>
        <w:pStyle w:val="Sarakstarindkopa"/>
        <w:numPr>
          <w:ilvl w:val="1"/>
          <w:numId w:val="10"/>
        </w:numPr>
        <w:spacing w:after="0" w:line="240" w:lineRule="auto"/>
        <w:ind w:left="1134" w:right="-557" w:hanging="567"/>
        <w:jc w:val="both"/>
        <w:rPr>
          <w:rFonts w:ascii="Times New Roman" w:eastAsia="Times New Roman" w:hAnsi="Times New Roman"/>
          <w:b/>
          <w:sz w:val="24"/>
          <w:szCs w:val="24"/>
          <w:lang w:eastAsia="lv-LV"/>
        </w:rPr>
      </w:pPr>
      <w:r w:rsidRPr="00996671">
        <w:rPr>
          <w:rFonts w:ascii="Times New Roman" w:hAnsi="Times New Roman"/>
          <w:sz w:val="24"/>
          <w:szCs w:val="24"/>
        </w:rPr>
        <w:t>Izsoles izziņošana un visas procesuālās darbības saistībā ar izsoli notiek saskaņā ar izsoles noteikumiem, Publiskas personas mantas atsavināšanas likumu un pašvaldības saistošajiem noteikumiem.</w:t>
      </w:r>
    </w:p>
    <w:p w14:paraId="37622527" w14:textId="77777777" w:rsidR="001D5799" w:rsidRPr="00E365E8" w:rsidRDefault="001D5799" w:rsidP="00CF4A13">
      <w:pPr>
        <w:spacing w:after="0" w:line="240" w:lineRule="auto"/>
        <w:ind w:left="567" w:right="-557"/>
        <w:jc w:val="both"/>
        <w:rPr>
          <w:rFonts w:ascii="Times New Roman" w:eastAsia="Times New Roman" w:hAnsi="Times New Roman"/>
          <w:b/>
          <w:sz w:val="24"/>
          <w:szCs w:val="24"/>
          <w:lang w:eastAsia="lv-LV"/>
        </w:rPr>
      </w:pPr>
    </w:p>
    <w:p w14:paraId="4B380CD4" w14:textId="77777777" w:rsidR="001D5799" w:rsidRPr="00996671" w:rsidRDefault="001D5799" w:rsidP="00CF4A13">
      <w:pPr>
        <w:pStyle w:val="Sarakstarindkopa"/>
        <w:numPr>
          <w:ilvl w:val="0"/>
          <w:numId w:val="10"/>
        </w:numPr>
        <w:spacing w:after="0" w:line="240" w:lineRule="auto"/>
        <w:ind w:right="-557"/>
        <w:jc w:val="center"/>
        <w:rPr>
          <w:rFonts w:ascii="Times New Roman" w:eastAsia="Times New Roman" w:hAnsi="Times New Roman"/>
          <w:b/>
          <w:sz w:val="24"/>
          <w:szCs w:val="24"/>
          <w:lang w:eastAsia="lv-LV"/>
        </w:rPr>
      </w:pPr>
      <w:r w:rsidRPr="00996671">
        <w:rPr>
          <w:rFonts w:ascii="Times New Roman" w:eastAsia="Times New Roman" w:hAnsi="Times New Roman"/>
          <w:b/>
          <w:sz w:val="24"/>
          <w:szCs w:val="24"/>
          <w:lang w:eastAsia="lv-LV"/>
        </w:rPr>
        <w:t>Informācijas publicēšanas kārtība</w:t>
      </w:r>
    </w:p>
    <w:p w14:paraId="430B8267" w14:textId="738F08F2" w:rsidR="00476773" w:rsidRPr="00996671" w:rsidRDefault="001D5799" w:rsidP="00CF4A13">
      <w:pPr>
        <w:pStyle w:val="Sarakstarindkopa"/>
        <w:numPr>
          <w:ilvl w:val="1"/>
          <w:numId w:val="10"/>
        </w:numPr>
        <w:spacing w:after="0" w:line="240" w:lineRule="auto"/>
        <w:ind w:left="1134" w:right="-557"/>
        <w:jc w:val="both"/>
        <w:rPr>
          <w:rFonts w:ascii="Times New Roman" w:eastAsia="Times New Roman" w:hAnsi="Times New Roman"/>
          <w:sz w:val="24"/>
          <w:szCs w:val="24"/>
          <w:lang w:eastAsia="lv-LV"/>
        </w:rPr>
      </w:pPr>
      <w:r w:rsidRPr="00996671">
        <w:rPr>
          <w:rFonts w:ascii="Times New Roman" w:eastAsia="Times New Roman" w:hAnsi="Times New Roman"/>
          <w:sz w:val="24"/>
          <w:szCs w:val="24"/>
          <w:lang w:eastAsia="lv-LV"/>
        </w:rPr>
        <w:t xml:space="preserve">Informācija (sludinājums) par izsoli tiek publicēta </w:t>
      </w:r>
      <w:r w:rsidR="00F115ED" w:rsidRPr="00996671">
        <w:rPr>
          <w:rFonts w:ascii="Times New Roman" w:eastAsia="Times New Roman" w:hAnsi="Times New Roman"/>
          <w:sz w:val="24"/>
          <w:szCs w:val="24"/>
          <w:lang w:eastAsia="lv-LV"/>
        </w:rPr>
        <w:t xml:space="preserve">Latvijas Republikas oficiālajā izdevumā „Latvijas Vēstnesis”, </w:t>
      </w:r>
      <w:r w:rsidRPr="00996671">
        <w:rPr>
          <w:rFonts w:ascii="Times New Roman" w:eastAsia="Times New Roman" w:hAnsi="Times New Roman"/>
          <w:sz w:val="24"/>
          <w:szCs w:val="24"/>
          <w:lang w:eastAsia="lv-LV"/>
        </w:rPr>
        <w:t>laikrakstā „Druva”, Priekuļu novada domes informatīvajā izdevumā „Priekuļu novada vēstis”</w:t>
      </w:r>
      <w:r w:rsidR="00BF5E60" w:rsidRPr="00996671">
        <w:rPr>
          <w:rFonts w:ascii="Times New Roman" w:eastAsia="Times New Roman" w:hAnsi="Times New Roman"/>
          <w:sz w:val="24"/>
          <w:szCs w:val="24"/>
          <w:lang w:eastAsia="lv-LV"/>
        </w:rPr>
        <w:t xml:space="preserve">, </w:t>
      </w:r>
      <w:r w:rsidR="00BF5E60" w:rsidRPr="00996671">
        <w:rPr>
          <w:rFonts w:ascii="Times New Roman" w:hAnsi="Times New Roman"/>
          <w:sz w:val="24"/>
          <w:szCs w:val="24"/>
        </w:rPr>
        <w:t xml:space="preserve">pašvaldības tīmekļvietnē </w:t>
      </w:r>
      <w:hyperlink r:id="rId7" w:history="1">
        <w:r w:rsidR="00686A8B" w:rsidRPr="00996671">
          <w:rPr>
            <w:rStyle w:val="Hipersaite"/>
            <w:rFonts w:ascii="Times New Roman" w:hAnsi="Times New Roman"/>
            <w:sz w:val="24"/>
            <w:szCs w:val="24"/>
          </w:rPr>
          <w:t>www.priekuli.lv</w:t>
        </w:r>
      </w:hyperlink>
      <w:r w:rsidR="00BF5E60" w:rsidRPr="00996671">
        <w:rPr>
          <w:rStyle w:val="Hipersaite"/>
          <w:rFonts w:ascii="Times New Roman" w:hAnsi="Times New Roman"/>
          <w:sz w:val="24"/>
          <w:szCs w:val="24"/>
        </w:rPr>
        <w:t xml:space="preserve"> </w:t>
      </w:r>
      <w:r w:rsidR="00BF5E60" w:rsidRPr="00996671">
        <w:rPr>
          <w:rStyle w:val="Hipersaite"/>
          <w:rFonts w:ascii="Times New Roman" w:hAnsi="Times New Roman"/>
          <w:color w:val="000000" w:themeColor="text1"/>
          <w:sz w:val="24"/>
          <w:szCs w:val="24"/>
          <w:u w:val="none"/>
        </w:rPr>
        <w:t xml:space="preserve">un elektronisko izsoļu vietnē </w:t>
      </w:r>
      <w:hyperlink r:id="rId8" w:history="1">
        <w:r w:rsidR="00BF5E60" w:rsidRPr="00996671">
          <w:rPr>
            <w:rStyle w:val="Hipersaite"/>
            <w:rFonts w:ascii="Times New Roman" w:hAnsi="Times New Roman"/>
            <w:sz w:val="24"/>
            <w:szCs w:val="24"/>
          </w:rPr>
          <w:t>www.izsoles.ta.gov.lv</w:t>
        </w:r>
      </w:hyperlink>
      <w:r w:rsidR="00BF5E60" w:rsidRPr="00996671">
        <w:rPr>
          <w:rStyle w:val="Hipersaite"/>
          <w:rFonts w:ascii="Times New Roman" w:hAnsi="Times New Roman"/>
          <w:sz w:val="24"/>
          <w:szCs w:val="24"/>
        </w:rPr>
        <w:t>.</w:t>
      </w:r>
    </w:p>
    <w:p w14:paraId="0CDE496C" w14:textId="77777777" w:rsidR="00BB4E37" w:rsidRPr="00BF5E60" w:rsidRDefault="00BB4E37" w:rsidP="00CF4A13">
      <w:pPr>
        <w:spacing w:after="0" w:line="240" w:lineRule="auto"/>
        <w:ind w:left="567" w:right="-557"/>
        <w:jc w:val="both"/>
        <w:rPr>
          <w:rFonts w:ascii="Times New Roman" w:eastAsia="Times New Roman" w:hAnsi="Times New Roman"/>
          <w:sz w:val="24"/>
          <w:szCs w:val="24"/>
          <w:lang w:eastAsia="lv-LV"/>
        </w:rPr>
      </w:pPr>
    </w:p>
    <w:p w14:paraId="0685AC1D" w14:textId="5157285F" w:rsidR="001D5799" w:rsidRPr="00996671" w:rsidRDefault="001D5799" w:rsidP="00CF4A13">
      <w:pPr>
        <w:pStyle w:val="Sarakstarindkopa"/>
        <w:numPr>
          <w:ilvl w:val="0"/>
          <w:numId w:val="11"/>
        </w:numPr>
        <w:spacing w:after="0" w:line="240" w:lineRule="auto"/>
        <w:ind w:right="-557"/>
        <w:jc w:val="center"/>
        <w:rPr>
          <w:rFonts w:ascii="Times New Roman" w:eastAsia="Times New Roman" w:hAnsi="Times New Roman"/>
          <w:b/>
          <w:sz w:val="24"/>
          <w:szCs w:val="24"/>
          <w:lang w:eastAsia="lv-LV"/>
        </w:rPr>
      </w:pPr>
      <w:r w:rsidRPr="00996671">
        <w:rPr>
          <w:rFonts w:ascii="Times New Roman" w:eastAsia="Times New Roman" w:hAnsi="Times New Roman"/>
          <w:b/>
          <w:sz w:val="24"/>
          <w:szCs w:val="24"/>
          <w:lang w:eastAsia="lv-LV"/>
        </w:rPr>
        <w:t>Izsoles dalībnieki</w:t>
      </w:r>
    </w:p>
    <w:p w14:paraId="1AB16B2B" w14:textId="77777777" w:rsidR="00996671" w:rsidRDefault="001D5799" w:rsidP="00CF4A13">
      <w:pPr>
        <w:pStyle w:val="Sarakstarindkopa"/>
        <w:numPr>
          <w:ilvl w:val="1"/>
          <w:numId w:val="11"/>
        </w:numPr>
        <w:spacing w:after="0" w:line="240" w:lineRule="auto"/>
        <w:ind w:left="1134" w:right="-557" w:hanging="567"/>
        <w:jc w:val="both"/>
        <w:rPr>
          <w:rFonts w:ascii="Times New Roman" w:eastAsia="Times New Roman" w:hAnsi="Times New Roman"/>
          <w:sz w:val="24"/>
          <w:szCs w:val="24"/>
          <w:lang w:eastAsia="lv-LV"/>
        </w:rPr>
      </w:pPr>
      <w:bookmarkStart w:id="9" w:name="2"/>
      <w:bookmarkEnd w:id="9"/>
      <w:r w:rsidRPr="00996671">
        <w:rPr>
          <w:rFonts w:ascii="Times New Roman" w:eastAsia="Times New Roman" w:hAnsi="Times New Roman"/>
          <w:sz w:val="24"/>
          <w:szCs w:val="24"/>
          <w:lang w:eastAsia="lv-LV"/>
        </w:rPr>
        <w:t>Par izsoles dalībnieku var kļūt jebkura fiziska vai juridiska persona, kurai ir tiesības iegūt nekustamo īpašumu Latvijas Republikā.</w:t>
      </w:r>
    </w:p>
    <w:p w14:paraId="387ABF44" w14:textId="509E9F69" w:rsidR="00996671" w:rsidRDefault="00BF5E60" w:rsidP="00CF4A13">
      <w:pPr>
        <w:pStyle w:val="Sarakstarindkopa"/>
        <w:numPr>
          <w:ilvl w:val="1"/>
          <w:numId w:val="11"/>
        </w:numPr>
        <w:spacing w:after="0" w:line="240" w:lineRule="auto"/>
        <w:ind w:left="1134" w:right="-557" w:hanging="567"/>
        <w:jc w:val="both"/>
        <w:rPr>
          <w:rFonts w:ascii="Times New Roman" w:hAnsi="Times New Roman"/>
        </w:rPr>
      </w:pPr>
      <w:r w:rsidRPr="00996671">
        <w:rPr>
          <w:rFonts w:ascii="Times New Roman" w:hAnsi="Times New Roman"/>
          <w:color w:val="000000" w:themeColor="text1"/>
          <w:sz w:val="24"/>
          <w:szCs w:val="24"/>
          <w:shd w:val="clear" w:color="auto" w:fill="FFFFFF"/>
        </w:rPr>
        <w:t xml:space="preserve">Izsoles organizētāja un rīkotāja atbildīgās amatpersonas, kā arī citas personas, kuras saskaņā ar amata pienākumiem vai atsevišķu uzdevumu ir klāt mantas </w:t>
      </w:r>
      <w:r w:rsidRPr="00E21800">
        <w:rPr>
          <w:rFonts w:ascii="Times New Roman" w:hAnsi="Times New Roman"/>
        </w:rPr>
        <w:t>pārdošanā izsolē (tās organizēšanā, rīkošanā), nedrīkst paši būt pircēji, kā arī nedrīkst pirkt citu uzdevumā</w:t>
      </w:r>
      <w:r w:rsidRPr="00E21800">
        <w:rPr>
          <w:rFonts w:ascii="Times New Roman" w:hAnsi="Times New Roman"/>
          <w:lang w:eastAsia="lv-LV"/>
        </w:rPr>
        <w:t>.</w:t>
      </w:r>
    </w:p>
    <w:p w14:paraId="70565250" w14:textId="77777777" w:rsidR="00CF4A13" w:rsidRPr="00CF4A13" w:rsidRDefault="00CF4A13" w:rsidP="00CF4A13">
      <w:pPr>
        <w:spacing w:after="0" w:line="240" w:lineRule="auto"/>
        <w:ind w:right="-557"/>
        <w:jc w:val="both"/>
        <w:rPr>
          <w:rFonts w:ascii="Times New Roman" w:hAnsi="Times New Roman"/>
        </w:rPr>
      </w:pPr>
    </w:p>
    <w:p w14:paraId="464AB30A" w14:textId="77777777" w:rsidR="00996671" w:rsidRPr="00996671" w:rsidRDefault="00BF5E60" w:rsidP="00CF4A13">
      <w:pPr>
        <w:pStyle w:val="Sarakstarindkopa"/>
        <w:numPr>
          <w:ilvl w:val="1"/>
          <w:numId w:val="11"/>
        </w:numPr>
        <w:spacing w:after="0" w:line="240" w:lineRule="auto"/>
        <w:ind w:left="426" w:right="-557" w:hanging="710"/>
        <w:jc w:val="both"/>
        <w:rPr>
          <w:rFonts w:ascii="Times New Roman" w:eastAsia="Times New Roman" w:hAnsi="Times New Roman"/>
          <w:sz w:val="24"/>
          <w:szCs w:val="24"/>
          <w:lang w:eastAsia="lv-LV"/>
        </w:rPr>
      </w:pPr>
      <w:r w:rsidRPr="00996671">
        <w:rPr>
          <w:rFonts w:ascii="Times New Roman" w:hAnsi="Times New Roman"/>
          <w:sz w:val="24"/>
          <w:szCs w:val="24"/>
        </w:rPr>
        <w:lastRenderedPageBreak/>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476773" w:rsidRPr="00996671">
        <w:rPr>
          <w:rFonts w:ascii="Times New Roman" w:hAnsi="Times New Roman"/>
          <w:sz w:val="24"/>
          <w:szCs w:val="24"/>
        </w:rPr>
        <w:t>40</w:t>
      </w:r>
      <w:r w:rsidR="00BB4E37" w:rsidRPr="00996671">
        <w:rPr>
          <w:rFonts w:ascii="Times New Roman" w:hAnsi="Times New Roman"/>
          <w:sz w:val="24"/>
          <w:szCs w:val="24"/>
        </w:rPr>
        <w:t>0</w:t>
      </w:r>
      <w:r w:rsidRPr="00996671">
        <w:rPr>
          <w:rFonts w:ascii="Times New Roman" w:hAnsi="Times New Roman"/>
          <w:sz w:val="24"/>
          <w:szCs w:val="24"/>
        </w:rPr>
        <w:t>,00 EUR (</w:t>
      </w:r>
      <w:r w:rsidR="00476773" w:rsidRPr="00996671">
        <w:rPr>
          <w:rFonts w:ascii="Times New Roman" w:hAnsi="Times New Roman"/>
          <w:sz w:val="24"/>
          <w:szCs w:val="24"/>
        </w:rPr>
        <w:t>četri</w:t>
      </w:r>
      <w:r w:rsidRPr="00996671">
        <w:rPr>
          <w:rFonts w:ascii="Times New Roman" w:hAnsi="Times New Roman"/>
          <w:sz w:val="24"/>
          <w:szCs w:val="24"/>
        </w:rPr>
        <w:t xml:space="preserve">  simt</w:t>
      </w:r>
      <w:r w:rsidR="00BB4E37" w:rsidRPr="00996671">
        <w:rPr>
          <w:rFonts w:ascii="Times New Roman" w:hAnsi="Times New Roman"/>
          <w:sz w:val="24"/>
          <w:szCs w:val="24"/>
        </w:rPr>
        <w:t>i</w:t>
      </w:r>
      <w:r w:rsidRPr="00996671">
        <w:rPr>
          <w:rFonts w:ascii="Times New Roman" w:hAnsi="Times New Roman"/>
          <w:sz w:val="24"/>
          <w:szCs w:val="24"/>
        </w:rPr>
        <w:t xml:space="preserve"> </w:t>
      </w:r>
      <w:r w:rsidRPr="00996671">
        <w:rPr>
          <w:rFonts w:ascii="Times New Roman" w:hAnsi="Times New Roman"/>
          <w:i/>
          <w:sz w:val="24"/>
          <w:szCs w:val="24"/>
        </w:rPr>
        <w:t>euro</w:t>
      </w:r>
      <w:r w:rsidRPr="00996671">
        <w:rPr>
          <w:rFonts w:ascii="Times New Roman" w:hAnsi="Times New Roman"/>
          <w:sz w:val="24"/>
          <w:szCs w:val="24"/>
        </w:rPr>
        <w:t xml:space="preserve"> un 00 centi) ar norādi „Izsoles nodrošinājums elektroniskai izsolei nekustamajam īpašumam </w:t>
      </w:r>
      <w:r w:rsidR="007E6F13" w:rsidRPr="00996671">
        <w:rPr>
          <w:rFonts w:ascii="Times New Roman" w:hAnsi="Times New Roman"/>
          <w:sz w:val="24"/>
          <w:szCs w:val="24"/>
        </w:rPr>
        <w:t>Rūpnīcas iela 6-36</w:t>
      </w:r>
      <w:r w:rsidR="00BB4E37" w:rsidRPr="00996671">
        <w:rPr>
          <w:rFonts w:ascii="Times New Roman" w:hAnsi="Times New Roman"/>
          <w:sz w:val="24"/>
          <w:szCs w:val="24"/>
        </w:rPr>
        <w:t>, Liepā,</w:t>
      </w:r>
      <w:r w:rsidRPr="00996671">
        <w:rPr>
          <w:rFonts w:ascii="Times New Roman" w:hAnsi="Times New Roman"/>
          <w:sz w:val="24"/>
          <w:szCs w:val="24"/>
        </w:rPr>
        <w:t xml:space="preserve"> Liepas pagastā”  Priekuļu novada pašvaldības kontā.</w:t>
      </w:r>
    </w:p>
    <w:p w14:paraId="453E19D5" w14:textId="77777777" w:rsidR="00996671" w:rsidRPr="00996671" w:rsidRDefault="00BF5E60" w:rsidP="00CF4A13">
      <w:pPr>
        <w:pStyle w:val="Sarakstarindkopa"/>
        <w:numPr>
          <w:ilvl w:val="1"/>
          <w:numId w:val="11"/>
        </w:numPr>
        <w:spacing w:after="0" w:line="240" w:lineRule="auto"/>
        <w:ind w:left="426" w:right="-557" w:hanging="710"/>
        <w:jc w:val="both"/>
        <w:rPr>
          <w:rFonts w:ascii="Times New Roman" w:eastAsia="Times New Roman" w:hAnsi="Times New Roman"/>
          <w:sz w:val="24"/>
          <w:szCs w:val="24"/>
          <w:lang w:eastAsia="lv-LV"/>
        </w:rPr>
      </w:pPr>
      <w:r w:rsidRPr="00996671">
        <w:rPr>
          <w:rFonts w:ascii="Times New Roman" w:hAnsi="Times New Roman"/>
          <w:sz w:val="24"/>
          <w:szCs w:val="24"/>
        </w:rPr>
        <w:t>Nodrošinājums izsoles dalībniekiem jāiemaksā Priekuļu novada pašvaldības kontā: A/S</w:t>
      </w:r>
      <w:r w:rsidRPr="00996671">
        <w:rPr>
          <w:rFonts w:ascii="Times New Roman" w:hAnsi="Times New Roman"/>
          <w:b/>
          <w:sz w:val="24"/>
          <w:szCs w:val="24"/>
        </w:rPr>
        <w:t xml:space="preserve"> </w:t>
      </w:r>
      <w:r w:rsidRPr="00996671">
        <w:rPr>
          <w:rFonts w:ascii="Times New Roman" w:hAnsi="Times New Roman"/>
          <w:sz w:val="24"/>
          <w:szCs w:val="24"/>
        </w:rPr>
        <w:t xml:space="preserve">SEB Banka, konta Nr. LV07 UNLA 0004 0111 3080 8, kods UNLALV2X. </w:t>
      </w:r>
    </w:p>
    <w:p w14:paraId="092FC7D0" w14:textId="19BBC41C" w:rsidR="00996671" w:rsidRPr="00996671" w:rsidRDefault="00BF5E60" w:rsidP="00CF4A13">
      <w:pPr>
        <w:pStyle w:val="Sarakstarindkopa"/>
        <w:numPr>
          <w:ilvl w:val="1"/>
          <w:numId w:val="11"/>
        </w:numPr>
        <w:spacing w:after="0" w:line="240" w:lineRule="auto"/>
        <w:ind w:left="426" w:right="-557" w:hanging="710"/>
        <w:jc w:val="both"/>
        <w:rPr>
          <w:rFonts w:ascii="Times New Roman" w:eastAsia="Times New Roman" w:hAnsi="Times New Roman"/>
          <w:sz w:val="24"/>
          <w:szCs w:val="24"/>
          <w:lang w:eastAsia="lv-LV"/>
        </w:rPr>
      </w:pPr>
      <w:r w:rsidRPr="00996671">
        <w:rPr>
          <w:rFonts w:ascii="Times New Roman" w:hAnsi="Times New Roman"/>
          <w:sz w:val="24"/>
          <w:szCs w:val="24"/>
        </w:rPr>
        <w:t xml:space="preserve">Dalībnieki, kuri iemaksājuši nodrošinājuma naudu šajos noteikumos norādītajā termiņā, </w:t>
      </w:r>
      <w:r w:rsidR="00996671">
        <w:rPr>
          <w:rFonts w:ascii="Times New Roman" w:hAnsi="Times New Roman"/>
          <w:sz w:val="24"/>
          <w:szCs w:val="24"/>
        </w:rPr>
        <w:t xml:space="preserve">tiek </w:t>
      </w:r>
      <w:r w:rsidRPr="00996671">
        <w:rPr>
          <w:rFonts w:ascii="Times New Roman" w:hAnsi="Times New Roman"/>
          <w:sz w:val="24"/>
          <w:szCs w:val="24"/>
        </w:rPr>
        <w:t>autorizēt</w:t>
      </w:r>
      <w:r w:rsidR="00996671">
        <w:rPr>
          <w:rFonts w:ascii="Times New Roman" w:hAnsi="Times New Roman"/>
          <w:sz w:val="24"/>
          <w:szCs w:val="24"/>
        </w:rPr>
        <w:t>i</w:t>
      </w:r>
      <w:r w:rsidRPr="00996671">
        <w:rPr>
          <w:rFonts w:ascii="Times New Roman" w:hAnsi="Times New Roman"/>
          <w:sz w:val="24"/>
          <w:szCs w:val="24"/>
        </w:rPr>
        <w:t xml:space="preserve"> dalībai izsolē. </w:t>
      </w:r>
    </w:p>
    <w:p w14:paraId="47E10C41" w14:textId="5D0AF55B" w:rsidR="00BF5E60" w:rsidRPr="00E21800" w:rsidRDefault="00BF5E60" w:rsidP="00CF4A13">
      <w:pPr>
        <w:pStyle w:val="Sarakstarindkopa"/>
        <w:numPr>
          <w:ilvl w:val="1"/>
          <w:numId w:val="11"/>
        </w:numPr>
        <w:spacing w:after="0" w:line="240" w:lineRule="auto"/>
        <w:ind w:left="426" w:right="-557" w:hanging="710"/>
        <w:jc w:val="both"/>
        <w:rPr>
          <w:rFonts w:ascii="Times New Roman" w:eastAsia="Times New Roman" w:hAnsi="Times New Roman"/>
          <w:sz w:val="24"/>
          <w:szCs w:val="24"/>
          <w:lang w:eastAsia="lv-LV"/>
        </w:rPr>
      </w:pPr>
      <w:r w:rsidRPr="00996671">
        <w:rPr>
          <w:rFonts w:ascii="Times New Roman" w:hAnsi="Times New Roman"/>
          <w:sz w:val="24"/>
          <w:szCs w:val="24"/>
        </w:rPr>
        <w:t xml:space="preserve">Ja izsoles dalībnieks vēlas izmantot nekustamā īpašuma pirmpirkuma tiesības, viņam jāiesniedz iesniegums pašvaldībai, kurā norādīts pirmpirkuma tiesību pieteikšanas fakts un pamats. </w:t>
      </w:r>
    </w:p>
    <w:p w14:paraId="1F9FFDDF" w14:textId="77777777" w:rsidR="00BF5E60" w:rsidRPr="00996671" w:rsidRDefault="00BF5E60" w:rsidP="00CF4A13">
      <w:pPr>
        <w:pStyle w:val="Sarakstarindkopa"/>
        <w:numPr>
          <w:ilvl w:val="0"/>
          <w:numId w:val="11"/>
        </w:numPr>
        <w:spacing w:after="0" w:line="240" w:lineRule="auto"/>
        <w:ind w:right="-557"/>
        <w:jc w:val="center"/>
        <w:rPr>
          <w:rFonts w:ascii="Times New Roman" w:hAnsi="Times New Roman"/>
          <w:b/>
          <w:sz w:val="24"/>
          <w:szCs w:val="24"/>
        </w:rPr>
      </w:pPr>
      <w:r w:rsidRPr="00996671">
        <w:rPr>
          <w:rFonts w:ascii="Times New Roman" w:hAnsi="Times New Roman"/>
          <w:b/>
          <w:sz w:val="24"/>
          <w:szCs w:val="24"/>
        </w:rPr>
        <w:t>Izsoles norise</w:t>
      </w:r>
    </w:p>
    <w:p w14:paraId="57DB08D6" w14:textId="77777777" w:rsidR="00BF5E60" w:rsidRPr="00BF5E60"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Izsoles dalībnieks elektroniski var veikt solījumus no brīža, kad tas noteiktajā kārtībā autorizēts dalībai izsolē, līdz brīdim, kad izsole ir noslēgusies.</w:t>
      </w:r>
    </w:p>
    <w:p w14:paraId="08EED5C2" w14:textId="788BA6F3" w:rsidR="00BF5E60" w:rsidRPr="00BF5E60"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 xml:space="preserve">Solīšana sākas no izsoles sākumcenas. Solītājs nevar reģistrēt solījumu, kas ir mazāks par izsoles sākumcenu vai vienāds ar to, atšķiras no izsoles sludinājumā noteiktā izsoles soļa t.i. par </w:t>
      </w:r>
      <w:r w:rsidR="00335F54">
        <w:rPr>
          <w:rFonts w:ascii="Times New Roman" w:hAnsi="Times New Roman"/>
          <w:sz w:val="24"/>
          <w:szCs w:val="24"/>
        </w:rPr>
        <w:t>5</w:t>
      </w:r>
      <w:r w:rsidRPr="00BF5E60">
        <w:rPr>
          <w:rFonts w:ascii="Times New Roman" w:hAnsi="Times New Roman"/>
          <w:sz w:val="24"/>
          <w:szCs w:val="24"/>
        </w:rPr>
        <w:t>00,00 EUR (</w:t>
      </w:r>
      <w:r w:rsidR="00335F54">
        <w:rPr>
          <w:rFonts w:ascii="Times New Roman" w:hAnsi="Times New Roman"/>
          <w:sz w:val="24"/>
          <w:szCs w:val="24"/>
        </w:rPr>
        <w:t>pieci</w:t>
      </w:r>
      <w:r w:rsidRPr="00BF5E60">
        <w:rPr>
          <w:rFonts w:ascii="Times New Roman" w:hAnsi="Times New Roman"/>
          <w:sz w:val="24"/>
          <w:szCs w:val="24"/>
        </w:rPr>
        <w:t xml:space="preserve"> simti </w:t>
      </w:r>
      <w:r w:rsidRPr="00BF5E60">
        <w:rPr>
          <w:rFonts w:ascii="Times New Roman" w:hAnsi="Times New Roman"/>
          <w:i/>
          <w:sz w:val="24"/>
          <w:szCs w:val="24"/>
        </w:rPr>
        <w:t>euro</w:t>
      </w:r>
      <w:r w:rsidRPr="00BF5E60">
        <w:rPr>
          <w:rFonts w:ascii="Times New Roman" w:hAnsi="Times New Roman"/>
          <w:sz w:val="24"/>
          <w:szCs w:val="24"/>
        </w:rPr>
        <w:t>, 00 centi), vai ir mazāks par iepriekš reģistrētajiem solījumiem vai vienāds ar tiem.</w:t>
      </w:r>
    </w:p>
    <w:p w14:paraId="4D8B290D" w14:textId="77777777" w:rsidR="00BF5E60" w:rsidRPr="00BF5E60" w:rsidRDefault="00BF5E60" w:rsidP="00CF4A13">
      <w:pPr>
        <w:numPr>
          <w:ilvl w:val="1"/>
          <w:numId w:val="11"/>
        </w:numPr>
        <w:spacing w:after="0" w:line="240" w:lineRule="auto"/>
        <w:ind w:left="426" w:right="-557" w:hanging="710"/>
        <w:jc w:val="both"/>
        <w:rPr>
          <w:rFonts w:ascii="Times New Roman" w:hAnsi="Times New Roman"/>
          <w:color w:val="FF0000"/>
          <w:sz w:val="24"/>
          <w:szCs w:val="24"/>
        </w:rPr>
      </w:pPr>
      <w:r w:rsidRPr="00BF5E60">
        <w:rPr>
          <w:rFonts w:ascii="Times New Roman" w:hAnsi="Times New Roman"/>
          <w:sz w:val="24"/>
          <w:szCs w:val="24"/>
        </w:rPr>
        <w:t>Reģistrētos solījumus nevar atsaukt vai mainīt.</w:t>
      </w:r>
    </w:p>
    <w:p w14:paraId="6EB2ACB0" w14:textId="77777777" w:rsidR="00BF5E60" w:rsidRPr="00BF5E60"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5797DB64" w14:textId="77777777" w:rsidR="00BF5E60" w:rsidRPr="00BF5E60"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Izsoles norises laikā un pēc izsoles noslēguma elektronisko izsoļu vietnē ir publiski pieejama informācija par augstāko nosolīto cenu.</w:t>
      </w:r>
    </w:p>
    <w:p w14:paraId="77C8641D" w14:textId="77777777" w:rsidR="00BF5E60" w:rsidRPr="00BF5E60"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5DB5B61A" w14:textId="77777777" w:rsidR="00BF5E60" w:rsidRPr="00BF5E60"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10" w:name="3"/>
      <w:bookmarkEnd w:id="10"/>
    </w:p>
    <w:p w14:paraId="1F17F02B" w14:textId="77777777" w:rsidR="00BF5E60" w:rsidRPr="00BF5E60"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Pēc izsoles noslēgšanas solījumus vairs nereģistrē un elektronisko izsoļu vietnē tiek norādīts izsoles noslēguma datums, laiks un pēdējais izdarītais solījums.</w:t>
      </w:r>
    </w:p>
    <w:p w14:paraId="74656A99" w14:textId="77777777" w:rsidR="00BF5E60" w:rsidRPr="00BF5E60"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71B76CA2" w14:textId="77777777" w:rsidR="00BF5E60"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Elektronisko izsoļu vietnē elektroniski sagatavotais akts uzskatāma par nodomu protokolu un tam ir informatīvs raksturs.</w:t>
      </w:r>
    </w:p>
    <w:p w14:paraId="087396C7" w14:textId="77777777" w:rsidR="00E21800" w:rsidRPr="00BF5E60" w:rsidRDefault="00E21800" w:rsidP="00CF4A13">
      <w:pPr>
        <w:spacing w:after="0" w:line="240" w:lineRule="auto"/>
        <w:ind w:left="426" w:right="-557"/>
        <w:jc w:val="both"/>
        <w:rPr>
          <w:rFonts w:ascii="Times New Roman" w:hAnsi="Times New Roman"/>
          <w:sz w:val="24"/>
          <w:szCs w:val="24"/>
        </w:rPr>
      </w:pPr>
    </w:p>
    <w:p w14:paraId="508693C5" w14:textId="77777777" w:rsidR="00BF5E60" w:rsidRPr="00BF5E60" w:rsidRDefault="00BF5E60" w:rsidP="00CF4A13">
      <w:pPr>
        <w:numPr>
          <w:ilvl w:val="0"/>
          <w:numId w:val="11"/>
        </w:numPr>
        <w:spacing w:after="0" w:line="240" w:lineRule="auto"/>
        <w:ind w:right="-557"/>
        <w:jc w:val="center"/>
        <w:rPr>
          <w:rFonts w:ascii="Times New Roman" w:hAnsi="Times New Roman"/>
          <w:b/>
          <w:sz w:val="24"/>
          <w:szCs w:val="24"/>
        </w:rPr>
      </w:pPr>
      <w:r w:rsidRPr="00BF5E60">
        <w:rPr>
          <w:rFonts w:ascii="Times New Roman" w:hAnsi="Times New Roman"/>
          <w:b/>
          <w:sz w:val="24"/>
          <w:szCs w:val="24"/>
        </w:rPr>
        <w:t>Līguma slēgšanas un norēķina kārtība</w:t>
      </w:r>
    </w:p>
    <w:p w14:paraId="11F67C5B" w14:textId="77777777" w:rsidR="00996671" w:rsidRDefault="00BF5E60" w:rsidP="00CF4A13">
      <w:pPr>
        <w:numPr>
          <w:ilvl w:val="1"/>
          <w:numId w:val="11"/>
        </w:numPr>
        <w:spacing w:after="0" w:line="240" w:lineRule="auto"/>
        <w:ind w:left="426" w:right="-557" w:hanging="710"/>
        <w:jc w:val="both"/>
        <w:rPr>
          <w:rFonts w:ascii="Times New Roman" w:hAnsi="Times New Roman"/>
          <w:sz w:val="24"/>
          <w:szCs w:val="24"/>
        </w:rPr>
      </w:pPr>
      <w:r w:rsidRPr="00BF5E60">
        <w:rPr>
          <w:rFonts w:ascii="Times New Roman" w:hAnsi="Times New Roman"/>
          <w:sz w:val="24"/>
          <w:szCs w:val="24"/>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69BA636D" w14:textId="13E7626D" w:rsidR="00996671" w:rsidRDefault="00BF5E60" w:rsidP="00CF4A13">
      <w:pPr>
        <w:numPr>
          <w:ilvl w:val="1"/>
          <w:numId w:val="11"/>
        </w:numPr>
        <w:spacing w:after="0" w:line="240" w:lineRule="auto"/>
        <w:ind w:left="426" w:right="-557" w:hanging="710"/>
        <w:jc w:val="both"/>
        <w:rPr>
          <w:rFonts w:ascii="Times New Roman" w:hAnsi="Times New Roman"/>
          <w:sz w:val="24"/>
          <w:szCs w:val="24"/>
        </w:rPr>
      </w:pPr>
      <w:r w:rsidRPr="00996671">
        <w:rPr>
          <w:rFonts w:ascii="Times New Roman" w:hAnsi="Times New Roman"/>
          <w:sz w:val="24"/>
          <w:szCs w:val="24"/>
        </w:rPr>
        <w:t>Ja izsoles dalībnieks mēneša laikā no izsoles dienas nav nomaksājis rēķinus, viņš zaudē tiesības uz nekustamā īpašuma pirkšanu. Drošības nauda attiecīgajam izsoles dalībniekam netiek atmaksāta. Izsoles komisija informē par šo faktu Priekuļu novada domi un piedāvā nekustamo īpašumu pirkt izsoles dalībniekam, kas izsolē nosolījis</w:t>
      </w:r>
      <w:r w:rsidR="00996671">
        <w:rPr>
          <w:rFonts w:ascii="Times New Roman" w:hAnsi="Times New Roman"/>
          <w:sz w:val="24"/>
          <w:szCs w:val="24"/>
        </w:rPr>
        <w:t xml:space="preserve"> </w:t>
      </w:r>
      <w:r w:rsidRPr="00996671">
        <w:rPr>
          <w:rFonts w:ascii="Times New Roman" w:hAnsi="Times New Roman"/>
          <w:sz w:val="24"/>
          <w:szCs w:val="24"/>
        </w:rPr>
        <w:t>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2EB7AC97" w14:textId="5764F126" w:rsidR="00CF4A13" w:rsidRDefault="00CF4A13" w:rsidP="00CF4A13">
      <w:pPr>
        <w:spacing w:after="0" w:line="240" w:lineRule="auto"/>
        <w:ind w:right="-557"/>
        <w:jc w:val="both"/>
        <w:rPr>
          <w:rFonts w:ascii="Times New Roman" w:hAnsi="Times New Roman"/>
          <w:sz w:val="24"/>
          <w:szCs w:val="24"/>
        </w:rPr>
      </w:pPr>
    </w:p>
    <w:p w14:paraId="568425E8" w14:textId="26AF0CB9" w:rsidR="00CF4A13" w:rsidRDefault="00CF4A13" w:rsidP="00CF4A13">
      <w:pPr>
        <w:spacing w:after="0" w:line="240" w:lineRule="auto"/>
        <w:ind w:right="-557"/>
        <w:jc w:val="both"/>
        <w:rPr>
          <w:rFonts w:ascii="Times New Roman" w:hAnsi="Times New Roman"/>
          <w:sz w:val="24"/>
          <w:szCs w:val="24"/>
        </w:rPr>
      </w:pPr>
    </w:p>
    <w:p w14:paraId="2487EE13" w14:textId="77777777" w:rsidR="00CF4A13" w:rsidRDefault="00CF4A13" w:rsidP="00CF4A13">
      <w:pPr>
        <w:spacing w:after="0" w:line="240" w:lineRule="auto"/>
        <w:ind w:right="-557"/>
        <w:jc w:val="both"/>
        <w:rPr>
          <w:rFonts w:ascii="Times New Roman" w:hAnsi="Times New Roman"/>
          <w:sz w:val="24"/>
          <w:szCs w:val="24"/>
        </w:rPr>
      </w:pPr>
    </w:p>
    <w:p w14:paraId="299CE8C8" w14:textId="77777777" w:rsidR="00996671" w:rsidRDefault="00BF5E60" w:rsidP="00CF4A13">
      <w:pPr>
        <w:numPr>
          <w:ilvl w:val="1"/>
          <w:numId w:val="11"/>
        </w:numPr>
        <w:spacing w:after="0" w:line="240" w:lineRule="auto"/>
        <w:ind w:left="426" w:right="-557" w:hanging="710"/>
        <w:jc w:val="both"/>
        <w:rPr>
          <w:rFonts w:ascii="Times New Roman" w:hAnsi="Times New Roman"/>
          <w:sz w:val="24"/>
          <w:szCs w:val="24"/>
        </w:rPr>
      </w:pPr>
      <w:r w:rsidRPr="00996671">
        <w:rPr>
          <w:rFonts w:ascii="Times New Roman" w:hAnsi="Times New Roman"/>
          <w:sz w:val="24"/>
          <w:szCs w:val="24"/>
        </w:rPr>
        <w:lastRenderedPageBreak/>
        <w:t xml:space="preserve">Priekuļu novada dome tuvākajā domes sēdē, kas seko pēc notikušas izsoles, apstiprina izsoles rezultātus. </w:t>
      </w:r>
    </w:p>
    <w:p w14:paraId="46015FBA" w14:textId="77777777" w:rsidR="00996671" w:rsidRDefault="00BF5E60" w:rsidP="00CF4A13">
      <w:pPr>
        <w:numPr>
          <w:ilvl w:val="1"/>
          <w:numId w:val="11"/>
        </w:numPr>
        <w:spacing w:after="0" w:line="240" w:lineRule="auto"/>
        <w:ind w:left="1276" w:right="-557" w:hanging="709"/>
        <w:jc w:val="both"/>
        <w:rPr>
          <w:rFonts w:ascii="Times New Roman" w:hAnsi="Times New Roman"/>
          <w:sz w:val="24"/>
          <w:szCs w:val="24"/>
        </w:rPr>
      </w:pPr>
      <w:r w:rsidRPr="00996671">
        <w:rPr>
          <w:rFonts w:ascii="Times New Roman" w:hAnsi="Times New Roman"/>
          <w:sz w:val="24"/>
          <w:szCs w:val="24"/>
        </w:rPr>
        <w:t xml:space="preserve">Septiņu dienu laikā pēc izsoles rezultātu apstiprināšanas domē persona, kas nosolījusi objektu, paraksta pirkuma līgumu. </w:t>
      </w:r>
    </w:p>
    <w:p w14:paraId="1498A3AF" w14:textId="77777777" w:rsidR="00996671" w:rsidRDefault="00BF5E60" w:rsidP="00CF4A13">
      <w:pPr>
        <w:numPr>
          <w:ilvl w:val="1"/>
          <w:numId w:val="11"/>
        </w:numPr>
        <w:spacing w:after="0" w:line="240" w:lineRule="auto"/>
        <w:ind w:left="1276" w:right="-557" w:hanging="709"/>
        <w:jc w:val="both"/>
        <w:rPr>
          <w:rFonts w:ascii="Times New Roman" w:hAnsi="Times New Roman"/>
          <w:sz w:val="24"/>
          <w:szCs w:val="24"/>
        </w:rPr>
      </w:pPr>
      <w:r w:rsidRPr="00996671">
        <w:rPr>
          <w:rFonts w:ascii="Times New Roman" w:hAnsi="Times New Roman"/>
          <w:sz w:val="24"/>
          <w:szCs w:val="24"/>
        </w:rPr>
        <w:t xml:space="preserve">Visas izmaksas, kas saistītas ar nekustamā īpašuma reģistrāciju uz pircēja vārda, sedz nekustamā īpašuma ieguvējs. </w:t>
      </w:r>
    </w:p>
    <w:p w14:paraId="05CF4894" w14:textId="58D6ED73" w:rsidR="00BF5E60" w:rsidRDefault="00BF5E60" w:rsidP="00CF4A13">
      <w:pPr>
        <w:numPr>
          <w:ilvl w:val="1"/>
          <w:numId w:val="11"/>
        </w:numPr>
        <w:spacing w:after="0" w:line="240" w:lineRule="auto"/>
        <w:ind w:left="1276" w:right="-557" w:hanging="709"/>
        <w:jc w:val="both"/>
        <w:rPr>
          <w:rFonts w:ascii="Times New Roman" w:hAnsi="Times New Roman"/>
          <w:sz w:val="24"/>
          <w:szCs w:val="24"/>
        </w:rPr>
      </w:pPr>
      <w:r w:rsidRPr="00996671">
        <w:rPr>
          <w:rFonts w:ascii="Times New Roman" w:hAnsi="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4860379C" w14:textId="77777777" w:rsidR="000C2C89" w:rsidRPr="00996671" w:rsidRDefault="000C2C89" w:rsidP="00CF4A13">
      <w:pPr>
        <w:spacing w:after="0" w:line="240" w:lineRule="auto"/>
        <w:ind w:left="1276" w:right="-557"/>
        <w:jc w:val="both"/>
        <w:rPr>
          <w:rFonts w:ascii="Times New Roman" w:hAnsi="Times New Roman"/>
          <w:sz w:val="24"/>
          <w:szCs w:val="24"/>
        </w:rPr>
      </w:pPr>
    </w:p>
    <w:p w14:paraId="73C4A48E" w14:textId="77777777" w:rsidR="00BF5E60" w:rsidRPr="00E21800" w:rsidRDefault="00BF5E60" w:rsidP="00CF4A13">
      <w:pPr>
        <w:pStyle w:val="Sarakstarindkopa"/>
        <w:numPr>
          <w:ilvl w:val="0"/>
          <w:numId w:val="11"/>
        </w:numPr>
        <w:spacing w:after="0" w:line="240" w:lineRule="auto"/>
        <w:ind w:right="-557"/>
        <w:jc w:val="center"/>
        <w:rPr>
          <w:rFonts w:ascii="Times New Roman" w:hAnsi="Times New Roman"/>
          <w:b/>
          <w:sz w:val="24"/>
          <w:szCs w:val="24"/>
        </w:rPr>
      </w:pPr>
      <w:r w:rsidRPr="00E21800">
        <w:rPr>
          <w:rFonts w:ascii="Times New Roman" w:hAnsi="Times New Roman"/>
          <w:b/>
          <w:sz w:val="24"/>
          <w:szCs w:val="24"/>
        </w:rPr>
        <w:t>Nenotikusi izsole</w:t>
      </w:r>
    </w:p>
    <w:p w14:paraId="59E9D365" w14:textId="707CC10D" w:rsidR="00BF5E60" w:rsidRPr="00E21800" w:rsidRDefault="00BF5E60" w:rsidP="00CF4A13">
      <w:pPr>
        <w:pStyle w:val="Sarakstarindkopa"/>
        <w:numPr>
          <w:ilvl w:val="1"/>
          <w:numId w:val="11"/>
        </w:numPr>
        <w:spacing w:after="0" w:line="240" w:lineRule="auto"/>
        <w:ind w:right="-557"/>
        <w:jc w:val="both"/>
        <w:rPr>
          <w:rFonts w:ascii="Times New Roman" w:hAnsi="Times New Roman"/>
          <w:sz w:val="24"/>
          <w:szCs w:val="24"/>
        </w:rPr>
      </w:pPr>
      <w:r w:rsidRPr="00E21800">
        <w:rPr>
          <w:rFonts w:ascii="Times New Roman" w:hAnsi="Times New Roman"/>
          <w:sz w:val="24"/>
          <w:szCs w:val="24"/>
        </w:rPr>
        <w:t>Izsole atzīstama par nenotikušu, ja:</w:t>
      </w:r>
    </w:p>
    <w:p w14:paraId="76C99300" w14:textId="0D24F322" w:rsidR="00E21800" w:rsidRPr="00E21800" w:rsidRDefault="00BF5E60" w:rsidP="00CF4A13">
      <w:pPr>
        <w:pStyle w:val="Sarakstarindkopa"/>
        <w:numPr>
          <w:ilvl w:val="2"/>
          <w:numId w:val="11"/>
        </w:numPr>
        <w:spacing w:after="0" w:line="240" w:lineRule="auto"/>
        <w:ind w:left="1418" w:right="-557" w:hanging="567"/>
        <w:jc w:val="both"/>
        <w:rPr>
          <w:rFonts w:ascii="Times New Roman" w:hAnsi="Times New Roman"/>
          <w:sz w:val="24"/>
          <w:szCs w:val="24"/>
        </w:rPr>
      </w:pPr>
      <w:r w:rsidRPr="00E21800">
        <w:rPr>
          <w:rFonts w:ascii="Times New Roman" w:hAnsi="Times New Roman"/>
          <w:sz w:val="24"/>
          <w:szCs w:val="24"/>
        </w:rPr>
        <w:t xml:space="preserve">izsolei nav pieteicies neviens izsoles dalībnieks; </w:t>
      </w:r>
    </w:p>
    <w:p w14:paraId="462B959E" w14:textId="2589EBB9" w:rsidR="00E21800" w:rsidRPr="00E21800" w:rsidRDefault="00BF5E60" w:rsidP="00CF4A13">
      <w:pPr>
        <w:pStyle w:val="Sarakstarindkopa"/>
        <w:numPr>
          <w:ilvl w:val="2"/>
          <w:numId w:val="11"/>
        </w:numPr>
        <w:spacing w:after="0" w:line="240" w:lineRule="auto"/>
        <w:ind w:left="1418" w:right="-557" w:hanging="567"/>
        <w:jc w:val="both"/>
        <w:rPr>
          <w:rFonts w:ascii="Times New Roman" w:hAnsi="Times New Roman"/>
          <w:sz w:val="24"/>
          <w:szCs w:val="24"/>
        </w:rPr>
      </w:pPr>
      <w:r w:rsidRPr="00E21800">
        <w:rPr>
          <w:rFonts w:ascii="Times New Roman" w:hAnsi="Times New Roman"/>
          <w:sz w:val="24"/>
          <w:szCs w:val="24"/>
        </w:rPr>
        <w:t>neviens no izsoles dalībniekiem, kas pieteicies izsolei, nepārsola sākumcenu;</w:t>
      </w:r>
      <w:bookmarkStart w:id="11" w:name="4"/>
      <w:bookmarkEnd w:id="11"/>
    </w:p>
    <w:p w14:paraId="32D78344" w14:textId="787FC8CA" w:rsidR="00E21800" w:rsidRPr="00E21800" w:rsidRDefault="00BF5E60" w:rsidP="00CF4A13">
      <w:pPr>
        <w:pStyle w:val="Sarakstarindkopa"/>
        <w:numPr>
          <w:ilvl w:val="2"/>
          <w:numId w:val="11"/>
        </w:numPr>
        <w:spacing w:after="0" w:line="240" w:lineRule="auto"/>
        <w:ind w:left="1418" w:right="-557" w:hanging="567"/>
        <w:jc w:val="both"/>
        <w:rPr>
          <w:rFonts w:ascii="Times New Roman" w:hAnsi="Times New Roman"/>
          <w:sz w:val="24"/>
          <w:szCs w:val="24"/>
        </w:rPr>
      </w:pPr>
      <w:r w:rsidRPr="00E21800">
        <w:rPr>
          <w:rFonts w:ascii="Times New Roman" w:hAnsi="Times New Roman"/>
          <w:sz w:val="24"/>
          <w:szCs w:val="24"/>
        </w:rPr>
        <w:t>nosolītājs nav samaksājis nosolīto cenu;</w:t>
      </w:r>
    </w:p>
    <w:p w14:paraId="65E57069" w14:textId="77777777" w:rsidR="00E21800" w:rsidRPr="00E21800" w:rsidRDefault="00BF5E60" w:rsidP="00CF4A13">
      <w:pPr>
        <w:pStyle w:val="Sarakstarindkopa"/>
        <w:numPr>
          <w:ilvl w:val="2"/>
          <w:numId w:val="11"/>
        </w:numPr>
        <w:spacing w:after="0" w:line="240" w:lineRule="auto"/>
        <w:ind w:left="1418" w:right="-557" w:hanging="567"/>
        <w:jc w:val="both"/>
        <w:rPr>
          <w:rFonts w:ascii="Times New Roman" w:hAnsi="Times New Roman"/>
          <w:sz w:val="24"/>
          <w:szCs w:val="24"/>
        </w:rPr>
      </w:pPr>
      <w:r w:rsidRPr="00E21800">
        <w:rPr>
          <w:rFonts w:ascii="Times New Roman" w:hAnsi="Times New Roman"/>
          <w:sz w:val="24"/>
          <w:szCs w:val="24"/>
        </w:rPr>
        <w:t>izsoles norises laikā vai 24 (divdesmit četru) stundu laikā pēc izsoles noslēguma saņemts elektronisko izsoļu vietnes drošības pārvaldnieka paziņojums par būtiskiem tehniskiem traucējumiem, kas var ietekmēt izsoles rezultātu.</w:t>
      </w:r>
    </w:p>
    <w:p w14:paraId="3C012CA4" w14:textId="535D1401" w:rsidR="00BF5E60" w:rsidRPr="00E21800" w:rsidRDefault="00BF5E60" w:rsidP="00CF4A13">
      <w:pPr>
        <w:pStyle w:val="Sarakstarindkopa"/>
        <w:numPr>
          <w:ilvl w:val="1"/>
          <w:numId w:val="11"/>
        </w:numPr>
        <w:spacing w:after="0" w:line="240" w:lineRule="auto"/>
        <w:ind w:right="-557"/>
        <w:jc w:val="both"/>
        <w:rPr>
          <w:rFonts w:ascii="Times New Roman" w:hAnsi="Times New Roman"/>
          <w:sz w:val="24"/>
          <w:szCs w:val="24"/>
        </w:rPr>
      </w:pPr>
      <w:r w:rsidRPr="00E21800">
        <w:rPr>
          <w:rFonts w:ascii="Times New Roman" w:hAnsi="Times New Roman"/>
          <w:sz w:val="24"/>
          <w:szCs w:val="24"/>
        </w:rPr>
        <w:t>Izsole atzīstama par spēkā neesošu, ja Izsoles rīkošanā ir pieļauta atkāpe no Publiskas personas mantas atsavināšanas likuma un šajos Izsoles noteikumos paredzētās kārtības.</w:t>
      </w:r>
    </w:p>
    <w:p w14:paraId="0AF90674" w14:textId="77777777" w:rsidR="00BF5E60" w:rsidRDefault="00BF5E60" w:rsidP="00CF4A13">
      <w:pPr>
        <w:spacing w:after="0" w:line="240" w:lineRule="auto"/>
        <w:ind w:right="-557"/>
        <w:jc w:val="both"/>
        <w:rPr>
          <w:rFonts w:ascii="Times New Roman" w:eastAsia="Times New Roman" w:hAnsi="Times New Roman"/>
          <w:sz w:val="24"/>
          <w:szCs w:val="24"/>
          <w:lang w:eastAsia="lv-LV"/>
        </w:rPr>
      </w:pPr>
    </w:p>
    <w:p w14:paraId="2426A479" w14:textId="77777777" w:rsidR="001D5799" w:rsidRDefault="001D5799" w:rsidP="00CF4A13">
      <w:pPr>
        <w:spacing w:after="0" w:line="240" w:lineRule="auto"/>
        <w:ind w:right="-557"/>
        <w:jc w:val="both"/>
        <w:rPr>
          <w:rFonts w:ascii="Times New Roman" w:eastAsia="Times New Roman" w:hAnsi="Times New Roman"/>
          <w:sz w:val="24"/>
          <w:szCs w:val="24"/>
          <w:lang w:eastAsia="lv-LV"/>
        </w:rPr>
      </w:pPr>
    </w:p>
    <w:p w14:paraId="22F86A3E" w14:textId="77777777" w:rsidR="00BA5AE9" w:rsidRPr="0071022F" w:rsidRDefault="00BA5AE9" w:rsidP="00BA5AE9">
      <w:pPr>
        <w:rPr>
          <w:rFonts w:ascii="Times New Roman" w:eastAsia="Times New Roman" w:hAnsi="Times New Roman"/>
          <w:sz w:val="24"/>
          <w:szCs w:val="24"/>
        </w:rPr>
      </w:pPr>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p w14:paraId="0228F62C" w14:textId="7878B06D" w:rsidR="00AA5E5C" w:rsidRDefault="00AA5E5C" w:rsidP="00066F90"/>
    <w:p w14:paraId="49153984" w14:textId="63C8816B" w:rsidR="00EF5BEE" w:rsidRDefault="00EF5BEE" w:rsidP="00066F90"/>
    <w:p w14:paraId="1E19C243" w14:textId="189FC20F" w:rsidR="00EF5BEE" w:rsidRDefault="00EF5BEE"/>
    <w:sectPr w:rsidR="00EF5BEE" w:rsidSect="00CF4A13">
      <w:pgSz w:w="11906" w:h="16838"/>
      <w:pgMar w:top="765" w:right="980" w:bottom="426" w:left="1418"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400F3856"/>
    <w:multiLevelType w:val="hybridMultilevel"/>
    <w:tmpl w:val="B60092DE"/>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6"/>
  </w:num>
  <w:num w:numId="10">
    <w:abstractNumId w:val="4"/>
  </w:num>
  <w:num w:numId="11">
    <w:abstractNumId w:val="7"/>
  </w:num>
  <w:num w:numId="12">
    <w:abstractNumId w:val="1"/>
  </w:num>
  <w:num w:numId="13">
    <w:abstractNumId w:val="0"/>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1712A"/>
    <w:rsid w:val="000273D6"/>
    <w:rsid w:val="00034006"/>
    <w:rsid w:val="000349F2"/>
    <w:rsid w:val="00054990"/>
    <w:rsid w:val="000554C5"/>
    <w:rsid w:val="00066F90"/>
    <w:rsid w:val="00090A5D"/>
    <w:rsid w:val="000B062C"/>
    <w:rsid w:val="000B5BAC"/>
    <w:rsid w:val="000C2C89"/>
    <w:rsid w:val="000C573E"/>
    <w:rsid w:val="00114E03"/>
    <w:rsid w:val="001245C5"/>
    <w:rsid w:val="001325A4"/>
    <w:rsid w:val="00134B01"/>
    <w:rsid w:val="0014211F"/>
    <w:rsid w:val="00144AA5"/>
    <w:rsid w:val="0014574E"/>
    <w:rsid w:val="00197C9E"/>
    <w:rsid w:val="001B2C69"/>
    <w:rsid w:val="001B58D9"/>
    <w:rsid w:val="001D5799"/>
    <w:rsid w:val="001E1886"/>
    <w:rsid w:val="001F5AA9"/>
    <w:rsid w:val="002155BE"/>
    <w:rsid w:val="0021705D"/>
    <w:rsid w:val="002238EE"/>
    <w:rsid w:val="0024090F"/>
    <w:rsid w:val="00242BC1"/>
    <w:rsid w:val="00247FCF"/>
    <w:rsid w:val="00252A3B"/>
    <w:rsid w:val="002617F2"/>
    <w:rsid w:val="00264DE7"/>
    <w:rsid w:val="0027622D"/>
    <w:rsid w:val="002A1F00"/>
    <w:rsid w:val="002A5298"/>
    <w:rsid w:val="002D131D"/>
    <w:rsid w:val="002D34FF"/>
    <w:rsid w:val="002E6E15"/>
    <w:rsid w:val="002F0059"/>
    <w:rsid w:val="002F29C8"/>
    <w:rsid w:val="002F672E"/>
    <w:rsid w:val="00305581"/>
    <w:rsid w:val="00312A31"/>
    <w:rsid w:val="003202C8"/>
    <w:rsid w:val="00324CAF"/>
    <w:rsid w:val="00330A68"/>
    <w:rsid w:val="00335827"/>
    <w:rsid w:val="00335F54"/>
    <w:rsid w:val="003734A6"/>
    <w:rsid w:val="0038596D"/>
    <w:rsid w:val="003A3106"/>
    <w:rsid w:val="003A44F6"/>
    <w:rsid w:val="003B6480"/>
    <w:rsid w:val="003C4AC2"/>
    <w:rsid w:val="003E31B7"/>
    <w:rsid w:val="003F52F4"/>
    <w:rsid w:val="004011E7"/>
    <w:rsid w:val="00434B92"/>
    <w:rsid w:val="00452317"/>
    <w:rsid w:val="00456907"/>
    <w:rsid w:val="00471F7A"/>
    <w:rsid w:val="00476773"/>
    <w:rsid w:val="004D2C29"/>
    <w:rsid w:val="004E00D5"/>
    <w:rsid w:val="004E17F2"/>
    <w:rsid w:val="004E51BA"/>
    <w:rsid w:val="004F15FE"/>
    <w:rsid w:val="004F4476"/>
    <w:rsid w:val="004F6B22"/>
    <w:rsid w:val="005077CF"/>
    <w:rsid w:val="00517289"/>
    <w:rsid w:val="00564D2C"/>
    <w:rsid w:val="00567D49"/>
    <w:rsid w:val="00580935"/>
    <w:rsid w:val="005B4FE7"/>
    <w:rsid w:val="005E3EB4"/>
    <w:rsid w:val="005F1DE9"/>
    <w:rsid w:val="005F3A05"/>
    <w:rsid w:val="0062472A"/>
    <w:rsid w:val="00627097"/>
    <w:rsid w:val="00627E59"/>
    <w:rsid w:val="0064405C"/>
    <w:rsid w:val="00674C46"/>
    <w:rsid w:val="00683708"/>
    <w:rsid w:val="00686A8B"/>
    <w:rsid w:val="00686EAF"/>
    <w:rsid w:val="006A7DD9"/>
    <w:rsid w:val="006B29DB"/>
    <w:rsid w:val="006F6F63"/>
    <w:rsid w:val="007033BF"/>
    <w:rsid w:val="0070396A"/>
    <w:rsid w:val="00720B13"/>
    <w:rsid w:val="00720FDE"/>
    <w:rsid w:val="007475E8"/>
    <w:rsid w:val="007549C1"/>
    <w:rsid w:val="007556E0"/>
    <w:rsid w:val="007627C2"/>
    <w:rsid w:val="00765AB1"/>
    <w:rsid w:val="00771F92"/>
    <w:rsid w:val="00771F9B"/>
    <w:rsid w:val="00791404"/>
    <w:rsid w:val="007A2EE5"/>
    <w:rsid w:val="007A4125"/>
    <w:rsid w:val="007B7855"/>
    <w:rsid w:val="007C2862"/>
    <w:rsid w:val="007C683A"/>
    <w:rsid w:val="007D4673"/>
    <w:rsid w:val="007D63FA"/>
    <w:rsid w:val="007E6F13"/>
    <w:rsid w:val="007F7395"/>
    <w:rsid w:val="00803CF5"/>
    <w:rsid w:val="00804EFC"/>
    <w:rsid w:val="00820312"/>
    <w:rsid w:val="00834FDC"/>
    <w:rsid w:val="008441B9"/>
    <w:rsid w:val="008448B0"/>
    <w:rsid w:val="00851376"/>
    <w:rsid w:val="00860A9C"/>
    <w:rsid w:val="00873D29"/>
    <w:rsid w:val="00891E84"/>
    <w:rsid w:val="008D37A8"/>
    <w:rsid w:val="008D7645"/>
    <w:rsid w:val="008E005E"/>
    <w:rsid w:val="008F68B4"/>
    <w:rsid w:val="0090161D"/>
    <w:rsid w:val="0091368D"/>
    <w:rsid w:val="00921187"/>
    <w:rsid w:val="00927E6C"/>
    <w:rsid w:val="00950264"/>
    <w:rsid w:val="00963615"/>
    <w:rsid w:val="0098520A"/>
    <w:rsid w:val="00996671"/>
    <w:rsid w:val="009A39FC"/>
    <w:rsid w:val="009E0DA2"/>
    <w:rsid w:val="009F456F"/>
    <w:rsid w:val="00A47A4A"/>
    <w:rsid w:val="00A61AB1"/>
    <w:rsid w:val="00A653A0"/>
    <w:rsid w:val="00A74432"/>
    <w:rsid w:val="00AA5E5C"/>
    <w:rsid w:val="00AE1125"/>
    <w:rsid w:val="00AE20AF"/>
    <w:rsid w:val="00AE2384"/>
    <w:rsid w:val="00AF24B6"/>
    <w:rsid w:val="00AF7A3D"/>
    <w:rsid w:val="00B52915"/>
    <w:rsid w:val="00B56D0B"/>
    <w:rsid w:val="00B6065A"/>
    <w:rsid w:val="00B61B95"/>
    <w:rsid w:val="00B65443"/>
    <w:rsid w:val="00B74D98"/>
    <w:rsid w:val="00B93BC0"/>
    <w:rsid w:val="00BA5AE9"/>
    <w:rsid w:val="00BB4E37"/>
    <w:rsid w:val="00BD3E00"/>
    <w:rsid w:val="00BE3733"/>
    <w:rsid w:val="00BE4019"/>
    <w:rsid w:val="00BE4BA9"/>
    <w:rsid w:val="00BF3293"/>
    <w:rsid w:val="00BF5E60"/>
    <w:rsid w:val="00C273CC"/>
    <w:rsid w:val="00C54CF1"/>
    <w:rsid w:val="00C57E7E"/>
    <w:rsid w:val="00C6018B"/>
    <w:rsid w:val="00C66F5D"/>
    <w:rsid w:val="00C75646"/>
    <w:rsid w:val="00C96EF8"/>
    <w:rsid w:val="00CB6181"/>
    <w:rsid w:val="00CC1D5D"/>
    <w:rsid w:val="00CC7CF3"/>
    <w:rsid w:val="00CF063B"/>
    <w:rsid w:val="00CF4A13"/>
    <w:rsid w:val="00D20014"/>
    <w:rsid w:val="00D20908"/>
    <w:rsid w:val="00D242D2"/>
    <w:rsid w:val="00D26649"/>
    <w:rsid w:val="00D4637A"/>
    <w:rsid w:val="00D548DA"/>
    <w:rsid w:val="00D5587C"/>
    <w:rsid w:val="00D705DA"/>
    <w:rsid w:val="00DA03D2"/>
    <w:rsid w:val="00DA3423"/>
    <w:rsid w:val="00DB387A"/>
    <w:rsid w:val="00DC3DF9"/>
    <w:rsid w:val="00DC542B"/>
    <w:rsid w:val="00DD0337"/>
    <w:rsid w:val="00DF02CB"/>
    <w:rsid w:val="00DF6D55"/>
    <w:rsid w:val="00E02AB6"/>
    <w:rsid w:val="00E03E61"/>
    <w:rsid w:val="00E14495"/>
    <w:rsid w:val="00E147C2"/>
    <w:rsid w:val="00E21800"/>
    <w:rsid w:val="00E23F02"/>
    <w:rsid w:val="00E2793E"/>
    <w:rsid w:val="00E701B9"/>
    <w:rsid w:val="00E75FE0"/>
    <w:rsid w:val="00E84490"/>
    <w:rsid w:val="00EB43FA"/>
    <w:rsid w:val="00EE1376"/>
    <w:rsid w:val="00EE70BD"/>
    <w:rsid w:val="00EE7DC2"/>
    <w:rsid w:val="00EF5BEE"/>
    <w:rsid w:val="00EF6FD3"/>
    <w:rsid w:val="00F00634"/>
    <w:rsid w:val="00F03920"/>
    <w:rsid w:val="00F115ED"/>
    <w:rsid w:val="00F249F0"/>
    <w:rsid w:val="00F33C8D"/>
    <w:rsid w:val="00F35325"/>
    <w:rsid w:val="00F91408"/>
    <w:rsid w:val="00F95645"/>
    <w:rsid w:val="00FC7176"/>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Pamatteksts2">
    <w:name w:val="Body Text 2"/>
    <w:basedOn w:val="Parasts"/>
    <w:link w:val="Pamatteksts2Rakstz"/>
    <w:unhideWhenUsed/>
    <w:rsid w:val="00580935"/>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rsid w:val="00580935"/>
    <w:rPr>
      <w:rFonts w:ascii="Times New Roman" w:eastAsia="Times New Roman" w:hAnsi="Times New Roman" w:cs="Times New Roman"/>
      <w:sz w:val="26"/>
      <w:szCs w:val="20"/>
      <w:lang w:bidi="yi-Hebr"/>
    </w:rPr>
  </w:style>
  <w:style w:type="paragraph" w:styleId="Bezatstarpm">
    <w:name w:val="No Spacing"/>
    <w:uiPriority w:val="1"/>
    <w:qFormat/>
    <w:rsid w:val="00EE70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22191253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990015774">
      <w:bodyDiv w:val="1"/>
      <w:marLeft w:val="0"/>
      <w:marRight w:val="0"/>
      <w:marTop w:val="0"/>
      <w:marBottom w:val="0"/>
      <w:divBdr>
        <w:top w:val="none" w:sz="0" w:space="0" w:color="auto"/>
        <w:left w:val="none" w:sz="0" w:space="0" w:color="auto"/>
        <w:bottom w:val="none" w:sz="0" w:space="0" w:color="auto"/>
        <w:right w:val="none" w:sz="0" w:space="0" w:color="auto"/>
      </w:divBdr>
    </w:div>
    <w:div w:id="1264342959">
      <w:bodyDiv w:val="1"/>
      <w:marLeft w:val="0"/>
      <w:marRight w:val="0"/>
      <w:marTop w:val="0"/>
      <w:marBottom w:val="0"/>
      <w:divBdr>
        <w:top w:val="none" w:sz="0" w:space="0" w:color="auto"/>
        <w:left w:val="none" w:sz="0" w:space="0" w:color="auto"/>
        <w:bottom w:val="none" w:sz="0" w:space="0" w:color="auto"/>
        <w:right w:val="none" w:sz="0" w:space="0" w:color="auto"/>
      </w:divBdr>
    </w:div>
    <w:div w:id="1897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24557-35A0-431B-8A78-17EC3039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6974</Words>
  <Characters>3976</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8</cp:revision>
  <cp:lastPrinted>2020-12-28T13:24:00Z</cp:lastPrinted>
  <dcterms:created xsi:type="dcterms:W3CDTF">2020-12-08T08:29:00Z</dcterms:created>
  <dcterms:modified xsi:type="dcterms:W3CDTF">2020-12-30T11:47:00Z</dcterms:modified>
</cp:coreProperties>
</file>