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Pr="000B553E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 w:rsidRPr="000B553E"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0B553E" w:rsidRDefault="00CF6292" w:rsidP="00CF6292">
      <w:pPr>
        <w:pStyle w:val="naisf"/>
        <w:spacing w:before="0" w:after="0"/>
        <w:ind w:left="720" w:hanging="720"/>
        <w:jc w:val="center"/>
      </w:pPr>
      <w:r w:rsidRPr="000B553E">
        <w:t>LATVIJAS  REPUBLIKA</w:t>
      </w:r>
    </w:p>
    <w:p w:rsidR="00CF6292" w:rsidRPr="000B553E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0B553E">
        <w:rPr>
          <w:b/>
          <w:sz w:val="28"/>
          <w:szCs w:val="28"/>
        </w:rPr>
        <w:t xml:space="preserve"> PRIEKUĻU NOVADA PAŠVALDĪBA</w:t>
      </w:r>
    </w:p>
    <w:p w:rsidR="00CF6292" w:rsidRPr="000B553E" w:rsidRDefault="00CF6292" w:rsidP="00CF6292">
      <w:pPr>
        <w:ind w:left="720" w:hanging="720"/>
        <w:jc w:val="center"/>
        <w:rPr>
          <w:sz w:val="18"/>
          <w:szCs w:val="18"/>
        </w:rPr>
      </w:pPr>
      <w:r w:rsidRPr="000B553E">
        <w:rPr>
          <w:sz w:val="18"/>
          <w:szCs w:val="18"/>
        </w:rPr>
        <w:t xml:space="preserve">Reģistrācijas Nr. 90000057511, </w:t>
      </w:r>
      <w:proofErr w:type="spellStart"/>
      <w:r w:rsidRPr="000B553E">
        <w:rPr>
          <w:sz w:val="18"/>
          <w:szCs w:val="18"/>
        </w:rPr>
        <w:t>Cēsu</w:t>
      </w:r>
      <w:proofErr w:type="spellEnd"/>
      <w:r w:rsidRPr="000B553E">
        <w:rPr>
          <w:sz w:val="18"/>
          <w:szCs w:val="18"/>
        </w:rPr>
        <w:t xml:space="preserve"> prospekts 5, Priekuļi, Priekuļu pagasts, Priekuļu novads, LV-4126</w:t>
      </w:r>
    </w:p>
    <w:p w:rsidR="00CF6292" w:rsidRPr="000B553E" w:rsidRDefault="00CF6292" w:rsidP="00CF6292">
      <w:pPr>
        <w:ind w:left="720" w:hanging="720"/>
        <w:jc w:val="center"/>
        <w:rPr>
          <w:b/>
        </w:rPr>
      </w:pPr>
      <w:r w:rsidRPr="000B553E">
        <w:rPr>
          <w:sz w:val="18"/>
          <w:szCs w:val="18"/>
        </w:rPr>
        <w:t xml:space="preserve"> www.priekuli.lv, tālr. 64107871, e-pasts: </w:t>
      </w:r>
      <w:r w:rsidRPr="000B553E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Pr="000B553E" w:rsidRDefault="00CF6292" w:rsidP="00CD77C2"/>
    <w:p w:rsidR="00CF6292" w:rsidRPr="000B553E" w:rsidRDefault="00CF6292" w:rsidP="00CF6292">
      <w:pPr>
        <w:suppressAutoHyphens/>
        <w:jc w:val="center"/>
        <w:rPr>
          <w:b/>
          <w:lang w:eastAsia="ar-SA"/>
        </w:rPr>
      </w:pPr>
      <w:r w:rsidRPr="000B553E">
        <w:rPr>
          <w:b/>
          <w:lang w:eastAsia="ar-SA"/>
        </w:rPr>
        <w:t>Lēmums</w:t>
      </w:r>
    </w:p>
    <w:p w:rsidR="00CF6292" w:rsidRPr="000B553E" w:rsidRDefault="00CF6292" w:rsidP="00CF6292">
      <w:pPr>
        <w:suppressAutoHyphens/>
        <w:jc w:val="center"/>
        <w:rPr>
          <w:lang w:eastAsia="ar-SA"/>
        </w:rPr>
      </w:pPr>
      <w:r w:rsidRPr="000B553E">
        <w:rPr>
          <w:lang w:eastAsia="ar-SA"/>
        </w:rPr>
        <w:t>Priekuļu novada Priekuļu pagastā</w:t>
      </w:r>
    </w:p>
    <w:p w:rsidR="00CF6292" w:rsidRPr="000B553E" w:rsidRDefault="00CF6292" w:rsidP="000B553E">
      <w:pPr>
        <w:rPr>
          <w:rFonts w:eastAsia="Calibri"/>
        </w:rPr>
      </w:pPr>
      <w:r w:rsidRPr="000B553E">
        <w:rPr>
          <w:lang w:eastAsia="ar-SA"/>
        </w:rPr>
        <w:t>20</w:t>
      </w:r>
      <w:r w:rsidR="000B553E" w:rsidRPr="000B553E">
        <w:rPr>
          <w:lang w:eastAsia="ar-SA"/>
        </w:rPr>
        <w:t>19</w:t>
      </w:r>
      <w:r w:rsidRPr="000B553E">
        <w:rPr>
          <w:lang w:eastAsia="ar-SA"/>
        </w:rPr>
        <w:t xml:space="preserve">.gada </w:t>
      </w:r>
      <w:r w:rsidR="000B553E" w:rsidRPr="000B553E">
        <w:rPr>
          <w:lang w:eastAsia="ar-SA"/>
        </w:rPr>
        <w:t>17.decembrī</w:t>
      </w:r>
      <w:r w:rsidRPr="000B553E">
        <w:rPr>
          <w:lang w:eastAsia="ar-SA"/>
        </w:rPr>
        <w:tab/>
      </w:r>
      <w:r w:rsidRPr="000B553E">
        <w:rPr>
          <w:lang w:eastAsia="ar-SA"/>
        </w:rPr>
        <w:tab/>
      </w:r>
      <w:r w:rsidRPr="000B553E">
        <w:rPr>
          <w:lang w:eastAsia="ar-SA"/>
        </w:rPr>
        <w:tab/>
      </w:r>
      <w:r w:rsidRPr="000B553E">
        <w:rPr>
          <w:lang w:eastAsia="ar-SA"/>
        </w:rPr>
        <w:tab/>
      </w:r>
      <w:r w:rsidRPr="000B553E">
        <w:rPr>
          <w:lang w:eastAsia="ar-SA"/>
        </w:rPr>
        <w:tab/>
      </w:r>
      <w:r w:rsidRPr="000B553E">
        <w:rPr>
          <w:lang w:eastAsia="ar-SA"/>
        </w:rPr>
        <w:tab/>
      </w:r>
      <w:r w:rsidRPr="000B553E">
        <w:rPr>
          <w:lang w:eastAsia="ar-SA"/>
        </w:rPr>
        <w:tab/>
      </w:r>
      <w:r w:rsidR="00FB4CE0">
        <w:rPr>
          <w:lang w:eastAsia="ar-SA"/>
        </w:rPr>
        <w:t xml:space="preserve">    </w:t>
      </w:r>
      <w:r w:rsidRPr="000B553E">
        <w:rPr>
          <w:rFonts w:eastAsia="Calibri"/>
        </w:rPr>
        <w:t xml:space="preserve"> Nr.</w:t>
      </w:r>
      <w:r w:rsidR="000D7675">
        <w:rPr>
          <w:rFonts w:eastAsia="Calibri"/>
        </w:rPr>
        <w:t>516</w:t>
      </w:r>
    </w:p>
    <w:p w:rsidR="00CF6292" w:rsidRPr="000B553E" w:rsidRDefault="00CF6292" w:rsidP="00CF6292">
      <w:pPr>
        <w:jc w:val="right"/>
        <w:rPr>
          <w:rFonts w:eastAsia="Calibri"/>
        </w:rPr>
      </w:pPr>
      <w:r w:rsidRPr="000B553E">
        <w:rPr>
          <w:rFonts w:eastAsia="Calibri"/>
        </w:rPr>
        <w:tab/>
      </w:r>
      <w:r w:rsidRPr="000B553E">
        <w:rPr>
          <w:rFonts w:eastAsia="Calibri"/>
        </w:rPr>
        <w:tab/>
      </w:r>
      <w:r w:rsidRPr="000B553E">
        <w:rPr>
          <w:rFonts w:eastAsia="Calibri"/>
        </w:rPr>
        <w:tab/>
      </w:r>
      <w:r w:rsidRPr="000B553E">
        <w:rPr>
          <w:rFonts w:eastAsia="Calibri"/>
        </w:rPr>
        <w:tab/>
      </w:r>
      <w:r w:rsidRPr="000B553E">
        <w:rPr>
          <w:rFonts w:eastAsia="Calibri"/>
        </w:rPr>
        <w:tab/>
      </w:r>
      <w:r w:rsidRPr="000B553E">
        <w:rPr>
          <w:rFonts w:eastAsia="Calibri"/>
        </w:rPr>
        <w:tab/>
      </w:r>
      <w:r w:rsidRPr="000B553E">
        <w:rPr>
          <w:rFonts w:eastAsia="Calibri"/>
        </w:rPr>
        <w:tab/>
      </w:r>
      <w:r w:rsidRPr="000B553E">
        <w:rPr>
          <w:rFonts w:eastAsia="Calibri"/>
        </w:rPr>
        <w:tab/>
        <w:t>(protokols Nr.</w:t>
      </w:r>
      <w:r w:rsidR="000B553E" w:rsidRPr="000B553E">
        <w:rPr>
          <w:lang w:eastAsia="ar-SA"/>
        </w:rPr>
        <w:t>13</w:t>
      </w:r>
      <w:r w:rsidRPr="000B553E">
        <w:rPr>
          <w:rFonts w:eastAsia="Calibri"/>
        </w:rPr>
        <w:t xml:space="preserve">, </w:t>
      </w:r>
      <w:r w:rsidR="000D7675">
        <w:rPr>
          <w:rFonts w:eastAsia="Calibri"/>
        </w:rPr>
        <w:t>1</w:t>
      </w:r>
      <w:r w:rsidRPr="000B553E">
        <w:rPr>
          <w:rFonts w:eastAsia="Calibri"/>
        </w:rPr>
        <w:t>.p)</w:t>
      </w:r>
    </w:p>
    <w:p w:rsidR="00CF6292" w:rsidRPr="000B553E" w:rsidRDefault="00CF6292" w:rsidP="00CF6292"/>
    <w:p w:rsidR="00CD77C2" w:rsidRPr="000B553E" w:rsidRDefault="00CD77C2" w:rsidP="000B553E">
      <w:pPr>
        <w:pStyle w:val="Pamattekstsaratkpi"/>
        <w:ind w:firstLine="0"/>
        <w:jc w:val="center"/>
        <w:rPr>
          <w:b/>
          <w:u w:val="single"/>
        </w:rPr>
      </w:pPr>
      <w:r w:rsidRPr="000B553E">
        <w:rPr>
          <w:b/>
          <w:u w:val="single"/>
        </w:rPr>
        <w:t>Par zemes lietošanas mērķa apstiprināšanu,</w:t>
      </w:r>
      <w:r w:rsidR="000B553E" w:rsidRPr="000B553E">
        <w:rPr>
          <w:b/>
          <w:u w:val="single"/>
        </w:rPr>
        <w:t xml:space="preserve"> </w:t>
      </w:r>
      <w:r w:rsidRPr="000B553E">
        <w:rPr>
          <w:b/>
          <w:u w:val="single"/>
        </w:rPr>
        <w:t>zemes vienībai ar kadastra Nr.4294 004 0049,</w:t>
      </w:r>
      <w:r w:rsidR="000B553E" w:rsidRPr="000B553E">
        <w:rPr>
          <w:b/>
          <w:u w:val="single"/>
        </w:rPr>
        <w:t xml:space="preserve"> </w:t>
      </w:r>
      <w:r w:rsidRPr="000B553E">
        <w:rPr>
          <w:b/>
          <w:u w:val="single"/>
        </w:rPr>
        <w:t>,,</w:t>
      </w:r>
      <w:proofErr w:type="spellStart"/>
      <w:r w:rsidRPr="000B553E">
        <w:rPr>
          <w:b/>
          <w:u w:val="single"/>
        </w:rPr>
        <w:t>Kokleiši</w:t>
      </w:r>
      <w:proofErr w:type="spellEnd"/>
      <w:r w:rsidRPr="000B553E">
        <w:rPr>
          <w:b/>
          <w:u w:val="single"/>
        </w:rPr>
        <w:t>”, Veselavas pagastā, Priekuļu novadā,</w:t>
      </w:r>
    </w:p>
    <w:p w:rsidR="00CD77C2" w:rsidRPr="000B553E" w:rsidRDefault="00CD77C2" w:rsidP="00CD77C2">
      <w:pPr>
        <w:ind w:right="43"/>
        <w:jc w:val="both"/>
      </w:pPr>
    </w:p>
    <w:p w:rsidR="00994E38" w:rsidRPr="0058688E" w:rsidRDefault="00CD77C2" w:rsidP="00994E38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0B553E">
        <w:tab/>
      </w:r>
      <w:r w:rsidR="00994E38">
        <w:rPr>
          <w:i/>
          <w:iCs/>
        </w:rPr>
        <w:t xml:space="preserve">             </w:t>
      </w:r>
      <w:r w:rsidR="00994E38"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994E38" w:rsidRPr="00B50FBA" w:rsidRDefault="00994E38" w:rsidP="00994E38"/>
    <w:p w:rsidR="00994E38" w:rsidRDefault="00994E38" w:rsidP="00994E38"/>
    <w:p w:rsidR="00994E38" w:rsidRDefault="00994E38" w:rsidP="00994E38">
      <w:bookmarkStart w:id="0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:rsidR="000B553E" w:rsidRPr="000B553E" w:rsidRDefault="000B553E" w:rsidP="00994E38">
      <w:pPr>
        <w:ind w:right="43"/>
        <w:jc w:val="both"/>
        <w:rPr>
          <w:b/>
          <w:u w:val="single"/>
        </w:rPr>
      </w:pPr>
      <w:bookmarkStart w:id="1" w:name="_GoBack"/>
      <w:bookmarkEnd w:id="0"/>
      <w:bookmarkEnd w:id="1"/>
    </w:p>
    <w:sectPr w:rsidR="000B553E" w:rsidRPr="000B553E" w:rsidSect="00797A28">
      <w:pgSz w:w="11906" w:h="16838"/>
      <w:pgMar w:top="709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086D"/>
    <w:multiLevelType w:val="hybridMultilevel"/>
    <w:tmpl w:val="F6E8B686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50492"/>
    <w:multiLevelType w:val="hybridMultilevel"/>
    <w:tmpl w:val="1ACA33F2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B623B"/>
    <w:multiLevelType w:val="hybridMultilevel"/>
    <w:tmpl w:val="6AF25EA0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B553E"/>
    <w:rsid w:val="000D7675"/>
    <w:rsid w:val="00773F52"/>
    <w:rsid w:val="00797A28"/>
    <w:rsid w:val="0085620E"/>
    <w:rsid w:val="00984F3F"/>
    <w:rsid w:val="00994E38"/>
    <w:rsid w:val="00CD77C2"/>
    <w:rsid w:val="00CF6292"/>
    <w:rsid w:val="00F073BC"/>
    <w:rsid w:val="00FB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BE332C-7A3D-4595-9B1E-F94C0715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Pamattekstsaratkpi">
    <w:name w:val="Body Text Indent"/>
    <w:basedOn w:val="Parasts"/>
    <w:link w:val="PamattekstsaratkpiRakstz"/>
    <w:rsid w:val="00CD77C2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D77C2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CD77C2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2019-12-17T14:21:00Z</cp:lastPrinted>
  <dcterms:created xsi:type="dcterms:W3CDTF">2019-12-17T11:07:00Z</dcterms:created>
  <dcterms:modified xsi:type="dcterms:W3CDTF">2019-12-18T07:58:00Z</dcterms:modified>
</cp:coreProperties>
</file>