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351D" w:rsidRDefault="009141D9">
      <w:pPr>
        <w:pBdr>
          <w:top w:val="nil"/>
          <w:left w:val="nil"/>
          <w:bottom w:val="nil"/>
          <w:right w:val="nil"/>
          <w:between w:val="nil"/>
        </w:pBdr>
        <w:spacing w:after="120"/>
        <w:jc w:val="center"/>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114300" distR="114300">
            <wp:extent cx="579120" cy="683260"/>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5"/>
                    <a:srcRect/>
                    <a:stretch>
                      <a:fillRect/>
                    </a:stretch>
                  </pic:blipFill>
                  <pic:spPr>
                    <a:xfrm>
                      <a:off x="0" y="0"/>
                      <a:ext cx="579120" cy="683260"/>
                    </a:xfrm>
                    <a:prstGeom prst="rect">
                      <a:avLst/>
                    </a:prstGeom>
                    <a:ln/>
                  </pic:spPr>
                </pic:pic>
              </a:graphicData>
            </a:graphic>
          </wp:inline>
        </w:drawing>
      </w:r>
    </w:p>
    <w:p w:rsidR="0084351D" w:rsidRDefault="009141D9">
      <w:pPr>
        <w:pBdr>
          <w:top w:val="nil"/>
          <w:left w:val="nil"/>
          <w:bottom w:val="nil"/>
          <w:right w:val="nil"/>
          <w:between w:val="nil"/>
        </w:pBdr>
        <w:ind w:left="720" w:hanging="7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LATVIJAS  REPUBLIKA</w:t>
      </w:r>
    </w:p>
    <w:p w:rsidR="0084351D" w:rsidRDefault="009141D9">
      <w:pPr>
        <w:pBdr>
          <w:top w:val="nil"/>
          <w:left w:val="nil"/>
          <w:bottom w:val="single" w:sz="12" w:space="1" w:color="000000"/>
          <w:right w:val="nil"/>
          <w:between w:val="nil"/>
        </w:pBdr>
        <w:ind w:left="720" w:hanging="720"/>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 PRIEKUĻU NOVADA PAŠVALDĪBA</w:t>
      </w:r>
    </w:p>
    <w:p w:rsidR="0084351D" w:rsidRDefault="009141D9">
      <w:pPr>
        <w:pBdr>
          <w:top w:val="nil"/>
          <w:left w:val="nil"/>
          <w:bottom w:val="nil"/>
          <w:right w:val="nil"/>
          <w:between w:val="nil"/>
        </w:pBdr>
        <w:ind w:left="720" w:hanging="720"/>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Reģistrācijas Nr. 90000057511, </w:t>
      </w:r>
      <w:proofErr w:type="spellStart"/>
      <w:r>
        <w:rPr>
          <w:rFonts w:ascii="Times New Roman" w:eastAsia="Times New Roman" w:hAnsi="Times New Roman" w:cs="Times New Roman"/>
          <w:color w:val="000000"/>
          <w:sz w:val="18"/>
          <w:szCs w:val="18"/>
        </w:rPr>
        <w:t>Cēsu</w:t>
      </w:r>
      <w:proofErr w:type="spellEnd"/>
      <w:r>
        <w:rPr>
          <w:rFonts w:ascii="Times New Roman" w:eastAsia="Times New Roman" w:hAnsi="Times New Roman" w:cs="Times New Roman"/>
          <w:color w:val="000000"/>
          <w:sz w:val="18"/>
          <w:szCs w:val="18"/>
        </w:rPr>
        <w:t xml:space="preserve"> prospekts 5, Priekuļi, Priekuļu pagasts, Priekuļu novads, LV-4126</w:t>
      </w:r>
    </w:p>
    <w:p w:rsidR="0084351D" w:rsidRDefault="009141D9">
      <w:pPr>
        <w:pBdr>
          <w:top w:val="nil"/>
          <w:left w:val="nil"/>
          <w:bottom w:val="nil"/>
          <w:right w:val="nil"/>
          <w:between w:val="nil"/>
        </w:pBdr>
        <w:ind w:left="720" w:hanging="7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18"/>
          <w:szCs w:val="18"/>
        </w:rPr>
        <w:t xml:space="preserve"> www.priekuli.lv, tālr. 64107871, e-pasts: dome@priekulunovads.lv</w:t>
      </w:r>
    </w:p>
    <w:p w:rsidR="0084351D" w:rsidRDefault="0084351D">
      <w:pPr>
        <w:pBdr>
          <w:top w:val="nil"/>
          <w:left w:val="nil"/>
          <w:bottom w:val="nil"/>
          <w:right w:val="nil"/>
          <w:between w:val="nil"/>
        </w:pBdr>
        <w:jc w:val="right"/>
        <w:rPr>
          <w:rFonts w:ascii="Times New Roman" w:eastAsia="Times New Roman" w:hAnsi="Times New Roman" w:cs="Times New Roman"/>
          <w:color w:val="000000"/>
          <w:sz w:val="24"/>
          <w:szCs w:val="24"/>
        </w:rPr>
      </w:pPr>
    </w:p>
    <w:p w:rsidR="0084351D" w:rsidRDefault="009141D9">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Lēmums</w:t>
      </w:r>
    </w:p>
    <w:p w:rsidR="0084351D" w:rsidRDefault="009141D9">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Priekuļu novada Priekuļu pagastā</w:t>
      </w:r>
    </w:p>
    <w:p w:rsidR="0084351D" w:rsidRDefault="009141D9" w:rsidP="009141D9">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2019.gada 28.novembrī</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 Nr.475</w:t>
      </w:r>
    </w:p>
    <w:p w:rsidR="0084351D" w:rsidRDefault="009141D9">
      <w:pPr>
        <w:pBdr>
          <w:top w:val="nil"/>
          <w:left w:val="nil"/>
          <w:bottom w:val="nil"/>
          <w:right w:val="nil"/>
          <w:between w:val="nil"/>
        </w:pBd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(protokols Nr.12, 9.p)</w:t>
      </w:r>
    </w:p>
    <w:p w:rsidR="0084351D" w:rsidRDefault="0084351D">
      <w:pPr>
        <w:pBdr>
          <w:top w:val="nil"/>
          <w:left w:val="nil"/>
          <w:bottom w:val="nil"/>
          <w:right w:val="nil"/>
          <w:between w:val="nil"/>
        </w:pBdr>
        <w:ind w:left="720" w:hanging="720"/>
        <w:rPr>
          <w:rFonts w:ascii="Times New Roman" w:eastAsia="Times New Roman" w:hAnsi="Times New Roman" w:cs="Times New Roman"/>
          <w:color w:val="000000"/>
          <w:sz w:val="24"/>
          <w:szCs w:val="24"/>
        </w:rPr>
      </w:pPr>
    </w:p>
    <w:p w:rsidR="0084351D" w:rsidRDefault="009141D9">
      <w:pPr>
        <w:pBdr>
          <w:top w:val="nil"/>
          <w:left w:val="nil"/>
          <w:bottom w:val="nil"/>
          <w:right w:val="nil"/>
          <w:between w:val="nil"/>
        </w:pBdr>
        <w:ind w:right="45"/>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u w:val="single"/>
        </w:rPr>
        <w:t>Par neapdzīvojamo telpu nomas līguma termiņa pagarināšanu</w:t>
      </w:r>
    </w:p>
    <w:p w:rsidR="0084351D" w:rsidRDefault="0084351D">
      <w:pPr>
        <w:pBdr>
          <w:top w:val="nil"/>
          <w:left w:val="nil"/>
          <w:bottom w:val="nil"/>
          <w:right w:val="nil"/>
          <w:between w:val="nil"/>
        </w:pBdr>
        <w:ind w:left="142"/>
        <w:rPr>
          <w:rFonts w:ascii="Times New Roman" w:eastAsia="Times New Roman" w:hAnsi="Times New Roman" w:cs="Times New Roman"/>
          <w:color w:val="000000"/>
          <w:sz w:val="24"/>
          <w:szCs w:val="24"/>
        </w:rPr>
      </w:pPr>
    </w:p>
    <w:p w:rsidR="0084351D" w:rsidRDefault="009141D9">
      <w:pPr>
        <w:pBdr>
          <w:top w:val="nil"/>
          <w:left w:val="nil"/>
          <w:bottom w:val="nil"/>
          <w:right w:val="nil"/>
          <w:between w:val="nil"/>
        </w:pBdr>
        <w:ind w:right="-99"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Priekuļu novada dome izskata SIA “EDLINK”, Reģ.Nr.50103705201, juridiskā adrese: Viestura prospekts 1-7, Rīga, LV-1005, 2019.gada 07.novembra iesniegumu (</w:t>
      </w:r>
      <w:proofErr w:type="spellStart"/>
      <w:r>
        <w:rPr>
          <w:rFonts w:ascii="Times New Roman" w:eastAsia="Times New Roman" w:hAnsi="Times New Roman" w:cs="Times New Roman"/>
          <w:color w:val="000000"/>
          <w:sz w:val="24"/>
          <w:szCs w:val="24"/>
        </w:rPr>
        <w:t>reģ</w:t>
      </w:r>
      <w:proofErr w:type="spellEnd"/>
      <w:r>
        <w:rPr>
          <w:rFonts w:ascii="Times New Roman" w:eastAsia="Times New Roman" w:hAnsi="Times New Roman" w:cs="Times New Roman"/>
          <w:color w:val="000000"/>
          <w:sz w:val="24"/>
          <w:szCs w:val="24"/>
        </w:rPr>
        <w:t>. 07.11.2019. Priekuļu novada pašvaldībā ar Nr.3-9/2019-5878) par neapdzīvojamo  telpu Pāvila Rozīša ielā 5, Liepā, Liepas pagastā, Priekuļu novadā, nomas līguma slēgšanu uz iepriekšējā līguma nosacījumiem.</w:t>
      </w:r>
    </w:p>
    <w:p w:rsidR="0084351D" w:rsidRDefault="009141D9">
      <w:pPr>
        <w:pBdr>
          <w:top w:val="nil"/>
          <w:left w:val="nil"/>
          <w:bottom w:val="nil"/>
          <w:right w:val="nil"/>
          <w:between w:val="nil"/>
        </w:pBdr>
        <w:ind w:right="-99"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Izvērtējot domes rīcībā esošo informāciju, konstatēts:</w:t>
      </w:r>
    </w:p>
    <w:p w:rsidR="0084351D" w:rsidRDefault="009141D9">
      <w:pPr>
        <w:numPr>
          <w:ilvl w:val="0"/>
          <w:numId w:val="1"/>
        </w:numPr>
        <w:pBdr>
          <w:top w:val="nil"/>
          <w:left w:val="nil"/>
          <w:bottom w:val="nil"/>
          <w:right w:val="nil"/>
          <w:between w:val="nil"/>
        </w:pBdr>
        <w:ind w:left="567" w:right="-99"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Pašvaldībai pieder nekustamais īpašums Pāvila Rozīša iela 5, Liepā,  Liepas pagastā, Priekuļu novadā. Pašvaldības īpašuma tiesības nostiprinātas Liepas pagasta zemesgrāmatas nodalījumā Nr. 100000530234;</w:t>
      </w:r>
    </w:p>
    <w:p w:rsidR="0084351D" w:rsidRDefault="009141D9">
      <w:pPr>
        <w:numPr>
          <w:ilvl w:val="0"/>
          <w:numId w:val="1"/>
        </w:numPr>
        <w:pBdr>
          <w:top w:val="nil"/>
          <w:left w:val="nil"/>
          <w:bottom w:val="nil"/>
          <w:right w:val="nil"/>
          <w:between w:val="nil"/>
        </w:pBdr>
        <w:ind w:left="567" w:right="-99"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Pamatojoties uz Priekuļu novada domes 2013.gada 12.decembra lēmumu Nr.18. un 2018.gada 27.decembra lēmumu Nr.20 ar SIA “EDLINK” noslēgts neapdzīvojamo telpu nomas līgums ar termiņu līdz 2019.gada 31.decembrim;</w:t>
      </w:r>
    </w:p>
    <w:p w:rsidR="0084351D" w:rsidRDefault="009141D9">
      <w:pPr>
        <w:numPr>
          <w:ilvl w:val="0"/>
          <w:numId w:val="1"/>
        </w:numPr>
        <w:pBdr>
          <w:top w:val="nil"/>
          <w:left w:val="nil"/>
          <w:bottom w:val="nil"/>
          <w:right w:val="nil"/>
          <w:between w:val="nil"/>
        </w:pBdr>
        <w:ind w:left="567"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Nomniekam nav parādsaistību pret Priekuļu novada pašvaldību, līdz šim tas ir labticīgi pildījis nomas līguma nosacījumus, vēlas pagarināt nomas līgumu.</w:t>
      </w:r>
    </w:p>
    <w:p w:rsidR="009141D9" w:rsidRDefault="009141D9" w:rsidP="009141D9">
      <w:pPr>
        <w:numPr>
          <w:ilvl w:val="0"/>
          <w:numId w:val="1"/>
        </w:numPr>
        <w:pBdr>
          <w:top w:val="nil"/>
          <w:left w:val="nil"/>
          <w:bottom w:val="nil"/>
          <w:right w:val="nil"/>
          <w:between w:val="nil"/>
        </w:pBdr>
        <w:ind w:left="567"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Likuma “Par pašvaldībām” 14.panta otrās daļas 3.punkts nosaka :</w:t>
      </w:r>
      <w:r>
        <w:rPr>
          <w:rFonts w:ascii="Times New Roman" w:eastAsia="Times New Roman" w:hAnsi="Times New Roman" w:cs="Times New Roman"/>
          <w:i/>
          <w:color w:val="000000"/>
          <w:sz w:val="24"/>
          <w:szCs w:val="24"/>
        </w:rPr>
        <w:t xml:space="preserve">“Lai izpildītu savas funkcijas, pašvaldībām likumā noteiktajā kārtībā ir pienākums racionāli un lietderīgi apsaimniekot pašvaldības kustamo un nekustamo mantu”. </w:t>
      </w:r>
    </w:p>
    <w:p w:rsidR="009141D9" w:rsidRPr="009141D9" w:rsidRDefault="009141D9" w:rsidP="009141D9">
      <w:pPr>
        <w:pBdr>
          <w:top w:val="nil"/>
          <w:left w:val="nil"/>
          <w:bottom w:val="nil"/>
          <w:right w:val="nil"/>
          <w:between w:val="nil"/>
        </w:pBdr>
        <w:ind w:firstLine="567"/>
        <w:jc w:val="both"/>
        <w:rPr>
          <w:rFonts w:ascii="Times New Roman" w:eastAsia="Times New Roman" w:hAnsi="Times New Roman" w:cs="Times New Roman"/>
          <w:color w:val="000000"/>
          <w:sz w:val="24"/>
          <w:szCs w:val="24"/>
        </w:rPr>
      </w:pPr>
      <w:r w:rsidRPr="009141D9">
        <w:rPr>
          <w:rFonts w:ascii="Times New Roman" w:eastAsia="Times New Roman" w:hAnsi="Times New Roman" w:cs="Times New Roman"/>
          <w:color w:val="000000"/>
          <w:sz w:val="24"/>
          <w:szCs w:val="24"/>
        </w:rPr>
        <w:t xml:space="preserve">Ņemot vērā iepriekš minēto un pamatojoties uz Latvijas Republikas likuma „Par pašvaldībām” 14.panta pirmās daļas 2. punktu, otrās daļas 3.punktu, 21.panta pirmās daļas 14.punkta  b) apakšpunktu un otro daļu, Latvijas Republikas Ministru kabineta 2018.gada 20.februāra noteikumu Nr.97 „Publiskas personas mantas iznomāšanas noteikumi” 15.punktu un 16.punktu, Tautsaimniecības komitejas 2019.gada 21.novembra atzinumu par lēmuma projektu (protokols Nr.12), </w:t>
      </w:r>
      <w:bookmarkStart w:id="0" w:name="_Hlk20477436"/>
      <w:r w:rsidRPr="009141D9">
        <w:rPr>
          <w:rFonts w:ascii="Times New Roman" w:hAnsi="Times New Roman" w:cs="Times New Roman"/>
          <w:sz w:val="24"/>
          <w:szCs w:val="24"/>
        </w:rPr>
        <w:t>atklāti balsojot: PAR –14 (</w:t>
      </w:r>
      <w:r w:rsidRPr="009141D9">
        <w:rPr>
          <w:rFonts w:ascii="Times New Roman" w:hAnsi="Times New Roman" w:cs="Times New Roman"/>
          <w:color w:val="000000"/>
          <w:sz w:val="24"/>
          <w:szCs w:val="24"/>
        </w:rPr>
        <w:t xml:space="preserve">Elīna </w:t>
      </w:r>
      <w:proofErr w:type="spellStart"/>
      <w:r w:rsidRPr="009141D9">
        <w:rPr>
          <w:rFonts w:ascii="Times New Roman" w:hAnsi="Times New Roman" w:cs="Times New Roman"/>
          <w:color w:val="000000"/>
          <w:sz w:val="24"/>
          <w:szCs w:val="24"/>
        </w:rPr>
        <w:t>Stapulone</w:t>
      </w:r>
      <w:proofErr w:type="spellEnd"/>
      <w:r w:rsidRPr="009141D9">
        <w:rPr>
          <w:rFonts w:ascii="Times New Roman" w:hAnsi="Times New Roman" w:cs="Times New Roman"/>
          <w:color w:val="000000"/>
          <w:sz w:val="24"/>
          <w:szCs w:val="24"/>
        </w:rPr>
        <w:t xml:space="preserve">, Dace Kalniņa, Aivars </w:t>
      </w:r>
      <w:proofErr w:type="spellStart"/>
      <w:r w:rsidRPr="009141D9">
        <w:rPr>
          <w:rFonts w:ascii="Times New Roman" w:hAnsi="Times New Roman" w:cs="Times New Roman"/>
          <w:color w:val="000000"/>
          <w:sz w:val="24"/>
          <w:szCs w:val="24"/>
        </w:rPr>
        <w:t>Tīdemanis</w:t>
      </w:r>
      <w:proofErr w:type="spellEnd"/>
      <w:r w:rsidRPr="009141D9">
        <w:rPr>
          <w:rFonts w:ascii="Times New Roman" w:hAnsi="Times New Roman" w:cs="Times New Roman"/>
          <w:color w:val="000000"/>
          <w:sz w:val="24"/>
          <w:szCs w:val="24"/>
        </w:rPr>
        <w:t xml:space="preserve">, Elīna Krieviņa, Jānis </w:t>
      </w:r>
      <w:proofErr w:type="spellStart"/>
      <w:r w:rsidRPr="009141D9">
        <w:rPr>
          <w:rFonts w:ascii="Times New Roman" w:hAnsi="Times New Roman" w:cs="Times New Roman"/>
          <w:color w:val="000000"/>
          <w:sz w:val="24"/>
          <w:szCs w:val="24"/>
        </w:rPr>
        <w:t>Mičulis</w:t>
      </w:r>
      <w:proofErr w:type="spellEnd"/>
      <w:r w:rsidRPr="009141D9">
        <w:rPr>
          <w:rFonts w:ascii="Times New Roman" w:hAnsi="Times New Roman" w:cs="Times New Roman"/>
          <w:color w:val="000000"/>
          <w:sz w:val="24"/>
          <w:szCs w:val="24"/>
        </w:rPr>
        <w:t xml:space="preserve">, Mārīte Raudziņa, Arnis Melbārdis, Jānis </w:t>
      </w:r>
      <w:proofErr w:type="spellStart"/>
      <w:r w:rsidRPr="009141D9">
        <w:rPr>
          <w:rFonts w:ascii="Times New Roman" w:hAnsi="Times New Roman" w:cs="Times New Roman"/>
          <w:color w:val="000000"/>
          <w:sz w:val="24"/>
          <w:szCs w:val="24"/>
        </w:rPr>
        <w:t>Ročāns</w:t>
      </w:r>
      <w:proofErr w:type="spellEnd"/>
      <w:r w:rsidRPr="009141D9">
        <w:rPr>
          <w:rFonts w:ascii="Times New Roman" w:hAnsi="Times New Roman" w:cs="Times New Roman"/>
          <w:color w:val="000000"/>
          <w:sz w:val="24"/>
          <w:szCs w:val="24"/>
        </w:rPr>
        <w:t xml:space="preserve">, Aivars Kalnietis, Normunds Kažoks, Ināra </w:t>
      </w:r>
      <w:proofErr w:type="spellStart"/>
      <w:r w:rsidRPr="009141D9">
        <w:rPr>
          <w:rFonts w:ascii="Times New Roman" w:hAnsi="Times New Roman" w:cs="Times New Roman"/>
          <w:color w:val="000000"/>
          <w:sz w:val="24"/>
          <w:szCs w:val="24"/>
        </w:rPr>
        <w:t>Roce</w:t>
      </w:r>
      <w:proofErr w:type="spellEnd"/>
      <w:r w:rsidRPr="009141D9">
        <w:rPr>
          <w:rFonts w:ascii="Times New Roman" w:hAnsi="Times New Roman" w:cs="Times New Roman"/>
          <w:color w:val="000000"/>
          <w:sz w:val="24"/>
          <w:szCs w:val="24"/>
        </w:rPr>
        <w:t>, Elīna Krieviņa, Māris Baltiņš, Baiba Karlsberga</w:t>
      </w:r>
      <w:r w:rsidRPr="009141D9">
        <w:rPr>
          <w:rFonts w:ascii="Times New Roman" w:hAnsi="Times New Roman" w:cs="Times New Roman"/>
          <w:sz w:val="24"/>
          <w:szCs w:val="24"/>
        </w:rPr>
        <w:t xml:space="preserve">), PRET –nav, ATTURAS –nav,  Priekuļu novada dome </w:t>
      </w:r>
      <w:r w:rsidRPr="009141D9">
        <w:rPr>
          <w:rFonts w:ascii="Times New Roman" w:hAnsi="Times New Roman" w:cs="Times New Roman"/>
          <w:b/>
          <w:sz w:val="24"/>
          <w:szCs w:val="24"/>
        </w:rPr>
        <w:t>nolemj</w:t>
      </w:r>
      <w:r w:rsidRPr="009141D9">
        <w:rPr>
          <w:rFonts w:ascii="Times New Roman" w:hAnsi="Times New Roman" w:cs="Times New Roman"/>
          <w:sz w:val="24"/>
          <w:szCs w:val="24"/>
        </w:rPr>
        <w:t xml:space="preserve">: </w:t>
      </w:r>
    </w:p>
    <w:bookmarkEnd w:id="0"/>
    <w:p w:rsidR="009141D9" w:rsidRDefault="009141D9">
      <w:pPr>
        <w:pBdr>
          <w:top w:val="nil"/>
          <w:left w:val="nil"/>
          <w:bottom w:val="nil"/>
          <w:right w:val="nil"/>
          <w:between w:val="nil"/>
        </w:pBdr>
        <w:ind w:right="-99" w:firstLine="567"/>
        <w:jc w:val="both"/>
        <w:rPr>
          <w:rFonts w:ascii="Times New Roman" w:eastAsia="Times New Roman" w:hAnsi="Times New Roman" w:cs="Times New Roman"/>
          <w:color w:val="000000"/>
          <w:sz w:val="24"/>
          <w:szCs w:val="24"/>
        </w:rPr>
      </w:pPr>
    </w:p>
    <w:p w:rsidR="0084351D" w:rsidRDefault="009141D9">
      <w:pPr>
        <w:numPr>
          <w:ilvl w:val="0"/>
          <w:numId w:val="2"/>
        </w:numPr>
        <w:pBdr>
          <w:top w:val="nil"/>
          <w:left w:val="nil"/>
          <w:bottom w:val="nil"/>
          <w:right w:val="nil"/>
          <w:between w:val="nil"/>
        </w:pBdr>
        <w:ind w:left="567" w:right="-99"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Slēgt vienošanos par papildinājumiem un grozījumiem neapdzīvojamo telpu nomas līgumā ar SIA “EDLINK”, </w:t>
      </w:r>
      <w:proofErr w:type="spellStart"/>
      <w:r>
        <w:rPr>
          <w:rFonts w:ascii="Times New Roman" w:eastAsia="Times New Roman" w:hAnsi="Times New Roman" w:cs="Times New Roman"/>
          <w:color w:val="000000"/>
          <w:sz w:val="24"/>
          <w:szCs w:val="24"/>
        </w:rPr>
        <w:t>Reģ.Nr</w:t>
      </w:r>
      <w:proofErr w:type="spellEnd"/>
      <w:r>
        <w:rPr>
          <w:rFonts w:ascii="Times New Roman" w:eastAsia="Times New Roman" w:hAnsi="Times New Roman" w:cs="Times New Roman"/>
          <w:color w:val="000000"/>
          <w:sz w:val="24"/>
          <w:szCs w:val="24"/>
        </w:rPr>
        <w:t>. 50103705201, juridiskā adrese - Viestura prospekts 1-7 , Rīga, par neapdzīvojamo telpu Pāvila Rozīša ielā 5, Liepā, Liepas pagastā, Priekuļu novadā, kopējā iznomājamo telpu platība 78,09 m</w:t>
      </w:r>
      <w:r>
        <w:rPr>
          <w:rFonts w:ascii="Times New Roman" w:eastAsia="Times New Roman" w:hAnsi="Times New Roman" w:cs="Times New Roman"/>
          <w:color w:val="000000"/>
          <w:sz w:val="24"/>
          <w:szCs w:val="24"/>
          <w:vertAlign w:val="superscript"/>
        </w:rPr>
        <w:t>2</w:t>
      </w:r>
      <w:r>
        <w:rPr>
          <w:rFonts w:ascii="Times New Roman" w:eastAsia="Times New Roman" w:hAnsi="Times New Roman" w:cs="Times New Roman"/>
          <w:color w:val="000000"/>
          <w:sz w:val="24"/>
          <w:szCs w:val="24"/>
        </w:rPr>
        <w:t>, elektronisko sakaru pakalpojumu nodrošināšanai nepieciešamās aparatūras un iekārtu izvietošanas vajadzībām par nomas līguma termiņa izmaiņām.</w:t>
      </w:r>
    </w:p>
    <w:p w:rsidR="0084351D" w:rsidRDefault="009141D9">
      <w:pPr>
        <w:numPr>
          <w:ilvl w:val="0"/>
          <w:numId w:val="2"/>
        </w:numPr>
        <w:pBdr>
          <w:top w:val="nil"/>
          <w:left w:val="nil"/>
          <w:bottom w:val="nil"/>
          <w:right w:val="nil"/>
          <w:between w:val="nil"/>
        </w:pBdr>
        <w:ind w:left="567" w:right="-99"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Nomas līguma termiņu pagarināt līdz 2020.gada 31.decembrim vai brīdim, kad objekts tiks atsavināts.</w:t>
      </w:r>
    </w:p>
    <w:p w:rsidR="0084351D" w:rsidRDefault="009141D9">
      <w:pPr>
        <w:numPr>
          <w:ilvl w:val="0"/>
          <w:numId w:val="2"/>
        </w:numPr>
        <w:pBdr>
          <w:top w:val="nil"/>
          <w:left w:val="nil"/>
          <w:bottom w:val="nil"/>
          <w:right w:val="nil"/>
          <w:between w:val="nil"/>
        </w:pBdr>
        <w:ind w:left="567"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Nomas maksai saglabāt iepriekšējā nomas līguma nosacījumus.</w:t>
      </w:r>
    </w:p>
    <w:p w:rsidR="0084351D" w:rsidRDefault="009141D9">
      <w:pPr>
        <w:numPr>
          <w:ilvl w:val="0"/>
          <w:numId w:val="2"/>
        </w:numPr>
        <w:pBdr>
          <w:top w:val="nil"/>
          <w:left w:val="nil"/>
          <w:bottom w:val="nil"/>
          <w:right w:val="nil"/>
          <w:between w:val="nil"/>
        </w:pBdr>
        <w:ind w:left="567" w:right="-99"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Atbildīgā par lēmuma izpildi Attīstības nodaļas vadītāja V.Lapsele</w:t>
      </w:r>
    </w:p>
    <w:p w:rsidR="0084351D" w:rsidRDefault="0084351D">
      <w:pPr>
        <w:pBdr>
          <w:top w:val="nil"/>
          <w:left w:val="nil"/>
          <w:bottom w:val="nil"/>
          <w:right w:val="nil"/>
          <w:between w:val="nil"/>
        </w:pBdr>
        <w:ind w:left="567" w:right="-99" w:hanging="567"/>
        <w:jc w:val="both"/>
        <w:rPr>
          <w:rFonts w:ascii="Times New Roman" w:eastAsia="Times New Roman" w:hAnsi="Times New Roman" w:cs="Times New Roman"/>
          <w:color w:val="000000"/>
          <w:sz w:val="24"/>
          <w:szCs w:val="24"/>
        </w:rPr>
      </w:pPr>
    </w:p>
    <w:p w:rsidR="0084351D" w:rsidRDefault="009141D9">
      <w:pPr>
        <w:pBdr>
          <w:top w:val="nil"/>
          <w:left w:val="nil"/>
          <w:bottom w:val="nil"/>
          <w:right w:val="nil"/>
          <w:between w:val="nil"/>
        </w:pBdr>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Šo lēmumu var pārsūdzēt viena mēneša laikā no tā spēkā stāšanās dienas Administratīvās rajona tiesas attiecīgajā tiesu namā pēc pieteicēja adreses (fiziska persona- pēc deklarētās dzīvesvietas vai nekustamā īpašuma atrašanās vietas, juridiska persona- pēc juridiskās adreses vietas). </w:t>
      </w:r>
    </w:p>
    <w:p w:rsidR="0084351D" w:rsidRDefault="009141D9">
      <w:pPr>
        <w:pBdr>
          <w:top w:val="nil"/>
          <w:left w:val="nil"/>
          <w:bottom w:val="nil"/>
          <w:right w:val="nil"/>
          <w:between w:val="nil"/>
        </w:pBdr>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Saskaņā ar Administratīvā procesa 70.panta pirmo un otro daļu, lēmums stājas spēkā ar brīdi, kad tas paziņots adresātam, sūtot pa pastu – septītajā dienā pēc tā nodošanas pastā.</w:t>
      </w:r>
    </w:p>
    <w:p w:rsidR="0084351D" w:rsidRDefault="0084351D">
      <w:pPr>
        <w:pBdr>
          <w:top w:val="nil"/>
          <w:left w:val="nil"/>
          <w:bottom w:val="nil"/>
          <w:right w:val="nil"/>
          <w:between w:val="nil"/>
        </w:pBdr>
        <w:ind w:left="720" w:hanging="720"/>
        <w:jc w:val="both"/>
        <w:rPr>
          <w:rFonts w:ascii="Times New Roman" w:eastAsia="Times New Roman" w:hAnsi="Times New Roman" w:cs="Times New Roman"/>
          <w:color w:val="000000"/>
          <w:sz w:val="24"/>
          <w:szCs w:val="24"/>
        </w:rPr>
      </w:pPr>
    </w:p>
    <w:p w:rsidR="009141D9" w:rsidRDefault="009141D9">
      <w:pPr>
        <w:pBdr>
          <w:top w:val="nil"/>
          <w:left w:val="nil"/>
          <w:bottom w:val="nil"/>
          <w:right w:val="nil"/>
          <w:between w:val="nil"/>
        </w:pBdr>
        <w:ind w:left="720" w:hanging="720"/>
        <w:jc w:val="both"/>
        <w:rPr>
          <w:rFonts w:ascii="Times New Roman" w:eastAsia="Times New Roman" w:hAnsi="Times New Roman" w:cs="Times New Roman"/>
          <w:color w:val="000000"/>
          <w:sz w:val="24"/>
          <w:szCs w:val="24"/>
        </w:rPr>
      </w:pPr>
    </w:p>
    <w:p w:rsidR="009141D9" w:rsidRDefault="009141D9" w:rsidP="009141D9">
      <w:pPr>
        <w:rPr>
          <w:rFonts w:ascii="Times New Roman" w:eastAsia="Times New Roman" w:hAnsi="Times New Roman" w:cs="Times New Roman"/>
          <w:sz w:val="24"/>
          <w:szCs w:val="24"/>
        </w:rPr>
      </w:pPr>
      <w:bookmarkStart w:id="1" w:name="_Hlk9499114"/>
      <w:bookmarkStart w:id="2" w:name="_Hlk7159690"/>
      <w:r>
        <w:rPr>
          <w:rFonts w:ascii="Times New Roman" w:eastAsia="Times New Roman" w:hAnsi="Times New Roman" w:cs="Times New Roman"/>
          <w:sz w:val="24"/>
          <w:szCs w:val="24"/>
        </w:rPr>
        <w:t>Domes priekšsēdētāja</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6B3A90">
        <w:rPr>
          <w:rFonts w:ascii="Times New Roman" w:eastAsia="Times New Roman" w:hAnsi="Times New Roman" w:cs="Times New Roman"/>
          <w:sz w:val="24"/>
          <w:szCs w:val="24"/>
        </w:rPr>
        <w:t>(paraksts)</w:t>
      </w:r>
      <w:bookmarkStart w:id="3" w:name="_GoBack"/>
      <w:bookmarkEnd w:id="3"/>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Elīna </w:t>
      </w:r>
      <w:proofErr w:type="spellStart"/>
      <w:r>
        <w:rPr>
          <w:rFonts w:ascii="Times New Roman" w:eastAsia="Times New Roman" w:hAnsi="Times New Roman" w:cs="Times New Roman"/>
          <w:sz w:val="24"/>
          <w:szCs w:val="24"/>
        </w:rPr>
        <w:t>Stapulone</w:t>
      </w:r>
      <w:bookmarkEnd w:id="1"/>
      <w:proofErr w:type="spellEnd"/>
    </w:p>
    <w:bookmarkEnd w:id="2"/>
    <w:p w:rsidR="0084351D" w:rsidRDefault="0084351D">
      <w:pPr>
        <w:pBdr>
          <w:top w:val="nil"/>
          <w:left w:val="nil"/>
          <w:bottom w:val="nil"/>
          <w:right w:val="nil"/>
          <w:between w:val="nil"/>
        </w:pBdr>
        <w:ind w:left="720" w:hanging="720"/>
        <w:rPr>
          <w:rFonts w:ascii="Times New Roman" w:eastAsia="Times New Roman" w:hAnsi="Times New Roman" w:cs="Times New Roman"/>
          <w:color w:val="000000"/>
          <w:sz w:val="24"/>
          <w:szCs w:val="24"/>
        </w:rPr>
      </w:pPr>
    </w:p>
    <w:sectPr w:rsidR="0084351D">
      <w:pgSz w:w="11906" w:h="16838"/>
      <w:pgMar w:top="1134" w:right="851" w:bottom="1134" w:left="1701" w:header="709" w:footer="709" w:gutter="0"/>
      <w:pgNumType w:start="1"/>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E842D0"/>
    <w:multiLevelType w:val="multilevel"/>
    <w:tmpl w:val="BE3A4FF6"/>
    <w:lvl w:ilvl="0">
      <w:start w:val="1"/>
      <w:numFmt w:val="decimal"/>
      <w:lvlText w:val="%1)"/>
      <w:lvlJc w:val="left"/>
      <w:pPr>
        <w:ind w:left="927" w:hanging="360"/>
      </w:pPr>
      <w:rPr>
        <w:vertAlign w:val="baseline"/>
      </w:rPr>
    </w:lvl>
    <w:lvl w:ilvl="1">
      <w:start w:val="1"/>
      <w:numFmt w:val="lowerLetter"/>
      <w:lvlText w:val="%2."/>
      <w:lvlJc w:val="left"/>
      <w:pPr>
        <w:ind w:left="1647" w:hanging="360"/>
      </w:pPr>
      <w:rPr>
        <w:vertAlign w:val="baseline"/>
      </w:rPr>
    </w:lvl>
    <w:lvl w:ilvl="2">
      <w:start w:val="1"/>
      <w:numFmt w:val="lowerRoman"/>
      <w:lvlText w:val="%3."/>
      <w:lvlJc w:val="right"/>
      <w:pPr>
        <w:ind w:left="2367" w:hanging="180"/>
      </w:pPr>
      <w:rPr>
        <w:vertAlign w:val="baseline"/>
      </w:rPr>
    </w:lvl>
    <w:lvl w:ilvl="3">
      <w:start w:val="1"/>
      <w:numFmt w:val="decimal"/>
      <w:lvlText w:val="%4."/>
      <w:lvlJc w:val="left"/>
      <w:pPr>
        <w:ind w:left="3087" w:hanging="360"/>
      </w:pPr>
      <w:rPr>
        <w:vertAlign w:val="baseline"/>
      </w:rPr>
    </w:lvl>
    <w:lvl w:ilvl="4">
      <w:start w:val="1"/>
      <w:numFmt w:val="lowerLetter"/>
      <w:lvlText w:val="%5."/>
      <w:lvlJc w:val="left"/>
      <w:pPr>
        <w:ind w:left="3807" w:hanging="360"/>
      </w:pPr>
      <w:rPr>
        <w:vertAlign w:val="baseline"/>
      </w:rPr>
    </w:lvl>
    <w:lvl w:ilvl="5">
      <w:start w:val="1"/>
      <w:numFmt w:val="lowerRoman"/>
      <w:lvlText w:val="%6."/>
      <w:lvlJc w:val="right"/>
      <w:pPr>
        <w:ind w:left="4527" w:hanging="180"/>
      </w:pPr>
      <w:rPr>
        <w:vertAlign w:val="baseline"/>
      </w:rPr>
    </w:lvl>
    <w:lvl w:ilvl="6">
      <w:start w:val="1"/>
      <w:numFmt w:val="decimal"/>
      <w:lvlText w:val="%7."/>
      <w:lvlJc w:val="left"/>
      <w:pPr>
        <w:ind w:left="5247" w:hanging="360"/>
      </w:pPr>
      <w:rPr>
        <w:vertAlign w:val="baseline"/>
      </w:rPr>
    </w:lvl>
    <w:lvl w:ilvl="7">
      <w:start w:val="1"/>
      <w:numFmt w:val="lowerLetter"/>
      <w:lvlText w:val="%8."/>
      <w:lvlJc w:val="left"/>
      <w:pPr>
        <w:ind w:left="5967" w:hanging="360"/>
      </w:pPr>
      <w:rPr>
        <w:vertAlign w:val="baseline"/>
      </w:rPr>
    </w:lvl>
    <w:lvl w:ilvl="8">
      <w:start w:val="1"/>
      <w:numFmt w:val="lowerRoman"/>
      <w:lvlText w:val="%9."/>
      <w:lvlJc w:val="right"/>
      <w:pPr>
        <w:ind w:left="6687" w:hanging="180"/>
      </w:pPr>
      <w:rPr>
        <w:vertAlign w:val="baseline"/>
      </w:rPr>
    </w:lvl>
  </w:abstractNum>
  <w:abstractNum w:abstractNumId="1" w15:restartNumberingAfterBreak="0">
    <w:nsid w:val="6F793576"/>
    <w:multiLevelType w:val="multilevel"/>
    <w:tmpl w:val="46824982"/>
    <w:lvl w:ilvl="0">
      <w:start w:val="1"/>
      <w:numFmt w:val="decimal"/>
      <w:lvlText w:val="%1."/>
      <w:lvlJc w:val="left"/>
      <w:pPr>
        <w:ind w:left="1457" w:hanging="360"/>
      </w:pPr>
      <w:rPr>
        <w:vertAlign w:val="baseline"/>
      </w:rPr>
    </w:lvl>
    <w:lvl w:ilvl="1">
      <w:start w:val="1"/>
      <w:numFmt w:val="lowerLetter"/>
      <w:lvlText w:val="%2."/>
      <w:lvlJc w:val="left"/>
      <w:pPr>
        <w:ind w:left="2177" w:hanging="360"/>
      </w:pPr>
      <w:rPr>
        <w:vertAlign w:val="baseline"/>
      </w:rPr>
    </w:lvl>
    <w:lvl w:ilvl="2">
      <w:start w:val="1"/>
      <w:numFmt w:val="lowerRoman"/>
      <w:lvlText w:val="%3."/>
      <w:lvlJc w:val="right"/>
      <w:pPr>
        <w:ind w:left="2897" w:hanging="180"/>
      </w:pPr>
      <w:rPr>
        <w:vertAlign w:val="baseline"/>
      </w:rPr>
    </w:lvl>
    <w:lvl w:ilvl="3">
      <w:start w:val="1"/>
      <w:numFmt w:val="decimal"/>
      <w:lvlText w:val="%4."/>
      <w:lvlJc w:val="left"/>
      <w:pPr>
        <w:ind w:left="3617" w:hanging="360"/>
      </w:pPr>
      <w:rPr>
        <w:vertAlign w:val="baseline"/>
      </w:rPr>
    </w:lvl>
    <w:lvl w:ilvl="4">
      <w:start w:val="1"/>
      <w:numFmt w:val="lowerLetter"/>
      <w:lvlText w:val="%5."/>
      <w:lvlJc w:val="left"/>
      <w:pPr>
        <w:ind w:left="4337" w:hanging="360"/>
      </w:pPr>
      <w:rPr>
        <w:vertAlign w:val="baseline"/>
      </w:rPr>
    </w:lvl>
    <w:lvl w:ilvl="5">
      <w:start w:val="1"/>
      <w:numFmt w:val="lowerRoman"/>
      <w:lvlText w:val="%6."/>
      <w:lvlJc w:val="right"/>
      <w:pPr>
        <w:ind w:left="5057" w:hanging="180"/>
      </w:pPr>
      <w:rPr>
        <w:vertAlign w:val="baseline"/>
      </w:rPr>
    </w:lvl>
    <w:lvl w:ilvl="6">
      <w:start w:val="1"/>
      <w:numFmt w:val="decimal"/>
      <w:lvlText w:val="%7."/>
      <w:lvlJc w:val="left"/>
      <w:pPr>
        <w:ind w:left="5777" w:hanging="360"/>
      </w:pPr>
      <w:rPr>
        <w:vertAlign w:val="baseline"/>
      </w:rPr>
    </w:lvl>
    <w:lvl w:ilvl="7">
      <w:start w:val="1"/>
      <w:numFmt w:val="lowerLetter"/>
      <w:lvlText w:val="%8."/>
      <w:lvlJc w:val="left"/>
      <w:pPr>
        <w:ind w:left="6497" w:hanging="360"/>
      </w:pPr>
      <w:rPr>
        <w:vertAlign w:val="baseline"/>
      </w:rPr>
    </w:lvl>
    <w:lvl w:ilvl="8">
      <w:start w:val="1"/>
      <w:numFmt w:val="lowerRoman"/>
      <w:lvlText w:val="%9."/>
      <w:lvlJc w:val="right"/>
      <w:pPr>
        <w:ind w:left="7217" w:hanging="180"/>
      </w:pPr>
      <w:rPr>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351D"/>
    <w:rsid w:val="006B3A90"/>
    <w:rsid w:val="0084351D"/>
    <w:rsid w:val="009141D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82DDC5"/>
  <w15:docId w15:val="{F9002077-B3F3-4403-92C2-C6185E498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uiPriority w:val="9"/>
    <w:qFormat/>
    <w:pPr>
      <w:keepNext/>
      <w:keepLines/>
      <w:spacing w:before="480" w:after="120"/>
      <w:outlineLvl w:val="0"/>
    </w:pPr>
    <w:rPr>
      <w:b/>
      <w:sz w:val="48"/>
      <w:szCs w:val="48"/>
    </w:rPr>
  </w:style>
  <w:style w:type="paragraph" w:styleId="Virsraksts2">
    <w:name w:val="heading 2"/>
    <w:basedOn w:val="Parasts"/>
    <w:next w:val="Parasts"/>
    <w:uiPriority w:val="9"/>
    <w:semiHidden/>
    <w:unhideWhenUsed/>
    <w:qFormat/>
    <w:pPr>
      <w:keepNext/>
      <w:keepLines/>
      <w:spacing w:before="360" w:after="80"/>
      <w:outlineLvl w:val="1"/>
    </w:pPr>
    <w:rPr>
      <w:b/>
      <w:sz w:val="36"/>
      <w:szCs w:val="36"/>
    </w:rPr>
  </w:style>
  <w:style w:type="paragraph" w:styleId="Virsraksts3">
    <w:name w:val="heading 3"/>
    <w:basedOn w:val="Parasts"/>
    <w:next w:val="Parasts"/>
    <w:uiPriority w:val="9"/>
    <w:semiHidden/>
    <w:unhideWhenUsed/>
    <w:qFormat/>
    <w:pPr>
      <w:keepNext/>
      <w:keepLines/>
      <w:spacing w:before="280" w:after="80"/>
      <w:outlineLvl w:val="2"/>
    </w:pPr>
    <w:rPr>
      <w:b/>
      <w:sz w:val="28"/>
      <w:szCs w:val="28"/>
    </w:rPr>
  </w:style>
  <w:style w:type="paragraph" w:styleId="Virsraksts4">
    <w:name w:val="heading 4"/>
    <w:basedOn w:val="Parasts"/>
    <w:next w:val="Parasts"/>
    <w:uiPriority w:val="9"/>
    <w:semiHidden/>
    <w:unhideWhenUsed/>
    <w:qFormat/>
    <w:pPr>
      <w:keepNext/>
      <w:keepLines/>
      <w:spacing w:before="240" w:after="40"/>
      <w:outlineLvl w:val="3"/>
    </w:pPr>
    <w:rPr>
      <w:b/>
      <w:sz w:val="24"/>
      <w:szCs w:val="24"/>
    </w:rPr>
  </w:style>
  <w:style w:type="paragraph" w:styleId="Virsraksts5">
    <w:name w:val="heading 5"/>
    <w:basedOn w:val="Parasts"/>
    <w:next w:val="Parasts"/>
    <w:uiPriority w:val="9"/>
    <w:semiHidden/>
    <w:unhideWhenUsed/>
    <w:qFormat/>
    <w:pPr>
      <w:keepNext/>
      <w:keepLines/>
      <w:spacing w:before="220" w:after="40"/>
      <w:outlineLvl w:val="4"/>
    </w:pPr>
    <w:rPr>
      <w:b/>
      <w:sz w:val="22"/>
      <w:szCs w:val="22"/>
    </w:rPr>
  </w:style>
  <w:style w:type="paragraph" w:styleId="Virsraksts6">
    <w:name w:val="heading 6"/>
    <w:basedOn w:val="Parasts"/>
    <w:next w:val="Parasts"/>
    <w:uiPriority w:val="9"/>
    <w:semiHidden/>
    <w:unhideWhenUsed/>
    <w:qFormat/>
    <w:pPr>
      <w:keepNext/>
      <w:keepLines/>
      <w:spacing w:before="200" w:after="40"/>
      <w:outlineLvl w:val="5"/>
    </w:pPr>
    <w:rPr>
      <w:b/>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osaukums">
    <w:name w:val="Title"/>
    <w:basedOn w:val="Parasts"/>
    <w:next w:val="Parasts"/>
    <w:uiPriority w:val="10"/>
    <w:qFormat/>
    <w:pPr>
      <w:keepNext/>
      <w:keepLines/>
      <w:spacing w:before="480" w:after="120"/>
    </w:pPr>
    <w:rPr>
      <w:b/>
      <w:sz w:val="72"/>
      <w:szCs w:val="72"/>
    </w:rPr>
  </w:style>
  <w:style w:type="paragraph" w:styleId="Apakvirsraksts">
    <w:name w:val="Subtitle"/>
    <w:basedOn w:val="Parasts"/>
    <w:next w:val="Parasts"/>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2260</Words>
  <Characters>1289</Characters>
  <Application>Microsoft Office Word</Application>
  <DocSecurity>0</DocSecurity>
  <Lines>10</Lines>
  <Paragraphs>7</Paragraphs>
  <ScaleCrop>false</ScaleCrop>
  <Company/>
  <LinksUpToDate>false</LinksUpToDate>
  <CharactersWithSpaces>3542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Sekretare</dc:creator>
  <cp:lastModifiedBy>Sekretare</cp:lastModifiedBy>
  <cp:revision>3</cp:revision>
  <dcterms:created xsi:type="dcterms:W3CDTF">2019-11-28T14:57:00Z</dcterms:created>
  <dcterms:modified xsi:type="dcterms:W3CDTF">2019-12-02T15:04:00Z</dcterms:modified>
</cp:coreProperties>
</file>