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89E" w:rsidRDefault="00514F23">
      <w:pPr>
        <w:widowControl w:val="0"/>
        <w:pBdr>
          <w:top w:val="nil"/>
          <w:left w:val="nil"/>
          <w:bottom w:val="nil"/>
          <w:right w:val="nil"/>
          <w:between w:val="nil"/>
        </w:pBdr>
        <w:spacing w:after="120"/>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rPr>
        <w:drawing>
          <wp:inline distT="0" distB="0" distL="114300" distR="114300">
            <wp:extent cx="581025" cy="685165"/>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165"/>
                    </a:xfrm>
                    <a:prstGeom prst="rect">
                      <a:avLst/>
                    </a:prstGeom>
                    <a:ln/>
                  </pic:spPr>
                </pic:pic>
              </a:graphicData>
            </a:graphic>
          </wp:inline>
        </w:drawing>
      </w:r>
    </w:p>
    <w:p w:rsidR="00B8789E" w:rsidRDefault="00514F23">
      <w:pPr>
        <w:widowControl w:val="0"/>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B8789E" w:rsidRDefault="00514F23">
      <w:pPr>
        <w:widowControl w:val="0"/>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B8789E" w:rsidRDefault="00514F23">
      <w:pPr>
        <w:widowControl w:val="0"/>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B8789E" w:rsidRDefault="00514F23">
      <w:pPr>
        <w:widowControl w:val="0"/>
        <w:pBdr>
          <w:top w:val="nil"/>
          <w:left w:val="nil"/>
          <w:bottom w:val="nil"/>
          <w:right w:val="nil"/>
          <w:between w:val="nil"/>
        </w:pBdr>
        <w:ind w:left="720" w:hanging="720"/>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B8789E" w:rsidRDefault="00B8789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B8789E" w:rsidRDefault="00514F2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B8789E" w:rsidRDefault="00514F2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B8789E" w:rsidRDefault="00514F2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gada 24. oktobrī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sidR="00B735F0">
        <w:rPr>
          <w:rFonts w:ascii="Times New Roman" w:eastAsia="Times New Roman" w:hAnsi="Times New Roman" w:cs="Times New Roman"/>
          <w:color w:val="000000"/>
          <w:sz w:val="24"/>
          <w:szCs w:val="24"/>
        </w:rPr>
        <w:t>457</w:t>
      </w:r>
    </w:p>
    <w:p w:rsidR="00B8789E" w:rsidRDefault="00514F2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Nr.11, </w:t>
      </w:r>
      <w:r w:rsidR="00B735F0">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.p)</w:t>
      </w:r>
    </w:p>
    <w:p w:rsidR="00B8789E" w:rsidRDefault="00B8789E">
      <w:pPr>
        <w:pBdr>
          <w:top w:val="nil"/>
          <w:left w:val="nil"/>
          <w:bottom w:val="nil"/>
          <w:right w:val="nil"/>
          <w:between w:val="nil"/>
        </w:pBdr>
        <w:jc w:val="right"/>
        <w:rPr>
          <w:rFonts w:ascii="Times New Roman" w:eastAsia="Times New Roman" w:hAnsi="Times New Roman" w:cs="Times New Roman"/>
          <w:color w:val="000000"/>
          <w:sz w:val="24"/>
          <w:szCs w:val="24"/>
        </w:rPr>
      </w:pPr>
    </w:p>
    <w:p w:rsidR="00B8789E" w:rsidRDefault="00514F2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Par izglītojamā braukšanas izdevumu kompensēšanu</w:t>
      </w:r>
      <w:r>
        <w:rPr>
          <w:rFonts w:ascii="Times New Roman" w:eastAsia="Times New Roman" w:hAnsi="Times New Roman" w:cs="Times New Roman"/>
          <w:b/>
          <w:color w:val="000000"/>
          <w:sz w:val="24"/>
          <w:szCs w:val="24"/>
        </w:rPr>
        <w:t>.</w:t>
      </w:r>
    </w:p>
    <w:p w:rsidR="00514F23" w:rsidRDefault="00514F23">
      <w:pPr>
        <w:pBdr>
          <w:top w:val="nil"/>
          <w:left w:val="nil"/>
          <w:bottom w:val="nil"/>
          <w:right w:val="nil"/>
          <w:between w:val="nil"/>
        </w:pBdr>
        <w:jc w:val="center"/>
        <w:rPr>
          <w:rFonts w:ascii="Times New Roman" w:eastAsia="Times New Roman" w:hAnsi="Times New Roman" w:cs="Times New Roman"/>
          <w:color w:val="000000"/>
          <w:sz w:val="24"/>
          <w:szCs w:val="24"/>
        </w:rPr>
      </w:pPr>
    </w:p>
    <w:p w:rsidR="00B8789E" w:rsidRDefault="00514F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Priekuļu novada dome izskata </w:t>
      </w:r>
      <w:r w:rsidR="0021169A">
        <w:rPr>
          <w:rFonts w:ascii="Times New Roman" w:eastAsia="Times New Roman" w:hAnsi="Times New Roman" w:cs="Times New Roman"/>
          <w:color w:val="000000"/>
          <w:sz w:val="22"/>
          <w:szCs w:val="22"/>
        </w:rPr>
        <w:t>Vārds Uzvārds</w:t>
      </w:r>
      <w:r>
        <w:rPr>
          <w:rFonts w:ascii="Times New Roman" w:eastAsia="Times New Roman" w:hAnsi="Times New Roman" w:cs="Times New Roman"/>
          <w:color w:val="000000"/>
          <w:sz w:val="22"/>
          <w:szCs w:val="22"/>
        </w:rPr>
        <w:t xml:space="preserve"> (deklarētā dzīvesvieta –) 2019. gada 9. oktobra iesniegumu (reģistrēts Priekuļu novada pašvaldības Liepas pagasta pārvaldē 2019. gada 9. oktobrī Nr.3-9/201-5448)  ar lūgumu viņas dēlam kompensēt ceļa izdevumus braucienam uz skolu (un atpakaļ) 2019/2020. mācību gadā.</w:t>
      </w:r>
    </w:p>
    <w:p w:rsidR="00B8789E" w:rsidRDefault="00514F2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rsidR="00B8789E" w:rsidRDefault="0021169A">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Vārds Uzvārds</w:t>
      </w:r>
      <w:r w:rsidR="00514F23">
        <w:rPr>
          <w:rFonts w:ascii="Times New Roman" w:eastAsia="Times New Roman" w:hAnsi="Times New Roman" w:cs="Times New Roman"/>
          <w:color w:val="000000"/>
          <w:sz w:val="24"/>
          <w:szCs w:val="24"/>
        </w:rPr>
        <w:t xml:space="preserve">, personas kods </w:t>
      </w:r>
      <w:r>
        <w:rPr>
          <w:rFonts w:ascii="Times New Roman" w:eastAsia="Times New Roman" w:hAnsi="Times New Roman" w:cs="Times New Roman"/>
          <w:color w:val="000000"/>
          <w:sz w:val="24"/>
          <w:szCs w:val="24"/>
        </w:rPr>
        <w:t>---</w:t>
      </w:r>
      <w:r w:rsidR="00514F23">
        <w:rPr>
          <w:rFonts w:ascii="Times New Roman" w:eastAsia="Times New Roman" w:hAnsi="Times New Roman" w:cs="Times New Roman"/>
          <w:color w:val="000000"/>
          <w:sz w:val="24"/>
          <w:szCs w:val="24"/>
        </w:rPr>
        <w:t xml:space="preserve">, deklarētā dzīvesvieta  - </w:t>
      </w:r>
      <w:r>
        <w:rPr>
          <w:rFonts w:ascii="Times New Roman" w:eastAsia="Times New Roman" w:hAnsi="Times New Roman" w:cs="Times New Roman"/>
          <w:color w:val="000000"/>
          <w:sz w:val="24"/>
          <w:szCs w:val="24"/>
        </w:rPr>
        <w:t>-</w:t>
      </w:r>
      <w:r w:rsidR="00514F23">
        <w:rPr>
          <w:rFonts w:ascii="Times New Roman" w:eastAsia="Times New Roman" w:hAnsi="Times New Roman" w:cs="Times New Roman"/>
          <w:color w:val="000000"/>
          <w:sz w:val="24"/>
          <w:szCs w:val="24"/>
        </w:rPr>
        <w:t>, 2019/2020.mācību gadā mācās Valmieras 2.vidusskolas 8. klasē un apgūst izglītības programmu ar kodu 21011121 – pamatizglītības mazākumtautību programma. Izglītības iestādes Priekuļu novada administratīvajā teritorijā nenodrošina izglītības programmas ar kodu 21011121 (pamatizglītības mazākumtautību programma) apguvi;</w:t>
      </w:r>
    </w:p>
    <w:p w:rsidR="00B8789E" w:rsidRDefault="00514F23">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Ministru kabineta 2017. gada 27. jūnija noteikumu Nr.371 “Braukšanas maksas atvieglojumi noteikumi” 11.punktā noteikts, ka ārpus pilsētas teritorijas dzīvojošiem izglītības iestāžu izglītojamiem, kuru novada pašvaldības administratīvajā teritorijā nav vispārējās pamatizglītības iestādes (1.-9.klase) (…), ir tiesības saņemt kompensāciju 50% apmērā par braukšanas izdevumiem, kas saistīti ar braucieniem mācību gada laikā no dzīvesvietas līdz izglītības iestādei, kura atrodas cita novada vai republikas pilsētas pašvaldības administratīvajā teritorijā, un atpakaļ, ja izmanto sabiedrisko transportlīdzekli, kas pārvadā pasažierus pilsētas nozīmes un reģionālās nozīmes maršrutos. Saskaņā ar minēto noteikumu 14.punktu šo noteikumu 11.punktā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p>
    <w:p w:rsidR="00B8789E" w:rsidRDefault="00B8789E">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B735F0" w:rsidRDefault="00514F23" w:rsidP="00B735F0">
      <w:pPr>
        <w:ind w:right="-82"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15.panta pirmās daļas 4.punktu, kas nosaka pašvaldības autonomo funkciju gādāt par iedzīvotāju izglītību, Ministru kabineta 2017. gada 27. jūnija noteikumu Nr.371 “Braukšanas maksas atvieglojumu noteikumi” 11. un 14.punktu, Priekuļu novada domes Finanšu komitejas 2019. gada 21. oktobra (protokols Nr. </w:t>
      </w:r>
      <w:r w:rsidR="00B735F0">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lēmumu, atklāti balsojot: </w:t>
      </w:r>
      <w:bookmarkStart w:id="0" w:name="_Hlk20477436"/>
      <w:r w:rsidR="00B735F0">
        <w:rPr>
          <w:rFonts w:ascii="Times New Roman" w:hAnsi="Times New Roman"/>
          <w:sz w:val="24"/>
          <w:szCs w:val="24"/>
        </w:rPr>
        <w:t>PAR –11(</w:t>
      </w:r>
      <w:r w:rsidR="00B735F0">
        <w:rPr>
          <w:rFonts w:ascii="Times New Roman" w:hAnsi="Times New Roman"/>
          <w:color w:val="000000"/>
          <w:sz w:val="24"/>
          <w:szCs w:val="24"/>
        </w:rPr>
        <w:t xml:space="preserve">Elīna </w:t>
      </w:r>
      <w:proofErr w:type="spellStart"/>
      <w:r w:rsidR="00B735F0">
        <w:rPr>
          <w:rFonts w:ascii="Times New Roman" w:hAnsi="Times New Roman"/>
          <w:color w:val="000000"/>
          <w:sz w:val="24"/>
          <w:szCs w:val="24"/>
        </w:rPr>
        <w:t>Stapulone</w:t>
      </w:r>
      <w:proofErr w:type="spellEnd"/>
      <w:r w:rsidR="00B735F0">
        <w:rPr>
          <w:rFonts w:ascii="Times New Roman" w:hAnsi="Times New Roman"/>
          <w:color w:val="000000"/>
          <w:sz w:val="24"/>
          <w:szCs w:val="24"/>
        </w:rPr>
        <w:t xml:space="preserve">, Dace Kalniņa, Aivars </w:t>
      </w:r>
      <w:proofErr w:type="spellStart"/>
      <w:r w:rsidR="00B735F0">
        <w:rPr>
          <w:rFonts w:ascii="Times New Roman" w:hAnsi="Times New Roman"/>
          <w:color w:val="000000"/>
          <w:sz w:val="24"/>
          <w:szCs w:val="24"/>
        </w:rPr>
        <w:t>Tīdemanis</w:t>
      </w:r>
      <w:proofErr w:type="spellEnd"/>
      <w:r w:rsidR="00B735F0">
        <w:rPr>
          <w:rFonts w:ascii="Times New Roman" w:hAnsi="Times New Roman"/>
          <w:color w:val="000000"/>
          <w:sz w:val="24"/>
          <w:szCs w:val="24"/>
        </w:rPr>
        <w:t xml:space="preserve">, Elīna Krieviņa, Jānis </w:t>
      </w:r>
      <w:proofErr w:type="spellStart"/>
      <w:r w:rsidR="00B735F0">
        <w:rPr>
          <w:rFonts w:ascii="Times New Roman" w:hAnsi="Times New Roman"/>
          <w:color w:val="000000"/>
          <w:sz w:val="24"/>
          <w:szCs w:val="24"/>
        </w:rPr>
        <w:t>Mičulis</w:t>
      </w:r>
      <w:proofErr w:type="spellEnd"/>
      <w:r w:rsidR="00B735F0">
        <w:rPr>
          <w:rFonts w:ascii="Times New Roman" w:hAnsi="Times New Roman"/>
          <w:color w:val="000000"/>
          <w:sz w:val="24"/>
          <w:szCs w:val="24"/>
        </w:rPr>
        <w:t xml:space="preserve">, Mārīte Raudziņa, Arnis Melbārdis, Jānis </w:t>
      </w:r>
      <w:proofErr w:type="spellStart"/>
      <w:r w:rsidR="00B735F0">
        <w:rPr>
          <w:rFonts w:ascii="Times New Roman" w:hAnsi="Times New Roman"/>
          <w:color w:val="000000"/>
          <w:sz w:val="24"/>
          <w:szCs w:val="24"/>
        </w:rPr>
        <w:t>Ročāns</w:t>
      </w:r>
      <w:proofErr w:type="spellEnd"/>
      <w:r w:rsidR="00B735F0">
        <w:rPr>
          <w:rFonts w:ascii="Times New Roman" w:hAnsi="Times New Roman"/>
          <w:color w:val="000000"/>
          <w:sz w:val="24"/>
          <w:szCs w:val="24"/>
        </w:rPr>
        <w:t xml:space="preserve">, Aivars Kalnietis, Normunds Kažoks, Ināra </w:t>
      </w:r>
      <w:proofErr w:type="spellStart"/>
      <w:r w:rsidR="00B735F0">
        <w:rPr>
          <w:rFonts w:ascii="Times New Roman" w:hAnsi="Times New Roman"/>
          <w:color w:val="000000"/>
          <w:sz w:val="24"/>
          <w:szCs w:val="24"/>
        </w:rPr>
        <w:t>Roce</w:t>
      </w:r>
      <w:proofErr w:type="spellEnd"/>
      <w:r w:rsidR="00B735F0">
        <w:rPr>
          <w:rFonts w:ascii="Times New Roman" w:hAnsi="Times New Roman"/>
          <w:sz w:val="24"/>
          <w:szCs w:val="24"/>
        </w:rPr>
        <w:t xml:space="preserve">), PRET –nav, ATTURAS –nav,  Priekuļu novada dome </w:t>
      </w:r>
      <w:r w:rsidR="00B735F0">
        <w:rPr>
          <w:rFonts w:ascii="Times New Roman" w:hAnsi="Times New Roman"/>
          <w:b/>
          <w:sz w:val="24"/>
          <w:szCs w:val="24"/>
        </w:rPr>
        <w:t>nolemj</w:t>
      </w:r>
      <w:r w:rsidR="00B735F0">
        <w:rPr>
          <w:rFonts w:ascii="Times New Roman" w:hAnsi="Times New Roman"/>
          <w:sz w:val="24"/>
          <w:szCs w:val="24"/>
        </w:rPr>
        <w:t>:</w:t>
      </w:r>
      <w:r w:rsidR="00B735F0">
        <w:rPr>
          <w:rFonts w:ascii="Times New Roman" w:eastAsia="Times New Roman" w:hAnsi="Times New Roman"/>
          <w:sz w:val="24"/>
          <w:szCs w:val="24"/>
        </w:rPr>
        <w:t xml:space="preserve"> </w:t>
      </w:r>
    </w:p>
    <w:bookmarkEnd w:id="0"/>
    <w:p w:rsidR="00B735F0" w:rsidRDefault="00B735F0" w:rsidP="00B735F0">
      <w:pPr>
        <w:pBdr>
          <w:top w:val="nil"/>
          <w:left w:val="nil"/>
          <w:bottom w:val="nil"/>
          <w:right w:val="nil"/>
          <w:between w:val="nil"/>
        </w:pBdr>
        <w:ind w:firstLine="360"/>
        <w:jc w:val="both"/>
        <w:rPr>
          <w:rFonts w:ascii="Times New Roman" w:eastAsia="Times New Roman" w:hAnsi="Times New Roman" w:cs="Times New Roman"/>
          <w:color w:val="000000"/>
          <w:sz w:val="24"/>
          <w:szCs w:val="24"/>
        </w:rPr>
      </w:pPr>
    </w:p>
    <w:p w:rsidR="00B8789E" w:rsidRDefault="00514F23">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Kompensēt braukšanas maksas izdevumus 50% apmērā 2019/2020.mācību gadā izglītojamai </w:t>
      </w:r>
      <w:r w:rsidR="0021169A">
        <w:rPr>
          <w:rFonts w:ascii="Times New Roman" w:eastAsia="Times New Roman" w:hAnsi="Times New Roman" w:cs="Times New Roman"/>
          <w:color w:val="000000"/>
          <w:sz w:val="24"/>
          <w:szCs w:val="24"/>
        </w:rPr>
        <w:t>Vārds Uzvārds</w:t>
      </w:r>
      <w:r>
        <w:rPr>
          <w:rFonts w:ascii="Times New Roman" w:eastAsia="Times New Roman" w:hAnsi="Times New Roman" w:cs="Times New Roman"/>
          <w:color w:val="000000"/>
          <w:sz w:val="24"/>
          <w:szCs w:val="24"/>
        </w:rPr>
        <w:t xml:space="preserve"> (deklarētā dzīvesvieta -) maršrutā Liepa –Valmiera –Liepa;</w:t>
      </w:r>
    </w:p>
    <w:p w:rsidR="00B8789E" w:rsidRDefault="00514F23">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 Finanšu un grāmatvedības nodaļa (vadītāja </w:t>
      </w:r>
      <w:proofErr w:type="spellStart"/>
      <w:r>
        <w:rPr>
          <w:rFonts w:ascii="Times New Roman" w:eastAsia="Times New Roman" w:hAnsi="Times New Roman" w:cs="Times New Roman"/>
          <w:color w:val="000000"/>
          <w:sz w:val="24"/>
          <w:szCs w:val="24"/>
        </w:rPr>
        <w:t>I.Rumba</w:t>
      </w:r>
      <w:proofErr w:type="spellEnd"/>
      <w:r>
        <w:rPr>
          <w:rFonts w:ascii="Times New Roman" w:eastAsia="Times New Roman" w:hAnsi="Times New Roman" w:cs="Times New Roman"/>
          <w:color w:val="000000"/>
          <w:sz w:val="24"/>
          <w:szCs w:val="24"/>
        </w:rPr>
        <w:t>);</w:t>
      </w:r>
    </w:p>
    <w:p w:rsidR="00B8789E" w:rsidRDefault="00514F23">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Lēmumu nosūtīt </w:t>
      </w:r>
      <w:r w:rsidR="0021169A">
        <w:rPr>
          <w:rFonts w:ascii="Times New Roman" w:eastAsia="Times New Roman" w:hAnsi="Times New Roman" w:cs="Times New Roman"/>
          <w:color w:val="000000"/>
          <w:sz w:val="24"/>
          <w:szCs w:val="24"/>
        </w:rPr>
        <w:t>Vārds Uzvārds</w:t>
      </w:r>
      <w:r>
        <w:rPr>
          <w:rFonts w:ascii="Times New Roman" w:eastAsia="Times New Roman" w:hAnsi="Times New Roman" w:cs="Times New Roman"/>
          <w:color w:val="000000"/>
          <w:sz w:val="24"/>
          <w:szCs w:val="24"/>
        </w:rPr>
        <w:t xml:space="preserve"> uz iesniegumā norādīto adresi.</w:t>
      </w:r>
    </w:p>
    <w:p w:rsidR="00B8789E" w:rsidRDefault="00B8789E">
      <w:pPr>
        <w:pBdr>
          <w:top w:val="nil"/>
          <w:left w:val="nil"/>
          <w:bottom w:val="nil"/>
          <w:right w:val="nil"/>
          <w:between w:val="nil"/>
        </w:pBdr>
        <w:ind w:left="1080"/>
        <w:jc w:val="both"/>
        <w:rPr>
          <w:rFonts w:ascii="Times New Roman" w:eastAsia="Times New Roman" w:hAnsi="Times New Roman" w:cs="Times New Roman"/>
          <w:color w:val="000000"/>
          <w:sz w:val="24"/>
          <w:szCs w:val="24"/>
        </w:rPr>
      </w:pPr>
    </w:p>
    <w:p w:rsidR="00B8789E" w:rsidRDefault="00514F23" w:rsidP="00514F2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Šo lēmumu saskaņā ar Administratīvā procesa likuma 189.panta pirmo daļu var pārsūdzēt viena mēneša laikā no tā spēkā stāšanās dienas Administratīvajā rajona tiesā, iesniedzot pieteikumu Valmieras tiesu namā, Voldemāra Baloža ielā 13A, Valmierā, LV-4201.</w:t>
      </w:r>
    </w:p>
    <w:p w:rsidR="00B8789E" w:rsidRDefault="00514F23" w:rsidP="00514F2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Saskaņā ara Administratīvā procesa likuma 70.panta pirmo un otro daļu lēmums stājas spēkā ar brīdi, kad tas paziņots adresātam, bet sūtot pa pastu – septītajā dienā pēc tā nodošanas pastā. </w:t>
      </w:r>
    </w:p>
    <w:p w:rsidR="00B8789E" w:rsidRDefault="00B8789E">
      <w:pPr>
        <w:pBdr>
          <w:top w:val="nil"/>
          <w:left w:val="nil"/>
          <w:bottom w:val="nil"/>
          <w:right w:val="nil"/>
          <w:between w:val="nil"/>
        </w:pBdr>
        <w:jc w:val="both"/>
        <w:rPr>
          <w:rFonts w:ascii="Times New Roman" w:eastAsia="Times New Roman" w:hAnsi="Times New Roman" w:cs="Times New Roman"/>
          <w:color w:val="000000"/>
          <w:sz w:val="24"/>
          <w:szCs w:val="24"/>
        </w:rPr>
      </w:pPr>
    </w:p>
    <w:p w:rsidR="00B8789E" w:rsidRDefault="00B8789E">
      <w:pPr>
        <w:pBdr>
          <w:top w:val="nil"/>
          <w:left w:val="nil"/>
          <w:bottom w:val="nil"/>
          <w:right w:val="nil"/>
          <w:between w:val="nil"/>
        </w:pBdr>
        <w:spacing w:line="276" w:lineRule="auto"/>
        <w:ind w:left="720" w:hanging="720"/>
        <w:rPr>
          <w:color w:val="000000"/>
        </w:rPr>
      </w:pPr>
    </w:p>
    <w:p w:rsidR="0021169A" w:rsidRDefault="0021169A" w:rsidP="0021169A">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rsidR="00B8789E" w:rsidRDefault="00B8789E">
      <w:pPr>
        <w:pBdr>
          <w:top w:val="nil"/>
          <w:left w:val="nil"/>
          <w:bottom w:val="nil"/>
          <w:right w:val="nil"/>
          <w:between w:val="nil"/>
        </w:pBdr>
        <w:spacing w:line="276" w:lineRule="auto"/>
        <w:ind w:left="720" w:hanging="720"/>
        <w:rPr>
          <w:color w:val="000000"/>
        </w:rPr>
      </w:pPr>
      <w:bookmarkStart w:id="1" w:name="_GoBack"/>
      <w:bookmarkEnd w:id="1"/>
    </w:p>
    <w:p w:rsidR="00B8789E" w:rsidRDefault="00B8789E">
      <w:pPr>
        <w:pBdr>
          <w:top w:val="nil"/>
          <w:left w:val="nil"/>
          <w:bottom w:val="nil"/>
          <w:right w:val="nil"/>
          <w:between w:val="nil"/>
        </w:pBdr>
        <w:spacing w:after="200" w:line="276" w:lineRule="auto"/>
        <w:ind w:left="720" w:hanging="720"/>
        <w:rPr>
          <w:color w:val="000000"/>
          <w:sz w:val="22"/>
          <w:szCs w:val="22"/>
        </w:rPr>
      </w:pPr>
    </w:p>
    <w:p w:rsidR="00B8789E" w:rsidRDefault="00B8789E">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B8789E" w:rsidRDefault="00B8789E">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B8789E" w:rsidRDefault="00B8789E">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B8789E" w:rsidRDefault="00B8789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B8789E" w:rsidRDefault="00B8789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sectPr w:rsidR="00B8789E" w:rsidSect="00514F23">
      <w:pgSz w:w="11906" w:h="16838"/>
      <w:pgMar w:top="709" w:right="851" w:bottom="1134" w:left="1418"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329D"/>
    <w:multiLevelType w:val="multilevel"/>
    <w:tmpl w:val="D31A0BF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50080DC6"/>
    <w:multiLevelType w:val="multilevel"/>
    <w:tmpl w:val="1338BC96"/>
    <w:lvl w:ilvl="0">
      <w:start w:val="1"/>
      <w:numFmt w:val="decimal"/>
      <w:lvlText w:val="%1."/>
      <w:lvlJc w:val="left"/>
      <w:pPr>
        <w:ind w:left="720" w:hanging="360"/>
      </w:pPr>
      <w:rPr>
        <w:vertAlign w:val="baseline"/>
      </w:rPr>
    </w:lvl>
    <w:lvl w:ilvl="1">
      <w:start w:val="1"/>
      <w:numFmt w:val="decimal"/>
      <w:lvlText w:val="%1.%2."/>
      <w:lvlJc w:val="left"/>
      <w:pPr>
        <w:ind w:left="720" w:hanging="360"/>
      </w:pPr>
      <w:rPr>
        <w:b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9E"/>
    <w:rsid w:val="0021169A"/>
    <w:rsid w:val="00514F23"/>
    <w:rsid w:val="00B735F0"/>
    <w:rsid w:val="00B8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70E5"/>
  <w15:docId w15:val="{2DF97548-33A7-4B25-ACD1-F9506F21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2294</Words>
  <Characters>1308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2019-10-26T11:46:00Z</cp:lastPrinted>
  <dcterms:created xsi:type="dcterms:W3CDTF">2019-10-26T11:47:00Z</dcterms:created>
  <dcterms:modified xsi:type="dcterms:W3CDTF">2019-10-26T12:23:00Z</dcterms:modified>
</cp:coreProperties>
</file>