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bookmarkStart w:id="0" w:name="_Hlk50977702"/>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449284DB" w14:textId="77777777" w:rsidR="00CF6292" w:rsidRDefault="00CF6292" w:rsidP="00CF6292">
      <w:pPr>
        <w:ind w:left="720" w:hanging="720"/>
      </w:pPr>
    </w:p>
    <w:p w14:paraId="3EF4F05A" w14:textId="77777777" w:rsidR="00CF6292" w:rsidRPr="00500A42" w:rsidRDefault="00CF6292" w:rsidP="00CF6292">
      <w:pPr>
        <w:suppressAutoHyphens/>
        <w:jc w:val="center"/>
        <w:rPr>
          <w:b/>
          <w:lang w:eastAsia="ar-SA"/>
        </w:rPr>
      </w:pPr>
      <w:r w:rsidRPr="00500A42">
        <w:rPr>
          <w:b/>
          <w:lang w:eastAsia="ar-SA"/>
        </w:rPr>
        <w:t>Lēmums</w:t>
      </w:r>
    </w:p>
    <w:p w14:paraId="55B571B4" w14:textId="77777777" w:rsidR="00CF6292" w:rsidRPr="00500A42" w:rsidRDefault="00CF6292" w:rsidP="00CF6292">
      <w:pPr>
        <w:suppressAutoHyphens/>
        <w:jc w:val="center"/>
        <w:rPr>
          <w:lang w:eastAsia="ar-SA"/>
        </w:rPr>
      </w:pPr>
      <w:r w:rsidRPr="00500A42">
        <w:rPr>
          <w:lang w:eastAsia="ar-SA"/>
        </w:rPr>
        <w:t>Priekuļu novada Priekuļu pagastā</w:t>
      </w:r>
    </w:p>
    <w:p w14:paraId="726E55D5" w14:textId="1E51A611" w:rsidR="00CF6292" w:rsidRPr="001E5B2B" w:rsidRDefault="00D6750D" w:rsidP="001E5B2B">
      <w:pPr>
        <w:rPr>
          <w:rFonts w:eastAsia="Calibri"/>
        </w:rPr>
      </w:pPr>
      <w:r>
        <w:rPr>
          <w:lang w:eastAsia="ar-SA"/>
        </w:rPr>
        <w:t>2020.gada 24.septembrī</w:t>
      </w:r>
      <w:r w:rsidR="00CF6292" w:rsidRPr="00500A42">
        <w:rPr>
          <w:lang w:eastAsia="ar-SA"/>
        </w:rPr>
        <w:tab/>
      </w:r>
      <w:r w:rsidR="00CF6292" w:rsidRPr="00500A42">
        <w:rPr>
          <w:lang w:eastAsia="ar-SA"/>
        </w:rPr>
        <w:tab/>
      </w:r>
      <w:r w:rsidR="00CF6292" w:rsidRPr="00500A42">
        <w:rPr>
          <w:lang w:eastAsia="ar-SA"/>
        </w:rPr>
        <w:tab/>
      </w:r>
      <w:r w:rsidR="00CF6292" w:rsidRPr="00500A42">
        <w:rPr>
          <w:lang w:eastAsia="ar-SA"/>
        </w:rPr>
        <w:tab/>
      </w:r>
      <w:r w:rsidR="00CF6292" w:rsidRPr="00500A42">
        <w:rPr>
          <w:lang w:eastAsia="ar-SA"/>
        </w:rPr>
        <w:tab/>
      </w:r>
      <w:r w:rsidR="00CF6292" w:rsidRPr="00500A42">
        <w:rPr>
          <w:lang w:eastAsia="ar-SA"/>
        </w:rPr>
        <w:tab/>
      </w:r>
      <w:r w:rsidR="00F279B3">
        <w:rPr>
          <w:lang w:eastAsia="ar-SA"/>
        </w:rPr>
        <w:t xml:space="preserve">      </w:t>
      </w:r>
      <w:r w:rsidR="00CF6292" w:rsidRPr="00500A42">
        <w:rPr>
          <w:rFonts w:eastAsia="Calibri"/>
        </w:rPr>
        <w:t>Nr.</w:t>
      </w:r>
      <w:r w:rsidR="00F279B3">
        <w:rPr>
          <w:rFonts w:eastAsia="Calibri"/>
        </w:rPr>
        <w:t>397</w:t>
      </w:r>
    </w:p>
    <w:p w14:paraId="0DDFCBE9" w14:textId="630588DA"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F279B3">
        <w:rPr>
          <w:lang w:eastAsia="ar-SA"/>
        </w:rPr>
        <w:t>15</w:t>
      </w:r>
      <w:r w:rsidRPr="00500A42">
        <w:rPr>
          <w:rFonts w:eastAsia="Calibri"/>
        </w:rPr>
        <w:t xml:space="preserve">, </w:t>
      </w:r>
      <w:r w:rsidR="00F279B3">
        <w:rPr>
          <w:rFonts w:eastAsia="Calibri"/>
        </w:rPr>
        <w:t>11</w:t>
      </w:r>
      <w:r w:rsidRPr="00500A42">
        <w:rPr>
          <w:rFonts w:eastAsia="Calibri"/>
        </w:rPr>
        <w:t>.p)</w:t>
      </w:r>
    </w:p>
    <w:p w14:paraId="5D9E631D" w14:textId="77777777" w:rsidR="00CF6292" w:rsidRDefault="00CF6292" w:rsidP="00CF6292"/>
    <w:p w14:paraId="4D0DA477" w14:textId="0A09A46B" w:rsidR="00E43961" w:rsidRDefault="00E43961" w:rsidP="00772F1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4D7EFE">
        <w:rPr>
          <w:rFonts w:ascii="Times New Roman" w:eastAsia="Times New Roman" w:hAnsi="Times New Roman"/>
          <w:b/>
          <w:sz w:val="24"/>
          <w:szCs w:val="24"/>
          <w:u w:val="single"/>
          <w:lang w:eastAsia="lv-LV"/>
        </w:rPr>
        <w:t xml:space="preserve">“Dīķmala”, </w:t>
      </w:r>
      <w:r w:rsidR="00F279B3">
        <w:rPr>
          <w:rFonts w:ascii="Times New Roman" w:eastAsia="Times New Roman" w:hAnsi="Times New Roman"/>
          <w:b/>
          <w:sz w:val="24"/>
          <w:szCs w:val="24"/>
          <w:u w:val="single"/>
          <w:lang w:eastAsia="lv-LV"/>
        </w:rPr>
        <w:t>Jāņmuiža</w:t>
      </w:r>
      <w:r w:rsidR="004D7EFE">
        <w:rPr>
          <w:rFonts w:ascii="Times New Roman" w:eastAsia="Times New Roman" w:hAnsi="Times New Roman"/>
          <w:b/>
          <w:sz w:val="24"/>
          <w:szCs w:val="24"/>
          <w:u w:val="single"/>
          <w:lang w:eastAsia="lv-LV"/>
        </w:rPr>
        <w:t>, Priekuļu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7A1F0734"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dome </w:t>
      </w:r>
      <w:r w:rsidR="00D6750D">
        <w:rPr>
          <w:rFonts w:ascii="Times New Roman" w:hAnsi="Times New Roman"/>
          <w:sz w:val="24"/>
          <w:szCs w:val="24"/>
        </w:rPr>
        <w:t xml:space="preserve">izskata jautājumu </w:t>
      </w:r>
      <w:r w:rsidRPr="00F603C6">
        <w:rPr>
          <w:rFonts w:ascii="Times New Roman" w:hAnsi="Times New Roman"/>
          <w:sz w:val="24"/>
          <w:szCs w:val="24"/>
        </w:rPr>
        <w:t xml:space="preserve">par pašvaldības nekustamā īpašuma </w:t>
      </w:r>
      <w:r w:rsidR="004D7EFE">
        <w:rPr>
          <w:rFonts w:ascii="Times New Roman" w:eastAsia="Times New Roman" w:hAnsi="Times New Roman"/>
          <w:bCs/>
          <w:sz w:val="24"/>
          <w:szCs w:val="24"/>
          <w:lang w:eastAsia="lv-LV"/>
        </w:rPr>
        <w:t xml:space="preserve">“Dīķmala”, </w:t>
      </w:r>
      <w:r w:rsidR="00772F11">
        <w:rPr>
          <w:rFonts w:ascii="Times New Roman" w:eastAsia="Times New Roman" w:hAnsi="Times New Roman"/>
          <w:bCs/>
          <w:sz w:val="24"/>
          <w:szCs w:val="24"/>
          <w:lang w:eastAsia="lv-LV"/>
        </w:rPr>
        <w:t>Jāņmuiža</w:t>
      </w:r>
      <w:r w:rsidR="004D7EFE">
        <w:rPr>
          <w:rFonts w:ascii="Times New Roman" w:eastAsia="Times New Roman" w:hAnsi="Times New Roman"/>
          <w:bCs/>
          <w:sz w:val="24"/>
          <w:szCs w:val="24"/>
          <w:lang w:eastAsia="lv-LV"/>
        </w:rPr>
        <w:t>, Priekuļu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77777777" w:rsidR="00E43961" w:rsidRPr="00F603C6" w:rsidRDefault="00E43961" w:rsidP="00E43961">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2162B89" w14:textId="0D053480"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4D7EFE">
        <w:rPr>
          <w:rFonts w:ascii="Times New Roman" w:eastAsia="Times New Roman" w:hAnsi="Times New Roman"/>
          <w:bCs/>
          <w:sz w:val="24"/>
          <w:szCs w:val="24"/>
          <w:lang w:eastAsia="lv-LV"/>
        </w:rPr>
        <w:t xml:space="preserve">“Dīķmala”, </w:t>
      </w:r>
      <w:r w:rsidR="00772F11">
        <w:rPr>
          <w:rFonts w:ascii="Times New Roman" w:eastAsia="Times New Roman" w:hAnsi="Times New Roman"/>
          <w:bCs/>
          <w:sz w:val="24"/>
          <w:szCs w:val="24"/>
          <w:lang w:eastAsia="lv-LV"/>
        </w:rPr>
        <w:t>Jāņmuiža</w:t>
      </w:r>
      <w:r w:rsidR="004D7EFE">
        <w:rPr>
          <w:rFonts w:ascii="Times New Roman" w:eastAsia="Times New Roman" w:hAnsi="Times New Roman"/>
          <w:bCs/>
          <w:sz w:val="24"/>
          <w:szCs w:val="24"/>
          <w:lang w:eastAsia="lv-LV"/>
        </w:rPr>
        <w:t>, Priekuļu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4D7EFE">
        <w:rPr>
          <w:rFonts w:ascii="Times New Roman" w:hAnsi="Times New Roman"/>
          <w:sz w:val="24"/>
          <w:szCs w:val="24"/>
        </w:rPr>
        <w:t>4272 002 0162</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4D7EFE">
        <w:rPr>
          <w:rFonts w:ascii="Times New Roman" w:hAnsi="Times New Roman"/>
          <w:sz w:val="24"/>
          <w:szCs w:val="24"/>
        </w:rPr>
        <w:t>0,2988</w:t>
      </w:r>
      <w:r w:rsidRPr="00F603C6">
        <w:rPr>
          <w:rFonts w:ascii="Times New Roman" w:hAnsi="Times New Roman"/>
          <w:sz w:val="24"/>
          <w:szCs w:val="24"/>
        </w:rPr>
        <w:t xml:space="preserve"> ha  kopplatībā.</w:t>
      </w:r>
    </w:p>
    <w:p w14:paraId="07912088" w14:textId="0BEF0D48"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4D7EFE">
        <w:rPr>
          <w:rFonts w:ascii="Times New Roman" w:hAnsi="Times New Roman"/>
          <w:sz w:val="24"/>
          <w:szCs w:val="24"/>
        </w:rPr>
        <w:t>8.maija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7E4183">
        <w:rPr>
          <w:rFonts w:ascii="Times New Roman" w:hAnsi="Times New Roman"/>
          <w:sz w:val="24"/>
          <w:szCs w:val="24"/>
        </w:rPr>
        <w:t>2</w:t>
      </w:r>
      <w:r w:rsidR="004D7EFE">
        <w:rPr>
          <w:rFonts w:ascii="Times New Roman" w:hAnsi="Times New Roman"/>
          <w:sz w:val="24"/>
          <w:szCs w:val="24"/>
        </w:rPr>
        <w:t>28</w:t>
      </w:r>
      <w:r>
        <w:rPr>
          <w:rFonts w:ascii="Times New Roman" w:hAnsi="Times New Roman"/>
          <w:sz w:val="24"/>
          <w:szCs w:val="24"/>
        </w:rPr>
        <w:t xml:space="preserve"> </w:t>
      </w:r>
      <w:r w:rsidRPr="00F603C6">
        <w:rPr>
          <w:rFonts w:ascii="Times New Roman" w:hAnsi="Times New Roman"/>
          <w:sz w:val="24"/>
          <w:szCs w:val="24"/>
        </w:rPr>
        <w:t>(protokols Nr.</w:t>
      </w:r>
      <w:r w:rsidR="007E4183">
        <w:rPr>
          <w:rFonts w:ascii="Times New Roman" w:hAnsi="Times New Roman"/>
          <w:sz w:val="24"/>
          <w:szCs w:val="24"/>
        </w:rPr>
        <w:t>1</w:t>
      </w:r>
      <w:r w:rsidR="004D7EFE">
        <w:rPr>
          <w:rFonts w:ascii="Times New Roman" w:hAnsi="Times New Roman"/>
          <w:sz w:val="24"/>
          <w:szCs w:val="24"/>
        </w:rPr>
        <w:t>0</w:t>
      </w:r>
      <w:r w:rsidRPr="00F603C6">
        <w:rPr>
          <w:rFonts w:ascii="Times New Roman" w:hAnsi="Times New Roman"/>
          <w:sz w:val="24"/>
          <w:szCs w:val="24"/>
        </w:rPr>
        <w:t>, p.</w:t>
      </w:r>
      <w:r w:rsidR="007E4183">
        <w:rPr>
          <w:rFonts w:ascii="Times New Roman" w:hAnsi="Times New Roman"/>
          <w:sz w:val="24"/>
          <w:szCs w:val="24"/>
        </w:rPr>
        <w:t>1</w:t>
      </w:r>
      <w:r w:rsidR="004D7EFE">
        <w:rPr>
          <w:rFonts w:ascii="Times New Roman" w:hAnsi="Times New Roman"/>
          <w:sz w:val="24"/>
          <w:szCs w:val="24"/>
        </w:rPr>
        <w:t>1</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r w:rsidR="004D7EFE">
        <w:rPr>
          <w:rFonts w:ascii="Times New Roman" w:eastAsia="Times New Roman" w:hAnsi="Times New Roman"/>
          <w:bCs/>
          <w:sz w:val="24"/>
          <w:szCs w:val="24"/>
          <w:lang w:eastAsia="lv-LV"/>
        </w:rPr>
        <w:t xml:space="preserve">“Dīķmala”, </w:t>
      </w:r>
      <w:r w:rsidR="00772F11">
        <w:rPr>
          <w:rFonts w:ascii="Times New Roman" w:eastAsia="Times New Roman" w:hAnsi="Times New Roman"/>
          <w:bCs/>
          <w:sz w:val="24"/>
          <w:szCs w:val="24"/>
          <w:lang w:eastAsia="lv-LV"/>
        </w:rPr>
        <w:t>Jāņmuiža</w:t>
      </w:r>
      <w:r w:rsidR="004D7EFE">
        <w:rPr>
          <w:rFonts w:ascii="Times New Roman" w:eastAsia="Times New Roman" w:hAnsi="Times New Roman"/>
          <w:bCs/>
          <w:sz w:val="24"/>
          <w:szCs w:val="24"/>
          <w:lang w:eastAsia="lv-LV"/>
        </w:rPr>
        <w:t>, Priekuļu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42</w:t>
      </w:r>
      <w:r w:rsidR="008F2EAC">
        <w:rPr>
          <w:rFonts w:ascii="Times New Roman" w:hAnsi="Times New Roman"/>
          <w:sz w:val="24"/>
          <w:szCs w:val="24"/>
        </w:rPr>
        <w:t>72</w:t>
      </w:r>
      <w:r>
        <w:rPr>
          <w:rFonts w:ascii="Times New Roman" w:hAnsi="Times New Roman"/>
          <w:sz w:val="24"/>
          <w:szCs w:val="24"/>
        </w:rPr>
        <w:t xml:space="preserve"> 00</w:t>
      </w:r>
      <w:r w:rsidR="004D7EFE">
        <w:rPr>
          <w:rFonts w:ascii="Times New Roman" w:hAnsi="Times New Roman"/>
          <w:sz w:val="24"/>
          <w:szCs w:val="24"/>
        </w:rPr>
        <w:t>2</w:t>
      </w:r>
      <w:r>
        <w:rPr>
          <w:rFonts w:ascii="Times New Roman" w:hAnsi="Times New Roman"/>
          <w:sz w:val="24"/>
          <w:szCs w:val="24"/>
        </w:rPr>
        <w:t xml:space="preserve"> 0</w:t>
      </w:r>
      <w:r w:rsidR="004D7EFE">
        <w:rPr>
          <w:rFonts w:ascii="Times New Roman" w:hAnsi="Times New Roman"/>
          <w:sz w:val="24"/>
          <w:szCs w:val="24"/>
        </w:rPr>
        <w:t>162</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0C8AAFCA" w14:textId="20445712" w:rsidR="0045162A" w:rsidRDefault="0045162A" w:rsidP="00E43961">
      <w:pPr>
        <w:pStyle w:val="Bezatstarpm"/>
        <w:numPr>
          <w:ilvl w:val="0"/>
          <w:numId w:val="2"/>
        </w:numPr>
        <w:ind w:left="567" w:hanging="567"/>
        <w:jc w:val="both"/>
        <w:rPr>
          <w:rFonts w:ascii="Times New Roman" w:hAnsi="Times New Roman"/>
          <w:sz w:val="24"/>
          <w:szCs w:val="24"/>
        </w:rPr>
      </w:pPr>
      <w:r w:rsidRPr="00DB6AC1">
        <w:rPr>
          <w:rFonts w:ascii="Times New Roman" w:hAnsi="Times New Roman"/>
          <w:sz w:val="24"/>
          <w:szCs w:val="24"/>
        </w:rPr>
        <w:t xml:space="preserve">2020.gada </w:t>
      </w:r>
      <w:r>
        <w:rPr>
          <w:rFonts w:ascii="Times New Roman" w:hAnsi="Times New Roman"/>
          <w:sz w:val="24"/>
          <w:szCs w:val="24"/>
        </w:rPr>
        <w:t>4.septembrī</w:t>
      </w:r>
      <w:r w:rsidRPr="00DB6AC1">
        <w:rPr>
          <w:rFonts w:ascii="Times New Roman" w:hAnsi="Times New Roman"/>
          <w:sz w:val="24"/>
          <w:szCs w:val="24"/>
        </w:rPr>
        <w:t xml:space="preserve"> noteiktā izsole beidzās bez rezultāta</w:t>
      </w:r>
      <w:r>
        <w:rPr>
          <w:rFonts w:ascii="Times New Roman" w:hAnsi="Times New Roman"/>
          <w:sz w:val="24"/>
          <w:szCs w:val="24"/>
        </w:rPr>
        <w:t>.</w:t>
      </w:r>
    </w:p>
    <w:p w14:paraId="02E173B8" w14:textId="74A38A0D" w:rsidR="00D6750D" w:rsidRDefault="00D6750D"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Ar Mantas atsavināšanas un izsoles komisijas 2020.gada 4.septembra lēmumu nolemts īpašumu atsavināt elektroniskā izsolē.</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0A0920FF" w14:textId="2C0D0E43" w:rsidR="00F279B3" w:rsidRPr="0071022F" w:rsidRDefault="00E43961" w:rsidP="00F279B3">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 xml:space="preserve">Mantas atsavināšanas un izsoles komisijas 2020.gada </w:t>
      </w:r>
      <w:r w:rsidR="0045162A">
        <w:rPr>
          <w:rFonts w:ascii="Times New Roman" w:hAnsi="Times New Roman"/>
          <w:sz w:val="24"/>
          <w:szCs w:val="24"/>
        </w:rPr>
        <w:t>4.septembra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802562">
        <w:rPr>
          <w:rFonts w:ascii="Times New Roman" w:hAnsi="Times New Roman"/>
          <w:sz w:val="24"/>
          <w:szCs w:val="24"/>
        </w:rPr>
        <w:t>2</w:t>
      </w:r>
      <w:r w:rsidR="0045162A">
        <w:rPr>
          <w:rFonts w:ascii="Times New Roman" w:hAnsi="Times New Roman"/>
          <w:sz w:val="24"/>
          <w:szCs w:val="24"/>
        </w:rPr>
        <w:t>1.septembra</w:t>
      </w:r>
      <w:r>
        <w:rPr>
          <w:rFonts w:ascii="Times New Roman" w:hAnsi="Times New Roman"/>
          <w:sz w:val="24"/>
          <w:szCs w:val="24"/>
        </w:rPr>
        <w:t xml:space="preserve"> atzinumu par lēmuma projektu (protokols Nr.</w:t>
      </w:r>
      <w:r w:rsidR="00F279B3">
        <w:rPr>
          <w:rFonts w:ascii="Times New Roman" w:hAnsi="Times New Roman"/>
          <w:sz w:val="24"/>
          <w:szCs w:val="24"/>
        </w:rPr>
        <w:t>10</w:t>
      </w:r>
      <w:r>
        <w:rPr>
          <w:rFonts w:ascii="Times New Roman" w:hAnsi="Times New Roman"/>
          <w:sz w:val="24"/>
          <w:szCs w:val="24"/>
        </w:rPr>
        <w:t>)</w:t>
      </w:r>
      <w:bookmarkStart w:id="1" w:name="_Hlk7170157"/>
      <w:r w:rsidR="00F279B3">
        <w:rPr>
          <w:rFonts w:ascii="Times New Roman" w:hAnsi="Times New Roman"/>
          <w:sz w:val="24"/>
          <w:szCs w:val="24"/>
        </w:rPr>
        <w:t xml:space="preserve">, </w:t>
      </w:r>
      <w:r w:rsidR="00F279B3" w:rsidRPr="0071022F">
        <w:rPr>
          <w:rFonts w:ascii="Times New Roman" w:hAnsi="Times New Roman"/>
          <w:sz w:val="24"/>
          <w:szCs w:val="24"/>
        </w:rPr>
        <w:t xml:space="preserve">atklāti balsojot: </w:t>
      </w:r>
      <w:r w:rsidR="00F279B3" w:rsidRPr="00CE0805">
        <w:rPr>
          <w:rFonts w:ascii="Times New Roman" w:hAnsi="Times New Roman"/>
          <w:sz w:val="24"/>
          <w:szCs w:val="24"/>
        </w:rPr>
        <w:t>PAR –1</w:t>
      </w:r>
      <w:r w:rsidR="00F279B3">
        <w:rPr>
          <w:rFonts w:ascii="Times New Roman" w:hAnsi="Times New Roman"/>
          <w:sz w:val="24"/>
          <w:szCs w:val="24"/>
        </w:rPr>
        <w:t>4</w:t>
      </w:r>
      <w:r w:rsidR="00F279B3" w:rsidRPr="00CE0805">
        <w:rPr>
          <w:rFonts w:ascii="Times New Roman" w:hAnsi="Times New Roman"/>
          <w:sz w:val="24"/>
          <w:szCs w:val="24"/>
        </w:rPr>
        <w:t xml:space="preserve"> (</w:t>
      </w:r>
      <w:r w:rsidR="00F279B3" w:rsidRPr="009E6C4B">
        <w:rPr>
          <w:rFonts w:ascii="Times New Roman" w:hAnsi="Times New Roman"/>
          <w:color w:val="000000"/>
          <w:sz w:val="24"/>
          <w:szCs w:val="24"/>
        </w:rPr>
        <w:t>Elīna Stapulone, Aivars Tīdemanis,</w:t>
      </w:r>
      <w:r w:rsidR="00F279B3" w:rsidRPr="003B2053">
        <w:rPr>
          <w:rFonts w:ascii="Times New Roman" w:eastAsia="Times New Roman" w:hAnsi="Times New Roman"/>
          <w:bCs/>
          <w:sz w:val="24"/>
          <w:szCs w:val="24"/>
          <w:lang w:eastAsia="lv-LV"/>
        </w:rPr>
        <w:t xml:space="preserve"> </w:t>
      </w:r>
      <w:r w:rsidR="00F279B3" w:rsidRPr="009E6C4B">
        <w:rPr>
          <w:rFonts w:ascii="Times New Roman" w:hAnsi="Times New Roman"/>
          <w:bCs/>
          <w:sz w:val="24"/>
          <w:szCs w:val="24"/>
        </w:rPr>
        <w:t>Aivars Kalnietis,</w:t>
      </w:r>
      <w:r w:rsidR="00F279B3" w:rsidRPr="00A075B1">
        <w:rPr>
          <w:rFonts w:ascii="Times New Roman" w:eastAsia="Times New Roman" w:hAnsi="Times New Roman"/>
          <w:bCs/>
          <w:sz w:val="24"/>
          <w:szCs w:val="24"/>
          <w:lang w:eastAsia="lv-LV"/>
        </w:rPr>
        <w:t xml:space="preserve"> </w:t>
      </w:r>
      <w:r w:rsidR="00F279B3">
        <w:rPr>
          <w:rFonts w:ascii="Times New Roman" w:eastAsia="Times New Roman" w:hAnsi="Times New Roman"/>
          <w:bCs/>
          <w:sz w:val="24"/>
          <w:szCs w:val="24"/>
          <w:lang w:eastAsia="lv-LV"/>
        </w:rPr>
        <w:t>Dace Kalniņa,</w:t>
      </w:r>
      <w:r w:rsidR="00F279B3" w:rsidRPr="009E6C4B">
        <w:rPr>
          <w:rFonts w:ascii="Times New Roman" w:hAnsi="Times New Roman"/>
          <w:bCs/>
          <w:sz w:val="24"/>
          <w:szCs w:val="24"/>
        </w:rPr>
        <w:t xml:space="preserve"> </w:t>
      </w:r>
      <w:r w:rsidR="00F279B3" w:rsidRPr="009E6C4B">
        <w:rPr>
          <w:rFonts w:ascii="Times New Roman" w:hAnsi="Times New Roman"/>
          <w:color w:val="000000"/>
          <w:sz w:val="24"/>
          <w:szCs w:val="24"/>
        </w:rPr>
        <w:t xml:space="preserve">Juris </w:t>
      </w:r>
      <w:proofErr w:type="spellStart"/>
      <w:r w:rsidR="00F279B3" w:rsidRPr="009E6C4B">
        <w:rPr>
          <w:rFonts w:ascii="Times New Roman" w:hAnsi="Times New Roman"/>
          <w:color w:val="000000"/>
          <w:sz w:val="24"/>
          <w:szCs w:val="24"/>
        </w:rPr>
        <w:t>Sukaruks</w:t>
      </w:r>
      <w:proofErr w:type="spellEnd"/>
      <w:r w:rsidR="00F279B3" w:rsidRPr="009E6C4B">
        <w:rPr>
          <w:rFonts w:ascii="Times New Roman" w:hAnsi="Times New Roman"/>
          <w:color w:val="000000"/>
          <w:sz w:val="24"/>
          <w:szCs w:val="24"/>
        </w:rPr>
        <w:t xml:space="preserve">, </w:t>
      </w:r>
      <w:r w:rsidR="00F279B3" w:rsidRPr="009E6C4B">
        <w:rPr>
          <w:rFonts w:ascii="Times New Roman" w:hAnsi="Times New Roman"/>
          <w:bCs/>
          <w:sz w:val="24"/>
          <w:szCs w:val="24"/>
        </w:rPr>
        <w:t xml:space="preserve">Jānis </w:t>
      </w:r>
      <w:proofErr w:type="spellStart"/>
      <w:r w:rsidR="00F279B3" w:rsidRPr="009E6C4B">
        <w:rPr>
          <w:rFonts w:ascii="Times New Roman" w:hAnsi="Times New Roman"/>
          <w:bCs/>
          <w:sz w:val="24"/>
          <w:szCs w:val="24"/>
        </w:rPr>
        <w:t>Ročāns</w:t>
      </w:r>
      <w:proofErr w:type="spellEnd"/>
      <w:r w:rsidR="00F279B3" w:rsidRPr="009E6C4B">
        <w:rPr>
          <w:rFonts w:ascii="Times New Roman" w:hAnsi="Times New Roman"/>
          <w:bCs/>
          <w:sz w:val="24"/>
          <w:szCs w:val="24"/>
        </w:rPr>
        <w:t>,</w:t>
      </w:r>
      <w:r w:rsidR="00F279B3" w:rsidRPr="009E6C4B">
        <w:rPr>
          <w:rFonts w:ascii="Times New Roman" w:hAnsi="Times New Roman"/>
          <w:color w:val="000000"/>
          <w:sz w:val="24"/>
          <w:szCs w:val="24"/>
        </w:rPr>
        <w:t xml:space="preserve"> Jānis Mičulis,  </w:t>
      </w:r>
      <w:r w:rsidR="00F279B3">
        <w:rPr>
          <w:rFonts w:ascii="Times New Roman" w:hAnsi="Times New Roman"/>
          <w:color w:val="000000"/>
          <w:sz w:val="24"/>
          <w:szCs w:val="24"/>
        </w:rPr>
        <w:t xml:space="preserve">Baiba Karlsberga, </w:t>
      </w:r>
      <w:r w:rsidR="00F279B3" w:rsidRPr="009E6C4B">
        <w:rPr>
          <w:rFonts w:ascii="Times New Roman" w:hAnsi="Times New Roman"/>
          <w:color w:val="000000"/>
          <w:sz w:val="24"/>
          <w:szCs w:val="24"/>
        </w:rPr>
        <w:t>Mārīte Raudziņa</w:t>
      </w:r>
      <w:r w:rsidR="00F279B3" w:rsidRPr="009E6C4B">
        <w:rPr>
          <w:rFonts w:ascii="Times New Roman" w:hAnsi="Times New Roman"/>
          <w:sz w:val="24"/>
          <w:szCs w:val="24"/>
        </w:rPr>
        <w:t xml:space="preserve">, </w:t>
      </w:r>
      <w:r w:rsidR="00F279B3">
        <w:rPr>
          <w:rFonts w:ascii="Times New Roman" w:hAnsi="Times New Roman"/>
          <w:bCs/>
          <w:sz w:val="24"/>
          <w:szCs w:val="24"/>
        </w:rPr>
        <w:t xml:space="preserve">Normunds Kažoks, </w:t>
      </w:r>
      <w:r w:rsidR="00F279B3">
        <w:rPr>
          <w:rFonts w:ascii="Times New Roman" w:eastAsia="Times New Roman" w:hAnsi="Times New Roman"/>
          <w:bCs/>
          <w:sz w:val="24"/>
          <w:szCs w:val="24"/>
          <w:lang w:eastAsia="lv-LV"/>
        </w:rPr>
        <w:t>Māris Baltiņš, Elīna Krieviņa, Ināra Roce, Sarmīte Orehova</w:t>
      </w:r>
      <w:r w:rsidR="00F279B3" w:rsidRPr="00CE0805">
        <w:rPr>
          <w:rFonts w:ascii="Times New Roman" w:hAnsi="Times New Roman"/>
          <w:sz w:val="24"/>
          <w:szCs w:val="24"/>
        </w:rPr>
        <w:t>)</w:t>
      </w:r>
      <w:r w:rsidR="00F279B3" w:rsidRPr="0071022F">
        <w:rPr>
          <w:rFonts w:ascii="Times New Roman" w:hAnsi="Times New Roman"/>
          <w:sz w:val="24"/>
          <w:szCs w:val="24"/>
        </w:rPr>
        <w:t xml:space="preserve">, PRET –nav, ATTURAS –nav, Priekuļu novada dome </w:t>
      </w:r>
      <w:r w:rsidR="00F279B3" w:rsidRPr="0071022F">
        <w:rPr>
          <w:rFonts w:ascii="Times New Roman" w:hAnsi="Times New Roman"/>
          <w:b/>
          <w:sz w:val="24"/>
          <w:szCs w:val="24"/>
        </w:rPr>
        <w:t>nolemj</w:t>
      </w:r>
      <w:r w:rsidR="00F279B3" w:rsidRPr="0071022F">
        <w:rPr>
          <w:rFonts w:ascii="Times New Roman" w:hAnsi="Times New Roman"/>
          <w:sz w:val="24"/>
          <w:szCs w:val="24"/>
        </w:rPr>
        <w:t>:</w:t>
      </w:r>
    </w:p>
    <w:bookmarkEnd w:id="1"/>
    <w:p w14:paraId="7B6FF0D6" w14:textId="77777777" w:rsidR="00F279B3" w:rsidRDefault="00F279B3" w:rsidP="00E43961">
      <w:pPr>
        <w:pStyle w:val="Bezatstarpm"/>
        <w:ind w:firstLine="567"/>
        <w:jc w:val="both"/>
        <w:rPr>
          <w:rFonts w:ascii="Times New Roman" w:hAnsi="Times New Roman"/>
          <w:sz w:val="24"/>
          <w:szCs w:val="24"/>
        </w:rPr>
      </w:pPr>
    </w:p>
    <w:p w14:paraId="2E1AF540" w14:textId="7FF57A75" w:rsidR="00E43961" w:rsidRDefault="00E43961" w:rsidP="00F279B3">
      <w:pPr>
        <w:pStyle w:val="Bezatstarpm"/>
        <w:numPr>
          <w:ilvl w:val="0"/>
          <w:numId w:val="3"/>
        </w:numPr>
        <w:ind w:left="426" w:hanging="426"/>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4D7EFE">
        <w:rPr>
          <w:rFonts w:ascii="Times New Roman" w:eastAsia="Times New Roman" w:hAnsi="Times New Roman"/>
          <w:bCs/>
          <w:sz w:val="24"/>
          <w:szCs w:val="24"/>
          <w:lang w:eastAsia="lv-LV"/>
        </w:rPr>
        <w:t xml:space="preserve">“Dīķmala”, </w:t>
      </w:r>
      <w:r w:rsidR="00772F11">
        <w:rPr>
          <w:rFonts w:ascii="Times New Roman" w:eastAsia="Times New Roman" w:hAnsi="Times New Roman"/>
          <w:bCs/>
          <w:sz w:val="24"/>
          <w:szCs w:val="24"/>
          <w:lang w:eastAsia="lv-LV"/>
        </w:rPr>
        <w:t>Jāņmuiža</w:t>
      </w:r>
      <w:r w:rsidR="004D7EFE">
        <w:rPr>
          <w:rFonts w:ascii="Times New Roman" w:eastAsia="Times New Roman" w:hAnsi="Times New Roman"/>
          <w:bCs/>
          <w:sz w:val="24"/>
          <w:szCs w:val="24"/>
          <w:lang w:eastAsia="lv-LV"/>
        </w:rPr>
        <w:t>, Priekuļu pagastā</w:t>
      </w:r>
      <w:r>
        <w:rPr>
          <w:rFonts w:ascii="Times New Roman" w:hAnsi="Times New Roman"/>
          <w:sz w:val="24"/>
          <w:szCs w:val="24"/>
        </w:rPr>
        <w:t>, Priekuļu novadā, kadastra Nr.42</w:t>
      </w:r>
      <w:r w:rsidR="007E4183">
        <w:rPr>
          <w:rFonts w:ascii="Times New Roman" w:hAnsi="Times New Roman"/>
          <w:sz w:val="24"/>
          <w:szCs w:val="24"/>
        </w:rPr>
        <w:t>72</w:t>
      </w:r>
      <w:r>
        <w:rPr>
          <w:rFonts w:ascii="Times New Roman" w:hAnsi="Times New Roman"/>
          <w:sz w:val="24"/>
          <w:szCs w:val="24"/>
        </w:rPr>
        <w:t xml:space="preserve"> 00</w:t>
      </w:r>
      <w:r w:rsidR="004D7EFE">
        <w:rPr>
          <w:rFonts w:ascii="Times New Roman" w:hAnsi="Times New Roman"/>
          <w:sz w:val="24"/>
          <w:szCs w:val="24"/>
        </w:rPr>
        <w:t>2</w:t>
      </w:r>
      <w:r>
        <w:rPr>
          <w:rFonts w:ascii="Times New Roman" w:hAnsi="Times New Roman"/>
          <w:sz w:val="24"/>
          <w:szCs w:val="24"/>
        </w:rPr>
        <w:t xml:space="preserve"> 0</w:t>
      </w:r>
      <w:r w:rsidR="004D7EFE">
        <w:rPr>
          <w:rFonts w:ascii="Times New Roman" w:hAnsi="Times New Roman"/>
          <w:sz w:val="24"/>
          <w:szCs w:val="24"/>
        </w:rPr>
        <w:t>162</w:t>
      </w:r>
      <w:r>
        <w:rPr>
          <w:rFonts w:ascii="Times New Roman" w:hAnsi="Times New Roman"/>
          <w:sz w:val="24"/>
          <w:szCs w:val="24"/>
        </w:rPr>
        <w:t xml:space="preserve">, </w:t>
      </w:r>
      <w:r w:rsidR="0045162A">
        <w:rPr>
          <w:rFonts w:ascii="Times New Roman" w:hAnsi="Times New Roman"/>
          <w:sz w:val="24"/>
          <w:szCs w:val="24"/>
        </w:rPr>
        <w:t>atkārtotas elektroniskas</w:t>
      </w:r>
      <w:r>
        <w:rPr>
          <w:rFonts w:ascii="Times New Roman" w:hAnsi="Times New Roman"/>
          <w:sz w:val="24"/>
          <w:szCs w:val="24"/>
        </w:rPr>
        <w:t xml:space="preserve"> izsoles noteikumus. </w:t>
      </w:r>
    </w:p>
    <w:p w14:paraId="5B3F6B92" w14:textId="4B0E3458" w:rsidR="00E43961" w:rsidRPr="00B912CA" w:rsidRDefault="00E43961" w:rsidP="00F279B3">
      <w:pPr>
        <w:pStyle w:val="Bezatstarpm"/>
        <w:numPr>
          <w:ilvl w:val="0"/>
          <w:numId w:val="3"/>
        </w:numPr>
        <w:ind w:left="426" w:hanging="426"/>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4D7EFE">
        <w:rPr>
          <w:rFonts w:ascii="Times New Roman" w:eastAsia="Times New Roman" w:hAnsi="Times New Roman"/>
          <w:sz w:val="24"/>
          <w:szCs w:val="24"/>
          <w:lang w:eastAsia="lv-LV"/>
        </w:rPr>
        <w:t>5 500,00 EUR (pieci tūkstoši pieci simti euro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F279B3">
      <w:pPr>
        <w:pStyle w:val="Bezatstarpm"/>
        <w:numPr>
          <w:ilvl w:val="0"/>
          <w:numId w:val="3"/>
        </w:numPr>
        <w:ind w:left="426" w:hanging="426"/>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0C4C13F" w14:textId="40EFED74" w:rsidR="007E4183" w:rsidRDefault="007E4183" w:rsidP="00F279B3">
      <w:pPr>
        <w:pStyle w:val="Bezatstarpm"/>
        <w:numPr>
          <w:ilvl w:val="0"/>
          <w:numId w:val="3"/>
        </w:numPr>
        <w:ind w:left="426" w:hanging="426"/>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46709B3F" w14:textId="0BE8EA5F" w:rsidR="00EB75E3"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F279B3">
        <w:rPr>
          <w:rFonts w:ascii="Times New Roman" w:hAnsi="Times New Roman"/>
          <w:sz w:val="24"/>
          <w:szCs w:val="24"/>
        </w:rPr>
        <w:t xml:space="preserve"> </w:t>
      </w:r>
      <w:r>
        <w:rPr>
          <w:rFonts w:ascii="Times New Roman" w:hAnsi="Times New Roman"/>
          <w:sz w:val="24"/>
          <w:szCs w:val="24"/>
        </w:rPr>
        <w:t>lpp.</w:t>
      </w:r>
    </w:p>
    <w:p w14:paraId="4C5F98DC" w14:textId="77777777" w:rsidR="00F279B3" w:rsidRDefault="00F279B3" w:rsidP="00F279B3">
      <w:bookmarkStart w:id="2" w:name="_Hlk9499114"/>
      <w:bookmarkStart w:id="3" w:name="_Hlk7159690"/>
    </w:p>
    <w:p w14:paraId="505EBEE6" w14:textId="77777777" w:rsidR="00015CBC" w:rsidRPr="0071022F" w:rsidRDefault="00015CBC" w:rsidP="00015CBC">
      <w:bookmarkStart w:id="4" w:name="_Hlk22994951"/>
      <w:bookmarkEnd w:id="2"/>
      <w:bookmarkEnd w:id="3"/>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4"/>
    <w:p w14:paraId="59D9666D" w14:textId="77777777" w:rsidR="00EB75E3" w:rsidRDefault="00EB75E3" w:rsidP="00E43961">
      <w:pPr>
        <w:pStyle w:val="Bezatstarpm"/>
        <w:rPr>
          <w:rFonts w:ascii="Times New Roman" w:hAnsi="Times New Roman"/>
          <w:sz w:val="24"/>
          <w:szCs w:val="24"/>
        </w:rPr>
      </w:pPr>
    </w:p>
    <w:p w14:paraId="6E057082" w14:textId="77777777" w:rsidR="00772F11" w:rsidRDefault="00772F11" w:rsidP="00772F11">
      <w:pPr>
        <w:pStyle w:val="naisf"/>
        <w:spacing w:before="0" w:after="120"/>
        <w:ind w:firstLine="0"/>
        <w:jc w:val="center"/>
        <w:rPr>
          <w:b/>
        </w:rPr>
      </w:pPr>
      <w:r>
        <w:rPr>
          <w:noProof/>
        </w:rPr>
        <w:lastRenderedPageBreak/>
        <w:drawing>
          <wp:inline distT="0" distB="0" distL="0" distR="0" wp14:anchorId="08EBC677" wp14:editId="58297B5A">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1BA1672" w14:textId="77777777" w:rsidR="00772F11" w:rsidRPr="0069562A" w:rsidRDefault="00772F11" w:rsidP="00772F11">
      <w:pPr>
        <w:pStyle w:val="naisf"/>
        <w:spacing w:before="0" w:after="0"/>
        <w:ind w:left="720" w:hanging="720"/>
        <w:jc w:val="center"/>
      </w:pPr>
      <w:r w:rsidRPr="0069562A">
        <w:t>LATVIJAS  REPUBLIKA</w:t>
      </w:r>
    </w:p>
    <w:p w14:paraId="3AFC10EB" w14:textId="77777777" w:rsidR="00772F11" w:rsidRPr="0069562A" w:rsidRDefault="00772F11" w:rsidP="00772F11">
      <w:pPr>
        <w:pBdr>
          <w:bottom w:val="single" w:sz="12" w:space="1" w:color="auto"/>
        </w:pBdr>
        <w:ind w:left="720" w:hanging="720"/>
        <w:jc w:val="center"/>
        <w:rPr>
          <w:b/>
          <w:sz w:val="28"/>
          <w:szCs w:val="28"/>
        </w:rPr>
      </w:pPr>
      <w:r w:rsidRPr="0069562A">
        <w:rPr>
          <w:b/>
          <w:sz w:val="28"/>
          <w:szCs w:val="28"/>
        </w:rPr>
        <w:t xml:space="preserve"> PRIEKUĻU NOVADA PAŠVALDĪBA</w:t>
      </w:r>
    </w:p>
    <w:p w14:paraId="7321EAB9" w14:textId="77777777" w:rsidR="00772F11" w:rsidRDefault="00772F11" w:rsidP="00772F11">
      <w:pPr>
        <w:ind w:left="720" w:hanging="720"/>
        <w:jc w:val="center"/>
        <w:rPr>
          <w:sz w:val="18"/>
          <w:szCs w:val="18"/>
        </w:rPr>
      </w:pPr>
      <w:r>
        <w:rPr>
          <w:sz w:val="18"/>
          <w:szCs w:val="18"/>
        </w:rPr>
        <w:t>Reģistrācijas Nr. 90000057511, Cēsu prospekts 5, Priekuļi, Priekuļu pagasts, Priekuļu novads, LV-4126</w:t>
      </w:r>
    </w:p>
    <w:p w14:paraId="7736B5DD" w14:textId="77777777" w:rsidR="00772F11" w:rsidRDefault="00772F11" w:rsidP="00772F11">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E5DAF74" w14:textId="77777777" w:rsidR="00772F11" w:rsidRDefault="00772F11" w:rsidP="00E43961">
      <w:pPr>
        <w:jc w:val="center"/>
        <w:rPr>
          <w:b/>
        </w:rPr>
      </w:pPr>
    </w:p>
    <w:p w14:paraId="2A5802DA" w14:textId="035927EF" w:rsidR="00E43961" w:rsidRPr="00E365E8" w:rsidRDefault="00E43961" w:rsidP="00E43961">
      <w:pPr>
        <w:jc w:val="center"/>
        <w:rPr>
          <w:b/>
        </w:rPr>
      </w:pPr>
      <w:r>
        <w:rPr>
          <w:b/>
        </w:rPr>
        <w:t>Priekuļu</w:t>
      </w:r>
      <w:r w:rsidRPr="00E365E8">
        <w:rPr>
          <w:b/>
        </w:rPr>
        <w:t xml:space="preserve"> novada pašvaldības</w:t>
      </w:r>
    </w:p>
    <w:p w14:paraId="0D72366C" w14:textId="0844F63A" w:rsidR="00E43961" w:rsidRDefault="00E43961" w:rsidP="00E43961">
      <w:pPr>
        <w:jc w:val="center"/>
        <w:rPr>
          <w:b/>
        </w:rPr>
      </w:pPr>
      <w:r w:rsidRPr="00E365E8">
        <w:rPr>
          <w:b/>
        </w:rPr>
        <w:t>ne</w:t>
      </w:r>
      <w:r>
        <w:rPr>
          <w:b/>
        </w:rPr>
        <w:t>kustamā īpašuma</w:t>
      </w:r>
      <w:r w:rsidRPr="00A95742">
        <w:t xml:space="preserve"> </w:t>
      </w:r>
      <w:r w:rsidR="001E5B2B" w:rsidRPr="001E5B2B">
        <w:rPr>
          <w:b/>
        </w:rPr>
        <w:t>“</w:t>
      </w:r>
      <w:r w:rsidR="004D7EFE">
        <w:rPr>
          <w:b/>
        </w:rPr>
        <w:t>Dīķmala</w:t>
      </w:r>
      <w:r w:rsidR="001E5B2B" w:rsidRPr="001E5B2B">
        <w:rPr>
          <w:b/>
        </w:rPr>
        <w:t xml:space="preserve">”, </w:t>
      </w:r>
      <w:r w:rsidR="004D7EFE">
        <w:rPr>
          <w:b/>
        </w:rPr>
        <w:t xml:space="preserve">Jāņmuiža, </w:t>
      </w:r>
      <w:r w:rsidR="008F2EAC">
        <w:rPr>
          <w:b/>
        </w:rPr>
        <w:t>Priekuļu</w:t>
      </w:r>
      <w:r w:rsidR="001E5B2B" w:rsidRPr="00F603C6">
        <w:t xml:space="preserve"> </w:t>
      </w:r>
      <w:r w:rsidRPr="00575FF0">
        <w:rPr>
          <w:b/>
        </w:rPr>
        <w:t>pagast</w:t>
      </w:r>
      <w:r>
        <w:rPr>
          <w:b/>
        </w:rPr>
        <w:t>s</w:t>
      </w:r>
      <w:r w:rsidRPr="00575FF0">
        <w:rPr>
          <w:b/>
        </w:rPr>
        <w:t>, Priekuļu novad</w:t>
      </w:r>
      <w:r>
        <w:rPr>
          <w:b/>
        </w:rPr>
        <w:t>s</w:t>
      </w:r>
      <w:r w:rsidRPr="00575FF0">
        <w:rPr>
          <w:b/>
        </w:rPr>
        <w:t>, kadastra Nr.4</w:t>
      </w:r>
      <w:r>
        <w:rPr>
          <w:b/>
        </w:rPr>
        <w:t>2</w:t>
      </w:r>
      <w:r w:rsidR="008F2EAC">
        <w:rPr>
          <w:b/>
        </w:rPr>
        <w:t>72</w:t>
      </w:r>
      <w:r>
        <w:rPr>
          <w:b/>
        </w:rPr>
        <w:t xml:space="preserve"> 00</w:t>
      </w:r>
      <w:r w:rsidR="004D7EFE">
        <w:rPr>
          <w:b/>
        </w:rPr>
        <w:t>2</w:t>
      </w:r>
      <w:r>
        <w:rPr>
          <w:b/>
        </w:rPr>
        <w:t xml:space="preserve"> 0</w:t>
      </w:r>
      <w:r w:rsidR="004D7EFE">
        <w:rPr>
          <w:b/>
        </w:rPr>
        <w:t>162</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2EA3F1C6" w:rsidR="00E43961" w:rsidRDefault="0045162A" w:rsidP="00E43961">
      <w:pPr>
        <w:numPr>
          <w:ilvl w:val="1"/>
          <w:numId w:val="4"/>
        </w:numPr>
        <w:ind w:left="567" w:hanging="567"/>
        <w:jc w:val="both"/>
        <w:rPr>
          <w:b/>
        </w:rPr>
      </w:pPr>
      <w:r w:rsidRPr="00772F11">
        <w:rPr>
          <w:b/>
          <w:bCs/>
        </w:rPr>
        <w:t>Elektroniskā</w:t>
      </w:r>
      <w:r w:rsidR="00E43961" w:rsidRPr="00772F11">
        <w:rPr>
          <w:b/>
          <w:bCs/>
        </w:rPr>
        <w:t xml:space="preserve"> izsolē</w:t>
      </w:r>
      <w:r w:rsidR="00E43961" w:rsidRPr="00E365E8">
        <w:t xml:space="preserve">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rsidR="00006534">
        <w:t>20</w:t>
      </w:r>
      <w:r w:rsidR="00E43961" w:rsidRPr="00A62C2A">
        <w:t xml:space="preserve">.gada </w:t>
      </w:r>
      <w:r w:rsidR="004D7EFE">
        <w:t>28</w:t>
      </w:r>
      <w:r w:rsidR="008F2EAC">
        <w:t>.</w:t>
      </w:r>
      <w:r w:rsidR="004D7EFE">
        <w:t>maija</w:t>
      </w:r>
      <w:r w:rsidR="00E43961" w:rsidRPr="00A62C2A">
        <w:t xml:space="preserve"> sēdes lēmumu </w:t>
      </w:r>
      <w:r w:rsidR="00E43961">
        <w:t>Nr.</w:t>
      </w:r>
      <w:r w:rsidR="008F2EAC">
        <w:t>2</w:t>
      </w:r>
      <w:r w:rsidR="004D7EFE">
        <w:t>28</w:t>
      </w:r>
      <w:r w:rsidR="00E43961">
        <w:t xml:space="preserve">, </w:t>
      </w:r>
      <w:r w:rsidR="00E43961" w:rsidRPr="00A62C2A">
        <w:t>protokols Nr.</w:t>
      </w:r>
      <w:r w:rsidR="008F2EAC">
        <w:t>1</w:t>
      </w:r>
      <w:r w:rsidR="00A34444">
        <w:t>0</w:t>
      </w:r>
      <w:r w:rsidR="00E43961" w:rsidRPr="00A62C2A">
        <w:t>, p.</w:t>
      </w:r>
      <w:r w:rsidR="008F2EAC">
        <w:t>1</w:t>
      </w:r>
      <w:r w:rsidR="00A34444">
        <w:t>1</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E5B2B">
        <w:rPr>
          <w:bCs/>
        </w:rPr>
        <w:t>“</w:t>
      </w:r>
      <w:r w:rsidR="00A34444">
        <w:rPr>
          <w:bCs/>
        </w:rPr>
        <w:t>Dīķmala</w:t>
      </w:r>
      <w:r w:rsidR="001E5B2B">
        <w:rPr>
          <w:bCs/>
        </w:rPr>
        <w:t>”,</w:t>
      </w:r>
      <w:r w:rsidR="001E5B2B" w:rsidRPr="00575FF0">
        <w:rPr>
          <w:b/>
        </w:rPr>
        <w:t xml:space="preserve"> </w:t>
      </w:r>
      <w:r w:rsidR="00772F11" w:rsidRPr="00A34444">
        <w:rPr>
          <w:bCs/>
        </w:rPr>
        <w:t>Jāņmuižā</w:t>
      </w:r>
      <w:r w:rsidR="00A34444">
        <w:rPr>
          <w:b/>
        </w:rPr>
        <w:t xml:space="preserve">, </w:t>
      </w:r>
      <w:r w:rsidR="008F2EAC">
        <w:t>Priekuļu</w:t>
      </w:r>
      <w:r w:rsidR="001E5B2B" w:rsidRPr="00F603C6">
        <w:t xml:space="preserve"> </w:t>
      </w:r>
      <w:r w:rsidR="00E43961" w:rsidRPr="0095607B">
        <w:t>pagast</w:t>
      </w:r>
      <w:r w:rsidR="008F2EAC">
        <w:t>s</w:t>
      </w:r>
      <w:r w:rsidR="00E43961" w:rsidRPr="0095607B">
        <w:t>, Priekuļu novad</w:t>
      </w:r>
      <w:r w:rsidR="008F2EAC">
        <w:t>s</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4D7EFE">
        <w:rPr>
          <w:b/>
        </w:rPr>
        <w:t xml:space="preserve">“Dīķmala”, </w:t>
      </w:r>
      <w:r w:rsidR="00772F11">
        <w:rPr>
          <w:b/>
        </w:rPr>
        <w:t>Jāņmuiža</w:t>
      </w:r>
      <w:r w:rsidR="004D7EFE">
        <w:rPr>
          <w:b/>
        </w:rPr>
        <w:t>, Priekuļu pagastā</w:t>
      </w:r>
      <w:r w:rsidR="00E43961" w:rsidRPr="00575FF0">
        <w:rPr>
          <w:b/>
        </w:rPr>
        <w:t>, Priekuļu novadā, kadastra Nr.42</w:t>
      </w:r>
      <w:r w:rsidR="008F2EAC">
        <w:rPr>
          <w:b/>
        </w:rPr>
        <w:t>72</w:t>
      </w:r>
      <w:r w:rsidR="00E43961">
        <w:rPr>
          <w:b/>
        </w:rPr>
        <w:t>00</w:t>
      </w:r>
      <w:r w:rsidR="00A34444">
        <w:rPr>
          <w:b/>
        </w:rPr>
        <w:t>2</w:t>
      </w:r>
      <w:r w:rsidR="00E43961">
        <w:rPr>
          <w:b/>
        </w:rPr>
        <w:t>0</w:t>
      </w:r>
      <w:r w:rsidR="00A34444">
        <w:rPr>
          <w:b/>
        </w:rPr>
        <w:t>162</w:t>
      </w:r>
      <w:r w:rsidR="00E43961">
        <w:rPr>
          <w:b/>
        </w:rPr>
        <w:t>, kas sastāv no zemes gabala</w:t>
      </w:r>
      <w:r w:rsidR="00EB01A1">
        <w:rPr>
          <w:b/>
        </w:rPr>
        <w:t xml:space="preserve"> ar kadastra apzīmējumu </w:t>
      </w:r>
      <w:r w:rsidR="004D7EFE">
        <w:rPr>
          <w:b/>
        </w:rPr>
        <w:t>4272 002 0162</w:t>
      </w:r>
      <w:r w:rsidR="00E43961">
        <w:rPr>
          <w:b/>
        </w:rPr>
        <w:t xml:space="preserve"> ar kopējo platību </w:t>
      </w:r>
      <w:r w:rsidR="00A34444">
        <w:rPr>
          <w:b/>
        </w:rPr>
        <w:t>0</w:t>
      </w:r>
      <w:r w:rsidR="008F2EAC">
        <w:rPr>
          <w:b/>
        </w:rPr>
        <w:t>,</w:t>
      </w:r>
      <w:r w:rsidR="00A34444">
        <w:rPr>
          <w:b/>
        </w:rPr>
        <w:t>2988</w:t>
      </w:r>
      <w:r w:rsidR="00E43961">
        <w:rPr>
          <w:b/>
        </w:rPr>
        <w:t xml:space="preserve"> ha un tā lietošanas mērķis ir noteikts – </w:t>
      </w:r>
      <w:bookmarkStart w:id="5" w:name="_Hlk45027544"/>
      <w:r w:rsidR="008F2EAC">
        <w:rPr>
          <w:b/>
        </w:rPr>
        <w:t>zeme, uz kuras galvenā saimnieciskā darbība ir lauksaimniecība</w:t>
      </w:r>
      <w:bookmarkEnd w:id="5"/>
      <w:r w:rsidR="00E43961">
        <w:rPr>
          <w:b/>
        </w:rPr>
        <w:t>.</w:t>
      </w:r>
    </w:p>
    <w:p w14:paraId="7725CEC4" w14:textId="56AEDDE1"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7E4183">
        <w:t>Priekuļu</w:t>
      </w:r>
      <w:r w:rsidRPr="00E365E8">
        <w:t xml:space="preserve"> pagasta zemesgrām</w:t>
      </w:r>
      <w:r>
        <w:t>atas nodalījumā Nr.100000</w:t>
      </w:r>
      <w:r w:rsidR="008F2EAC">
        <w:t>60</w:t>
      </w:r>
      <w:r w:rsidR="00A34444">
        <w:t>0412</w:t>
      </w:r>
      <w:r>
        <w:t>.</w:t>
      </w:r>
    </w:p>
    <w:p w14:paraId="007A20BB" w14:textId="0A0E7285"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4D7EFE">
        <w:t>5 500,00 EUR (pieci tūkstoši pieci simti euro un 00 centi)</w:t>
      </w:r>
      <w:r w:rsidR="007E4183">
        <w:t xml:space="preserve">. </w:t>
      </w:r>
    </w:p>
    <w:p w14:paraId="68464C38" w14:textId="58D3CBF7"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1B250C">
        <w:t>5</w:t>
      </w:r>
      <w:r>
        <w:t>00</w:t>
      </w:r>
      <w:r w:rsidRPr="00695079">
        <w:t>,00 EUR</w:t>
      </w:r>
      <w:r w:rsidRPr="00DE04DC">
        <w:t xml:space="preserve"> (</w:t>
      </w:r>
      <w:r w:rsidR="001B250C">
        <w:t>pieci</w:t>
      </w:r>
      <w:r>
        <w:t xml:space="preserve"> simt</w:t>
      </w:r>
      <w:r w:rsidR="001B250C">
        <w:t>i</w:t>
      </w:r>
      <w:r>
        <w:t xml:space="preserve"> </w:t>
      </w:r>
      <w:r w:rsidRPr="00DE04DC">
        <w:rPr>
          <w:i/>
        </w:rPr>
        <w:t>euro</w:t>
      </w:r>
      <w:r w:rsidRPr="00DE04DC">
        <w:t xml:space="preserve"> un  00 centi)</w:t>
      </w:r>
      <w:r>
        <w:t>.</w:t>
      </w:r>
    </w:p>
    <w:p w14:paraId="2C5CD7AE" w14:textId="77777777" w:rsidR="000B00F6" w:rsidRPr="00E255D5" w:rsidRDefault="000B00F6" w:rsidP="000B00F6">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6"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6"/>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7" w:name="2"/>
      <w:bookmarkEnd w:id="7"/>
      <w:r w:rsidRPr="00C024BB">
        <w:t>Par izsoles dalībnieku var kļūt jebkura fiziska vai juridiska persona, kurai ir</w:t>
      </w:r>
      <w:r>
        <w:t xml:space="preserve"> </w:t>
      </w:r>
      <w:r w:rsidRPr="00C024BB">
        <w:t>tiesības iegūt nekustamo īpašumu Latvijas Republikā.</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524E7A84"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550,00</w:t>
      </w:r>
      <w:r w:rsidRPr="0015645B">
        <w:t xml:space="preserve"> </w:t>
      </w:r>
      <w:r>
        <w:t xml:space="preserve">EUR </w:t>
      </w:r>
      <w:r w:rsidRPr="00C024BB">
        <w:t>(</w:t>
      </w:r>
      <w:r>
        <w:t xml:space="preserve">pieci simti piecdesmit </w:t>
      </w:r>
      <w:r w:rsidRPr="00745FF4">
        <w:rPr>
          <w:i/>
        </w:rPr>
        <w:t>euro</w:t>
      </w:r>
      <w:r>
        <w:t xml:space="preserve"> un 00 centi) </w:t>
      </w:r>
      <w:r w:rsidRPr="00C024BB">
        <w:t>a</w:t>
      </w:r>
      <w:r>
        <w:t xml:space="preserve">r norādi „Izsoles nodrošinājums elektroniskai </w:t>
      </w:r>
      <w:r>
        <w:lastRenderedPageBreak/>
        <w:t>izsolei nekustamajam īpašumam “Dīķmala”, Jāņmuižā”  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6B66028" w14:textId="77777777" w:rsidR="003E5523" w:rsidRDefault="003E5523" w:rsidP="003E5523">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77777777"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t>50</w:t>
      </w:r>
      <w:r w:rsidRPr="00DE04DC">
        <w:t>0,00 EUR (</w:t>
      </w:r>
      <w:r>
        <w:t xml:space="preserve">pieci simti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8" w:name="3"/>
      <w:bookmarkEnd w:id="8"/>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77777777" w:rsidR="003E5523" w:rsidRDefault="003E5523" w:rsidP="003E5523">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77777777"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750F0F15" w14:textId="7777777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lastRenderedPageBreak/>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77777777" w:rsidR="003E5523" w:rsidRPr="00E365E8" w:rsidRDefault="003E5523" w:rsidP="003E5523">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657F14DD" w14:textId="77777777" w:rsidR="003E5523" w:rsidRPr="00E365E8" w:rsidRDefault="003E5523"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9" w:name="4"/>
      <w:bookmarkEnd w:id="9"/>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4C7F2942" w14:textId="77777777" w:rsidR="00EB75E3" w:rsidRPr="00C024BB" w:rsidRDefault="00EB75E3" w:rsidP="00E43961">
      <w:pPr>
        <w:ind w:left="567"/>
        <w:jc w:val="both"/>
      </w:pPr>
    </w:p>
    <w:p w14:paraId="60E9219D" w14:textId="199FA7B6" w:rsidR="00E43961" w:rsidRDefault="00E43961" w:rsidP="00E43961">
      <w:pPr>
        <w:jc w:val="both"/>
      </w:pPr>
    </w:p>
    <w:p w14:paraId="5DCE5512" w14:textId="77777777" w:rsidR="00015CBC" w:rsidRPr="0071022F" w:rsidRDefault="00015CBC" w:rsidP="00015CBC">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4672D9F5" w14:textId="77777777" w:rsidR="00E43961" w:rsidRDefault="00E43961" w:rsidP="00E43961">
      <w:pPr>
        <w:pStyle w:val="Bezatstarpm"/>
        <w:rPr>
          <w:rFonts w:ascii="Times New Roman" w:hAnsi="Times New Roman"/>
          <w:sz w:val="24"/>
          <w:szCs w:val="24"/>
        </w:rPr>
      </w:pPr>
    </w:p>
    <w:p w14:paraId="534D7E84" w14:textId="6BCD1610" w:rsidR="00E43961" w:rsidRDefault="00E43961" w:rsidP="00CF6292"/>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F279B3">
      <w:pgSz w:w="11906" w:h="16838"/>
      <w:pgMar w:top="567" w:right="980" w:bottom="1134"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6534"/>
    <w:rsid w:val="00015CBC"/>
    <w:rsid w:val="000628D2"/>
    <w:rsid w:val="0008488C"/>
    <w:rsid w:val="00086849"/>
    <w:rsid w:val="000B00F6"/>
    <w:rsid w:val="0011482D"/>
    <w:rsid w:val="001B250C"/>
    <w:rsid w:val="001E5B2B"/>
    <w:rsid w:val="002B567D"/>
    <w:rsid w:val="002D3195"/>
    <w:rsid w:val="002E1DFB"/>
    <w:rsid w:val="003E5523"/>
    <w:rsid w:val="0040077B"/>
    <w:rsid w:val="0045162A"/>
    <w:rsid w:val="004D7EFE"/>
    <w:rsid w:val="004F0CD9"/>
    <w:rsid w:val="00536CA7"/>
    <w:rsid w:val="00637DC5"/>
    <w:rsid w:val="00670D88"/>
    <w:rsid w:val="00772F11"/>
    <w:rsid w:val="007E22B2"/>
    <w:rsid w:val="007E4183"/>
    <w:rsid w:val="00802562"/>
    <w:rsid w:val="00823E70"/>
    <w:rsid w:val="00826C20"/>
    <w:rsid w:val="008C40EF"/>
    <w:rsid w:val="008F2EAC"/>
    <w:rsid w:val="00957F1F"/>
    <w:rsid w:val="00984F3F"/>
    <w:rsid w:val="00A34444"/>
    <w:rsid w:val="00A406C0"/>
    <w:rsid w:val="00A43DEC"/>
    <w:rsid w:val="00B254FF"/>
    <w:rsid w:val="00C01296"/>
    <w:rsid w:val="00C025CC"/>
    <w:rsid w:val="00C22529"/>
    <w:rsid w:val="00C43587"/>
    <w:rsid w:val="00C81143"/>
    <w:rsid w:val="00CF6292"/>
    <w:rsid w:val="00D005DA"/>
    <w:rsid w:val="00D63114"/>
    <w:rsid w:val="00D6750D"/>
    <w:rsid w:val="00E1794F"/>
    <w:rsid w:val="00E256CE"/>
    <w:rsid w:val="00E43961"/>
    <w:rsid w:val="00EA0B5E"/>
    <w:rsid w:val="00EA4B8A"/>
    <w:rsid w:val="00EB01A1"/>
    <w:rsid w:val="00EB73BF"/>
    <w:rsid w:val="00EB75E3"/>
    <w:rsid w:val="00F073BC"/>
    <w:rsid w:val="00F279B3"/>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43A58C1F-C53F-4217-AB4F-764284EF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6691</Words>
  <Characters>3815</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2020-09-26T10:25:00Z</cp:lastPrinted>
  <dcterms:created xsi:type="dcterms:W3CDTF">2020-09-10T12:18:00Z</dcterms:created>
  <dcterms:modified xsi:type="dcterms:W3CDTF">2020-09-30T05:28:00Z</dcterms:modified>
</cp:coreProperties>
</file>