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880D2F">
      <w:pPr>
        <w:pStyle w:val="naisf"/>
        <w:spacing w:before="0" w:after="120"/>
        <w:ind w:right="-230" w:firstLine="0"/>
        <w:jc w:val="center"/>
        <w:rPr>
          <w:b/>
        </w:rPr>
      </w:pPr>
      <w:bookmarkStart w:id="0" w:name="_Hlk45613242"/>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880D2F">
      <w:pPr>
        <w:pStyle w:val="naisf"/>
        <w:spacing w:before="0" w:after="0"/>
        <w:ind w:left="720" w:right="-230" w:hanging="720"/>
        <w:jc w:val="center"/>
      </w:pPr>
      <w:r w:rsidRPr="0069562A">
        <w:t>LATVIJAS  REPUBLIKA</w:t>
      </w:r>
    </w:p>
    <w:p w14:paraId="4A17C9A8" w14:textId="77777777" w:rsidR="00CF6292" w:rsidRPr="0069562A" w:rsidRDefault="00CF6292" w:rsidP="00880D2F">
      <w:pPr>
        <w:pBdr>
          <w:bottom w:val="single" w:sz="12" w:space="1" w:color="auto"/>
        </w:pBdr>
        <w:ind w:left="720" w:right="-230" w:hanging="720"/>
        <w:jc w:val="center"/>
        <w:rPr>
          <w:b/>
          <w:sz w:val="28"/>
          <w:szCs w:val="28"/>
        </w:rPr>
      </w:pPr>
      <w:r w:rsidRPr="0069562A">
        <w:rPr>
          <w:b/>
          <w:sz w:val="28"/>
          <w:szCs w:val="28"/>
        </w:rPr>
        <w:t xml:space="preserve"> PRIEKUĻU NOVADA PAŠVALDĪBA</w:t>
      </w:r>
    </w:p>
    <w:p w14:paraId="0DA013F7" w14:textId="77777777" w:rsidR="00CF6292" w:rsidRDefault="00CF6292" w:rsidP="00880D2F">
      <w:pPr>
        <w:ind w:left="720" w:right="-23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880D2F">
      <w:pPr>
        <w:ind w:left="720" w:right="-23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880D2F">
      <w:pPr>
        <w:ind w:left="720" w:right="-230" w:hanging="720"/>
      </w:pPr>
    </w:p>
    <w:p w14:paraId="3EF4F05A" w14:textId="77777777" w:rsidR="00CF6292" w:rsidRPr="00500A42" w:rsidRDefault="00CF6292" w:rsidP="00880D2F">
      <w:pPr>
        <w:suppressAutoHyphens/>
        <w:ind w:right="-230"/>
        <w:jc w:val="center"/>
        <w:rPr>
          <w:b/>
          <w:lang w:eastAsia="ar-SA"/>
        </w:rPr>
      </w:pPr>
      <w:r w:rsidRPr="00500A42">
        <w:rPr>
          <w:b/>
          <w:lang w:eastAsia="ar-SA"/>
        </w:rPr>
        <w:t>Lēmums</w:t>
      </w:r>
    </w:p>
    <w:p w14:paraId="55B571B4" w14:textId="77777777" w:rsidR="00CF6292" w:rsidRPr="00500A42" w:rsidRDefault="00CF6292" w:rsidP="00880D2F">
      <w:pPr>
        <w:suppressAutoHyphens/>
        <w:ind w:right="-230"/>
        <w:jc w:val="center"/>
        <w:rPr>
          <w:lang w:eastAsia="ar-SA"/>
        </w:rPr>
      </w:pPr>
      <w:r w:rsidRPr="00500A42">
        <w:rPr>
          <w:lang w:eastAsia="ar-SA"/>
        </w:rPr>
        <w:t>Priekuļu novada Priekuļu pagastā</w:t>
      </w:r>
    </w:p>
    <w:p w14:paraId="726E55D5" w14:textId="2380EE24" w:rsidR="00CF6292" w:rsidRPr="001E5B2B" w:rsidRDefault="00CF6292" w:rsidP="00880D2F">
      <w:pPr>
        <w:ind w:right="-230"/>
        <w:rPr>
          <w:rFonts w:eastAsia="Calibri"/>
        </w:rPr>
      </w:pPr>
      <w:r w:rsidRPr="00500A42">
        <w:rPr>
          <w:lang w:eastAsia="ar-SA"/>
        </w:rPr>
        <w:t>20</w:t>
      </w:r>
      <w:r w:rsidR="00D3031F">
        <w:rPr>
          <w:lang w:eastAsia="ar-SA"/>
        </w:rPr>
        <w:t>20</w:t>
      </w:r>
      <w:r w:rsidRPr="00500A42">
        <w:rPr>
          <w:lang w:eastAsia="ar-SA"/>
        </w:rPr>
        <w:t xml:space="preserve">.gada </w:t>
      </w:r>
      <w:r w:rsidR="00D3031F">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D3031F">
        <w:rPr>
          <w:lang w:eastAsia="ar-SA"/>
        </w:rPr>
        <w:t xml:space="preserve">       </w:t>
      </w:r>
      <w:r w:rsidRPr="00500A42">
        <w:rPr>
          <w:rFonts w:eastAsia="Calibri"/>
        </w:rPr>
        <w:t xml:space="preserve"> </w:t>
      </w:r>
      <w:r w:rsidR="00880D2F">
        <w:rPr>
          <w:rFonts w:eastAsia="Calibri"/>
        </w:rPr>
        <w:t xml:space="preserve">   </w:t>
      </w:r>
      <w:r w:rsidRPr="00500A42">
        <w:rPr>
          <w:rFonts w:eastAsia="Calibri"/>
        </w:rPr>
        <w:t>Nr.</w:t>
      </w:r>
      <w:r w:rsidR="00D3031F">
        <w:rPr>
          <w:rFonts w:eastAsia="Calibri"/>
        </w:rPr>
        <w:t>325</w:t>
      </w:r>
    </w:p>
    <w:p w14:paraId="0DDFCBE9" w14:textId="5C55488A" w:rsidR="00CF6292" w:rsidRDefault="00CF6292" w:rsidP="00880D2F">
      <w:pPr>
        <w:ind w:right="-230"/>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3031F">
        <w:rPr>
          <w:lang w:eastAsia="ar-SA"/>
        </w:rPr>
        <w:t>13</w:t>
      </w:r>
      <w:r w:rsidRPr="00500A42">
        <w:rPr>
          <w:rFonts w:eastAsia="Calibri"/>
        </w:rPr>
        <w:t xml:space="preserve">, </w:t>
      </w:r>
      <w:r w:rsidR="00D3031F">
        <w:rPr>
          <w:rFonts w:eastAsia="Calibri"/>
        </w:rPr>
        <w:t>21</w:t>
      </w:r>
      <w:r w:rsidRPr="00500A42">
        <w:rPr>
          <w:rFonts w:eastAsia="Calibri"/>
        </w:rPr>
        <w:t>.p)</w:t>
      </w:r>
    </w:p>
    <w:p w14:paraId="170FAE71" w14:textId="77777777" w:rsidR="00C43587" w:rsidRDefault="00C43587" w:rsidP="00880D2F">
      <w:pPr>
        <w:ind w:right="-230"/>
        <w:jc w:val="right"/>
        <w:rPr>
          <w:b/>
          <w:u w:val="single"/>
        </w:rPr>
      </w:pPr>
    </w:p>
    <w:p w14:paraId="4D0DA477" w14:textId="3868E960" w:rsidR="00E43961" w:rsidRDefault="00E43961" w:rsidP="00880D2F">
      <w:pPr>
        <w:pStyle w:val="Bezatstarpm"/>
        <w:ind w:right="-230"/>
        <w:jc w:val="center"/>
        <w:rPr>
          <w:rFonts w:ascii="Times New Roman" w:hAnsi="Times New Roman"/>
          <w:b/>
          <w:sz w:val="24"/>
          <w:szCs w:val="24"/>
          <w:u w:val="single"/>
        </w:rPr>
      </w:pPr>
      <w:bookmarkStart w:id="1" w:name="_Hlk45613264"/>
      <w:r w:rsidRPr="00F603C6">
        <w:rPr>
          <w:rFonts w:ascii="Times New Roman" w:hAnsi="Times New Roman"/>
          <w:b/>
          <w:sz w:val="24"/>
          <w:szCs w:val="24"/>
          <w:u w:val="single"/>
        </w:rPr>
        <w:t xml:space="preserve">Par pašvaldības nekustamā īpašuma </w:t>
      </w:r>
      <w:r w:rsidR="009C2CB3">
        <w:rPr>
          <w:rFonts w:ascii="Times New Roman" w:eastAsia="Times New Roman" w:hAnsi="Times New Roman"/>
          <w:b/>
          <w:sz w:val="24"/>
          <w:szCs w:val="24"/>
          <w:u w:val="single"/>
          <w:lang w:eastAsia="lv-LV"/>
        </w:rPr>
        <w:t>“Hannas”, Sarkaņ</w:t>
      </w:r>
      <w:r w:rsidR="00751519">
        <w:rPr>
          <w:rFonts w:ascii="Times New Roman" w:eastAsia="Times New Roman" w:hAnsi="Times New Roman"/>
          <w:b/>
          <w:sz w:val="24"/>
          <w:szCs w:val="24"/>
          <w:u w:val="single"/>
          <w:lang w:eastAsia="lv-LV"/>
        </w:rPr>
        <w:t>os</w:t>
      </w:r>
      <w:r w:rsidR="009C2CB3">
        <w:rPr>
          <w:rFonts w:ascii="Times New Roman" w:eastAsia="Times New Roman" w:hAnsi="Times New Roman"/>
          <w:b/>
          <w:sz w:val="24"/>
          <w:szCs w:val="24"/>
          <w:u w:val="single"/>
          <w:lang w:eastAsia="lv-LV"/>
        </w:rPr>
        <w:t>, Liepas pagastā, Priekuļu novadā</w:t>
      </w:r>
      <w:r w:rsidRPr="00F603C6">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bookmarkEnd w:id="1"/>
    <w:p w14:paraId="73B91B86" w14:textId="77777777" w:rsidR="00E43961" w:rsidRPr="00B912CA" w:rsidRDefault="00E43961" w:rsidP="00880D2F">
      <w:pPr>
        <w:pStyle w:val="Bezatstarpm"/>
        <w:ind w:right="-230"/>
        <w:jc w:val="center"/>
        <w:rPr>
          <w:rFonts w:ascii="Times New Roman" w:hAnsi="Times New Roman"/>
          <w:sz w:val="24"/>
          <w:szCs w:val="24"/>
        </w:rPr>
      </w:pPr>
    </w:p>
    <w:p w14:paraId="1F61D739" w14:textId="751E3B73" w:rsidR="00E43961" w:rsidRPr="00F603C6" w:rsidRDefault="00E43961" w:rsidP="00880D2F">
      <w:pPr>
        <w:pStyle w:val="Bezatstarpm"/>
        <w:ind w:right="-230"/>
        <w:jc w:val="both"/>
        <w:rPr>
          <w:rFonts w:ascii="Times New Roman" w:hAnsi="Times New Roman"/>
          <w:sz w:val="24"/>
          <w:szCs w:val="24"/>
        </w:rPr>
      </w:pPr>
      <w:r w:rsidRPr="00F603C6">
        <w:rPr>
          <w:rFonts w:ascii="Times New Roman" w:hAnsi="Times New Roman"/>
          <w:sz w:val="24"/>
          <w:szCs w:val="24"/>
        </w:rPr>
        <w:tab/>
      </w:r>
      <w:r w:rsidR="0027476E">
        <w:rPr>
          <w:rFonts w:ascii="Times New Roman" w:hAnsi="Times New Roman"/>
          <w:sz w:val="24"/>
          <w:szCs w:val="24"/>
        </w:rPr>
        <w:t>Priekuļu novada dome izskata jautājumu p</w:t>
      </w:r>
      <w:r w:rsidRPr="00F603C6">
        <w:rPr>
          <w:rFonts w:ascii="Times New Roman" w:hAnsi="Times New Roman"/>
          <w:sz w:val="24"/>
          <w:szCs w:val="24"/>
        </w:rPr>
        <w:t xml:space="preserve">ar pašvaldības nekustamā īpašuma </w:t>
      </w:r>
      <w:r w:rsidR="009C2CB3">
        <w:rPr>
          <w:rFonts w:ascii="Times New Roman" w:eastAsia="Times New Roman" w:hAnsi="Times New Roman"/>
          <w:bCs/>
          <w:sz w:val="24"/>
          <w:szCs w:val="24"/>
          <w:lang w:eastAsia="lv-LV"/>
        </w:rPr>
        <w:t>“Hannas”, Sarkaņ</w:t>
      </w:r>
      <w:r w:rsidR="00751519">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sidRPr="00F603C6">
        <w:rPr>
          <w:rFonts w:ascii="Times New Roman" w:hAnsi="Times New Roman"/>
          <w:sz w:val="24"/>
          <w:szCs w:val="24"/>
        </w:rPr>
        <w:t>, izsoles noteikumu projektu.</w:t>
      </w:r>
    </w:p>
    <w:p w14:paraId="078A5CC8" w14:textId="77777777" w:rsidR="00E43961" w:rsidRPr="00F603C6" w:rsidRDefault="00E43961" w:rsidP="00880D2F">
      <w:pPr>
        <w:pStyle w:val="Bezatstarpm"/>
        <w:ind w:right="-230"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3A7417E9" w:rsidR="00E43961" w:rsidRPr="00F603C6" w:rsidRDefault="00E43961" w:rsidP="00880D2F">
      <w:pPr>
        <w:pStyle w:val="Bezatstarpm"/>
        <w:numPr>
          <w:ilvl w:val="0"/>
          <w:numId w:val="2"/>
        </w:numPr>
        <w:ind w:left="567" w:right="-230"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C43587">
        <w:rPr>
          <w:rFonts w:ascii="Times New Roman" w:eastAsia="Times New Roman" w:hAnsi="Times New Roman"/>
          <w:bCs/>
          <w:sz w:val="24"/>
          <w:szCs w:val="24"/>
          <w:lang w:eastAsia="lv-LV"/>
        </w:rPr>
        <w:t>“</w:t>
      </w:r>
      <w:r w:rsidR="001E1731">
        <w:rPr>
          <w:rFonts w:ascii="Times New Roman" w:eastAsia="Times New Roman" w:hAnsi="Times New Roman"/>
          <w:bCs/>
          <w:sz w:val="24"/>
          <w:szCs w:val="24"/>
          <w:lang w:eastAsia="lv-LV"/>
        </w:rPr>
        <w:t>Hannas</w:t>
      </w:r>
      <w:r w:rsidR="00C43587">
        <w:rPr>
          <w:rFonts w:ascii="Times New Roman" w:eastAsia="Times New Roman" w:hAnsi="Times New Roman"/>
          <w:bCs/>
          <w:sz w:val="24"/>
          <w:szCs w:val="24"/>
          <w:lang w:eastAsia="lv-LV"/>
        </w:rPr>
        <w:t>”,</w:t>
      </w:r>
      <w:r w:rsidR="00C43587" w:rsidRPr="00575FF0">
        <w:rPr>
          <w:rFonts w:ascii="Times New Roman" w:eastAsia="Times New Roman" w:hAnsi="Times New Roman"/>
          <w:b/>
          <w:sz w:val="24"/>
          <w:szCs w:val="24"/>
          <w:lang w:eastAsia="lv-LV"/>
        </w:rPr>
        <w:t xml:space="preserve"> </w:t>
      </w:r>
      <w:r w:rsidR="001E1731">
        <w:rPr>
          <w:rFonts w:ascii="Times New Roman" w:eastAsia="Times New Roman" w:hAnsi="Times New Roman"/>
          <w:bCs/>
          <w:sz w:val="24"/>
          <w:szCs w:val="24"/>
          <w:lang w:eastAsia="lv-LV"/>
        </w:rPr>
        <w:t>Sarkaņ</w:t>
      </w:r>
      <w:r w:rsidR="00751519">
        <w:rPr>
          <w:rFonts w:ascii="Times New Roman" w:eastAsia="Times New Roman" w:hAnsi="Times New Roman"/>
          <w:bCs/>
          <w:sz w:val="24"/>
          <w:szCs w:val="24"/>
          <w:lang w:eastAsia="lv-LV"/>
        </w:rPr>
        <w:t>os</w:t>
      </w:r>
      <w:r w:rsidR="00C43587" w:rsidRPr="00C43587">
        <w:rPr>
          <w:rFonts w:ascii="Times New Roman" w:eastAsia="Times New Roman" w:hAnsi="Times New Roman"/>
          <w:bCs/>
          <w:sz w:val="24"/>
          <w:szCs w:val="24"/>
          <w:lang w:eastAsia="lv-LV"/>
        </w:rPr>
        <w:t>,</w:t>
      </w:r>
      <w:r w:rsidR="00C43587">
        <w:rPr>
          <w:rFonts w:ascii="Times New Roman" w:eastAsia="Times New Roman" w:hAnsi="Times New Roman"/>
          <w:b/>
          <w:sz w:val="24"/>
          <w:szCs w:val="24"/>
          <w:lang w:eastAsia="lv-LV"/>
        </w:rPr>
        <w:t xml:space="preserve"> </w:t>
      </w:r>
      <w:r w:rsidR="00C43587">
        <w:rPr>
          <w:rFonts w:ascii="Times New Roman" w:hAnsi="Times New Roman"/>
          <w:sz w:val="24"/>
          <w:szCs w:val="24"/>
        </w:rPr>
        <w:t>Liepas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C43587">
        <w:rPr>
          <w:rFonts w:ascii="Times New Roman" w:hAnsi="Times New Roman"/>
          <w:sz w:val="24"/>
          <w:szCs w:val="24"/>
        </w:rPr>
        <w:t>60</w:t>
      </w:r>
      <w:r w:rsidRPr="00F603C6">
        <w:rPr>
          <w:rFonts w:ascii="Times New Roman" w:hAnsi="Times New Roman"/>
          <w:sz w:val="24"/>
          <w:szCs w:val="24"/>
        </w:rPr>
        <w:t xml:space="preserve"> 00</w:t>
      </w:r>
      <w:r w:rsidR="001E1731">
        <w:rPr>
          <w:rFonts w:ascii="Times New Roman" w:hAnsi="Times New Roman"/>
          <w:sz w:val="24"/>
          <w:szCs w:val="24"/>
        </w:rPr>
        <w:t>5</w:t>
      </w:r>
      <w:r w:rsidRPr="00F603C6">
        <w:rPr>
          <w:rFonts w:ascii="Times New Roman" w:hAnsi="Times New Roman"/>
          <w:sz w:val="24"/>
          <w:szCs w:val="24"/>
        </w:rPr>
        <w:t xml:space="preserve"> 0</w:t>
      </w:r>
      <w:r w:rsidR="001E1731">
        <w:rPr>
          <w:rFonts w:ascii="Times New Roman" w:hAnsi="Times New Roman"/>
          <w:sz w:val="24"/>
          <w:szCs w:val="24"/>
        </w:rPr>
        <w:t>095</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1E1731">
        <w:rPr>
          <w:rFonts w:ascii="Times New Roman" w:hAnsi="Times New Roman"/>
          <w:sz w:val="24"/>
          <w:szCs w:val="24"/>
        </w:rPr>
        <w:t>0,1497</w:t>
      </w:r>
      <w:r w:rsidRPr="00F603C6">
        <w:rPr>
          <w:rFonts w:ascii="Times New Roman" w:hAnsi="Times New Roman"/>
          <w:sz w:val="24"/>
          <w:szCs w:val="24"/>
        </w:rPr>
        <w:t xml:space="preserve"> ha  kopplatībā</w:t>
      </w:r>
      <w:r w:rsidR="001E1731">
        <w:rPr>
          <w:rFonts w:ascii="Times New Roman" w:hAnsi="Times New Roman"/>
          <w:sz w:val="24"/>
          <w:szCs w:val="24"/>
        </w:rPr>
        <w:t xml:space="preserve"> un </w:t>
      </w:r>
      <w:bookmarkStart w:id="2" w:name="_Hlk45027408"/>
      <w:r w:rsidR="001E1731">
        <w:rPr>
          <w:rFonts w:ascii="Times New Roman" w:hAnsi="Times New Roman"/>
          <w:sz w:val="24"/>
          <w:szCs w:val="24"/>
        </w:rPr>
        <w:t xml:space="preserve">nedzīvojamās būves ar kadastra apzīmējumu 4260 005 0095 001 ar kopējo platību 167,6 </w:t>
      </w:r>
      <w:proofErr w:type="spellStart"/>
      <w:r w:rsidR="001E1731">
        <w:rPr>
          <w:rFonts w:ascii="Times New Roman" w:hAnsi="Times New Roman"/>
          <w:sz w:val="24"/>
          <w:szCs w:val="24"/>
        </w:rPr>
        <w:t>kvm</w:t>
      </w:r>
      <w:bookmarkEnd w:id="2"/>
      <w:proofErr w:type="spellEnd"/>
      <w:r w:rsidRPr="00F603C6">
        <w:rPr>
          <w:rFonts w:ascii="Times New Roman" w:hAnsi="Times New Roman"/>
          <w:sz w:val="24"/>
          <w:szCs w:val="24"/>
        </w:rPr>
        <w:t>.</w:t>
      </w:r>
    </w:p>
    <w:p w14:paraId="07912088" w14:textId="7B9CD01D" w:rsidR="00E43961" w:rsidRDefault="00E43961" w:rsidP="00880D2F">
      <w:pPr>
        <w:pStyle w:val="Bezatstarpm"/>
        <w:numPr>
          <w:ilvl w:val="0"/>
          <w:numId w:val="2"/>
        </w:numPr>
        <w:ind w:left="567" w:right="-230"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097107">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097107">
        <w:rPr>
          <w:rFonts w:ascii="Times New Roman" w:hAnsi="Times New Roman"/>
          <w:sz w:val="24"/>
          <w:szCs w:val="24"/>
        </w:rPr>
        <w:t>230</w:t>
      </w:r>
      <w:r>
        <w:rPr>
          <w:rFonts w:ascii="Times New Roman" w:hAnsi="Times New Roman"/>
          <w:sz w:val="24"/>
          <w:szCs w:val="24"/>
        </w:rPr>
        <w:t xml:space="preserve"> </w:t>
      </w:r>
      <w:r w:rsidRPr="00F603C6">
        <w:rPr>
          <w:rFonts w:ascii="Times New Roman" w:hAnsi="Times New Roman"/>
          <w:sz w:val="24"/>
          <w:szCs w:val="24"/>
        </w:rPr>
        <w:t>(protokols Nr.</w:t>
      </w:r>
      <w:r w:rsidR="00097107">
        <w:rPr>
          <w:rFonts w:ascii="Times New Roman" w:hAnsi="Times New Roman"/>
          <w:sz w:val="24"/>
          <w:szCs w:val="24"/>
        </w:rPr>
        <w:t>10</w:t>
      </w:r>
      <w:r w:rsidRPr="00F603C6">
        <w:rPr>
          <w:rFonts w:ascii="Times New Roman" w:hAnsi="Times New Roman"/>
          <w:sz w:val="24"/>
          <w:szCs w:val="24"/>
        </w:rPr>
        <w:t>, p.</w:t>
      </w:r>
      <w:r w:rsidR="00097107">
        <w:rPr>
          <w:rFonts w:ascii="Times New Roman" w:hAnsi="Times New Roman"/>
          <w:sz w:val="24"/>
          <w:szCs w:val="24"/>
        </w:rPr>
        <w:t>13</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3" w:name="_Hlk40280289"/>
      <w:r>
        <w:rPr>
          <w:rFonts w:ascii="Times New Roman" w:eastAsia="Times New Roman" w:hAnsi="Times New Roman"/>
          <w:bCs/>
          <w:sz w:val="24"/>
          <w:szCs w:val="24"/>
          <w:lang w:eastAsia="lv-LV"/>
        </w:rPr>
        <w:t>“</w:t>
      </w:r>
      <w:r w:rsidR="001E1731">
        <w:rPr>
          <w:rFonts w:ascii="Times New Roman" w:eastAsia="Times New Roman" w:hAnsi="Times New Roman"/>
          <w:bCs/>
          <w:sz w:val="24"/>
          <w:szCs w:val="24"/>
          <w:lang w:eastAsia="lv-LV"/>
        </w:rPr>
        <w:t>Hannas</w:t>
      </w:r>
      <w:r w:rsidR="0040077B">
        <w:rPr>
          <w:rFonts w:ascii="Times New Roman" w:eastAsia="Times New Roman" w:hAnsi="Times New Roman"/>
          <w:bCs/>
          <w:sz w:val="24"/>
          <w:szCs w:val="24"/>
          <w:lang w:eastAsia="lv-LV"/>
        </w:rPr>
        <w:t xml:space="preserve">”, </w:t>
      </w:r>
      <w:bookmarkEnd w:id="3"/>
      <w:r w:rsidR="001E1731">
        <w:rPr>
          <w:rFonts w:ascii="Times New Roman" w:eastAsia="Times New Roman" w:hAnsi="Times New Roman"/>
          <w:bCs/>
          <w:sz w:val="24"/>
          <w:szCs w:val="24"/>
          <w:lang w:eastAsia="lv-LV"/>
        </w:rPr>
        <w:t>Sarkaņ</w:t>
      </w:r>
      <w:r w:rsidR="00751519">
        <w:rPr>
          <w:rFonts w:ascii="Times New Roman" w:eastAsia="Times New Roman" w:hAnsi="Times New Roman"/>
          <w:bCs/>
          <w:sz w:val="24"/>
          <w:szCs w:val="24"/>
          <w:lang w:eastAsia="lv-LV"/>
        </w:rPr>
        <w:t>os</w:t>
      </w:r>
      <w:r w:rsidR="0040077B">
        <w:rPr>
          <w:rFonts w:ascii="Times New Roman" w:eastAsia="Times New Roman" w:hAnsi="Times New Roman"/>
          <w:bCs/>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w:t>
      </w:r>
      <w:r w:rsidR="001E1731">
        <w:rPr>
          <w:rFonts w:ascii="Times New Roman" w:hAnsi="Times New Roman"/>
          <w:sz w:val="24"/>
          <w:szCs w:val="24"/>
        </w:rPr>
        <w:t>4260 005 0095</w:t>
      </w:r>
      <w:r>
        <w:rPr>
          <w:rFonts w:ascii="Times New Roman" w:hAnsi="Times New Roman"/>
          <w:sz w:val="24"/>
          <w:szCs w:val="24"/>
        </w:rPr>
        <w:t xml:space="preserve">, </w:t>
      </w:r>
      <w:r w:rsidRPr="00F603C6">
        <w:rPr>
          <w:rFonts w:ascii="Times New Roman" w:hAnsi="Times New Roman"/>
          <w:sz w:val="24"/>
          <w:szCs w:val="24"/>
        </w:rPr>
        <w:t>nodots atsavināšanai izsolē</w:t>
      </w:r>
      <w:r>
        <w:rPr>
          <w:rFonts w:ascii="Times New Roman" w:hAnsi="Times New Roman"/>
          <w:sz w:val="24"/>
          <w:szCs w:val="24"/>
        </w:rPr>
        <w:t>.</w:t>
      </w:r>
    </w:p>
    <w:p w14:paraId="55B168C8" w14:textId="77777777" w:rsidR="00E43961" w:rsidRPr="00E43961" w:rsidRDefault="00E43961" w:rsidP="00880D2F">
      <w:pPr>
        <w:pStyle w:val="Bezatstarpm"/>
        <w:numPr>
          <w:ilvl w:val="0"/>
          <w:numId w:val="2"/>
        </w:numPr>
        <w:ind w:left="567" w:right="-230"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4E9E450C" w14:textId="28CBCB5B" w:rsidR="00880D2F" w:rsidRPr="00880D2F" w:rsidRDefault="0027476E" w:rsidP="00880D2F">
      <w:pPr>
        <w:pStyle w:val="Bezatstarpm"/>
        <w:ind w:right="-230" w:firstLine="567"/>
        <w:jc w:val="both"/>
      </w:pPr>
      <w:r>
        <w:rPr>
          <w:rFonts w:ascii="Times New Roman" w:hAnsi="Times New Roman"/>
          <w:sz w:val="24"/>
          <w:szCs w:val="24"/>
        </w:rPr>
        <w:t>‘</w:t>
      </w:r>
      <w:proofErr w:type="spellStart"/>
      <w:r>
        <w:rPr>
          <w:rFonts w:ascii="Times New Roman" w:hAnsi="Times New Roman"/>
          <w:sz w:val="24"/>
          <w:szCs w:val="24"/>
        </w:rPr>
        <w:t>Nemot</w:t>
      </w:r>
      <w:proofErr w:type="spellEnd"/>
      <w:r>
        <w:rPr>
          <w:rFonts w:ascii="Times New Roman" w:hAnsi="Times New Roman"/>
          <w:sz w:val="24"/>
          <w:szCs w:val="24"/>
        </w:rPr>
        <w:t xml:space="preserve"> vērā iepriekš minēto un p</w:t>
      </w:r>
      <w:r w:rsidR="00E43961">
        <w:rPr>
          <w:rFonts w:ascii="Times New Roman" w:hAnsi="Times New Roman"/>
          <w:sz w:val="24"/>
          <w:szCs w:val="24"/>
        </w:rPr>
        <w:t xml:space="preserve">amatojoties uz likuma “Par pašvaldībām” 14.panta pirmās daļas 2.punktu, 21.panta pirmās daļas 17.punktu, un atbilstoši “Publiskas personas mantas atsavināšanas likuma” 10.pantam, </w:t>
      </w:r>
      <w:r w:rsidR="009B090E">
        <w:rPr>
          <w:rFonts w:ascii="Times New Roman" w:hAnsi="Times New Roman"/>
          <w:sz w:val="24"/>
          <w:szCs w:val="24"/>
        </w:rPr>
        <w:t xml:space="preserve">Mantas atsavināšanas un izsoles komisijas 2020.gada 9.jūlija lēmumu, </w:t>
      </w:r>
      <w:r w:rsidR="00E43961">
        <w:rPr>
          <w:rFonts w:ascii="Times New Roman" w:hAnsi="Times New Roman"/>
          <w:sz w:val="24"/>
          <w:szCs w:val="24"/>
        </w:rPr>
        <w:t>Priekuļu</w:t>
      </w:r>
      <w:r w:rsidR="00E43961" w:rsidRPr="00F85BA9">
        <w:rPr>
          <w:rFonts w:ascii="Times New Roman" w:hAnsi="Times New Roman"/>
          <w:sz w:val="24"/>
          <w:szCs w:val="24"/>
        </w:rPr>
        <w:t xml:space="preserve"> novada domes </w:t>
      </w:r>
      <w:r w:rsidR="00E43961">
        <w:rPr>
          <w:rFonts w:ascii="Times New Roman" w:hAnsi="Times New Roman"/>
          <w:sz w:val="24"/>
          <w:szCs w:val="24"/>
        </w:rPr>
        <w:t>Finanšu</w:t>
      </w:r>
      <w:r w:rsidR="00E43961" w:rsidRPr="00F85BA9">
        <w:rPr>
          <w:rFonts w:ascii="Times New Roman" w:hAnsi="Times New Roman"/>
          <w:sz w:val="24"/>
          <w:szCs w:val="24"/>
        </w:rPr>
        <w:t xml:space="preserve"> komitejas 20</w:t>
      </w:r>
      <w:r w:rsidR="00E43961">
        <w:rPr>
          <w:rFonts w:ascii="Times New Roman" w:hAnsi="Times New Roman"/>
          <w:sz w:val="24"/>
          <w:szCs w:val="24"/>
        </w:rPr>
        <w:t>20</w:t>
      </w:r>
      <w:r w:rsidR="00E43961" w:rsidRPr="00F85BA9">
        <w:rPr>
          <w:rFonts w:ascii="Times New Roman" w:hAnsi="Times New Roman"/>
          <w:sz w:val="24"/>
          <w:szCs w:val="24"/>
        </w:rPr>
        <w:t xml:space="preserve">.gada </w:t>
      </w:r>
      <w:r w:rsidR="00802562">
        <w:rPr>
          <w:rFonts w:ascii="Times New Roman" w:hAnsi="Times New Roman"/>
          <w:sz w:val="24"/>
          <w:szCs w:val="24"/>
        </w:rPr>
        <w:t>2</w:t>
      </w:r>
      <w:r w:rsidR="009B090E">
        <w:rPr>
          <w:rFonts w:ascii="Times New Roman" w:hAnsi="Times New Roman"/>
          <w:sz w:val="24"/>
          <w:szCs w:val="24"/>
        </w:rPr>
        <w:t>0.jūlija</w:t>
      </w:r>
      <w:r w:rsidR="00E43961">
        <w:rPr>
          <w:rFonts w:ascii="Times New Roman" w:hAnsi="Times New Roman"/>
          <w:sz w:val="24"/>
          <w:szCs w:val="24"/>
        </w:rPr>
        <w:t xml:space="preserve"> atzinumu par lēmuma projektu (protokols Nr.</w:t>
      </w:r>
      <w:r w:rsidR="004C63BA">
        <w:rPr>
          <w:rFonts w:ascii="Times New Roman" w:hAnsi="Times New Roman"/>
          <w:sz w:val="24"/>
          <w:szCs w:val="24"/>
        </w:rPr>
        <w:t>8</w:t>
      </w:r>
      <w:r w:rsidR="00E43961">
        <w:rPr>
          <w:rFonts w:ascii="Times New Roman" w:hAnsi="Times New Roman"/>
          <w:sz w:val="24"/>
          <w:szCs w:val="24"/>
        </w:rPr>
        <w:t>)</w:t>
      </w:r>
      <w:r w:rsidR="00880D2F">
        <w:t xml:space="preserve">, </w:t>
      </w:r>
      <w:bookmarkStart w:id="4" w:name="_Hlk7170157"/>
      <w:r w:rsidR="00880D2F" w:rsidRPr="009E6C4B">
        <w:rPr>
          <w:rFonts w:ascii="Times New Roman" w:hAnsi="Times New Roman"/>
          <w:sz w:val="24"/>
          <w:szCs w:val="24"/>
        </w:rPr>
        <w:t xml:space="preserve">atklāti balsojot: </w:t>
      </w:r>
      <w:r w:rsidR="00880D2F">
        <w:rPr>
          <w:rFonts w:ascii="Times New Roman" w:hAnsi="Times New Roman"/>
          <w:sz w:val="24"/>
          <w:szCs w:val="24"/>
        </w:rPr>
        <w:t>PAR –11 (</w:t>
      </w:r>
      <w:r w:rsidR="00880D2F">
        <w:rPr>
          <w:rFonts w:ascii="Times New Roman" w:hAnsi="Times New Roman"/>
          <w:color w:val="000000"/>
          <w:sz w:val="24"/>
          <w:szCs w:val="24"/>
        </w:rPr>
        <w:t>Elīna Stapulone, Aivars Tīdemanis,</w:t>
      </w:r>
      <w:r w:rsidR="00880D2F">
        <w:rPr>
          <w:rFonts w:ascii="Times New Roman" w:eastAsia="Times New Roman" w:hAnsi="Times New Roman"/>
          <w:bCs/>
          <w:sz w:val="24"/>
          <w:szCs w:val="24"/>
          <w:lang w:eastAsia="lv-LV"/>
        </w:rPr>
        <w:t xml:space="preserve"> </w:t>
      </w:r>
      <w:r w:rsidR="00880D2F">
        <w:rPr>
          <w:rFonts w:ascii="Times New Roman" w:hAnsi="Times New Roman"/>
          <w:bCs/>
          <w:sz w:val="24"/>
          <w:szCs w:val="24"/>
        </w:rPr>
        <w:t>Aivars Kalnietis,</w:t>
      </w:r>
      <w:r w:rsidR="00880D2F">
        <w:rPr>
          <w:rFonts w:ascii="Times New Roman" w:eastAsia="Times New Roman" w:hAnsi="Times New Roman"/>
          <w:bCs/>
          <w:sz w:val="24"/>
          <w:szCs w:val="24"/>
          <w:lang w:eastAsia="lv-LV"/>
        </w:rPr>
        <w:t xml:space="preserve"> Dace Kalniņa,</w:t>
      </w:r>
      <w:r w:rsidR="00880D2F">
        <w:rPr>
          <w:rFonts w:ascii="Times New Roman" w:hAnsi="Times New Roman"/>
          <w:bCs/>
          <w:sz w:val="24"/>
          <w:szCs w:val="24"/>
        </w:rPr>
        <w:t xml:space="preserve"> </w:t>
      </w:r>
      <w:r w:rsidR="00880D2F">
        <w:rPr>
          <w:rFonts w:ascii="Times New Roman" w:hAnsi="Times New Roman"/>
          <w:color w:val="000000"/>
          <w:sz w:val="24"/>
          <w:szCs w:val="24"/>
        </w:rPr>
        <w:t xml:space="preserve">Juris </w:t>
      </w:r>
      <w:proofErr w:type="spellStart"/>
      <w:r w:rsidR="00880D2F">
        <w:rPr>
          <w:rFonts w:ascii="Times New Roman" w:hAnsi="Times New Roman"/>
          <w:color w:val="000000"/>
          <w:sz w:val="24"/>
          <w:szCs w:val="24"/>
        </w:rPr>
        <w:t>Sukaruks</w:t>
      </w:r>
      <w:proofErr w:type="spellEnd"/>
      <w:r w:rsidR="00880D2F">
        <w:rPr>
          <w:rFonts w:ascii="Times New Roman" w:hAnsi="Times New Roman"/>
          <w:color w:val="000000"/>
          <w:sz w:val="24"/>
          <w:szCs w:val="24"/>
        </w:rPr>
        <w:t xml:space="preserve">,  Arnis Melbārdis, </w:t>
      </w:r>
      <w:r w:rsidR="00880D2F">
        <w:rPr>
          <w:rFonts w:ascii="Times New Roman" w:hAnsi="Times New Roman"/>
          <w:bCs/>
          <w:sz w:val="24"/>
          <w:szCs w:val="24"/>
        </w:rPr>
        <w:t xml:space="preserve">Jānis </w:t>
      </w:r>
      <w:proofErr w:type="spellStart"/>
      <w:r w:rsidR="00880D2F">
        <w:rPr>
          <w:rFonts w:ascii="Times New Roman" w:hAnsi="Times New Roman"/>
          <w:bCs/>
          <w:sz w:val="24"/>
          <w:szCs w:val="24"/>
        </w:rPr>
        <w:t>Ročāns</w:t>
      </w:r>
      <w:proofErr w:type="spellEnd"/>
      <w:r w:rsidR="00880D2F">
        <w:rPr>
          <w:rFonts w:ascii="Times New Roman" w:hAnsi="Times New Roman"/>
          <w:bCs/>
          <w:sz w:val="24"/>
          <w:szCs w:val="24"/>
        </w:rPr>
        <w:t>,</w:t>
      </w:r>
      <w:r w:rsidR="00880D2F">
        <w:rPr>
          <w:rFonts w:ascii="Times New Roman" w:hAnsi="Times New Roman"/>
          <w:color w:val="000000"/>
          <w:sz w:val="24"/>
          <w:szCs w:val="24"/>
        </w:rPr>
        <w:t xml:space="preserve"> Jānis Mičulis,  Baiba Karlsberga, Mārīte Raudziņa</w:t>
      </w:r>
      <w:r w:rsidR="00880D2F">
        <w:rPr>
          <w:rFonts w:ascii="Times New Roman" w:hAnsi="Times New Roman"/>
          <w:sz w:val="24"/>
          <w:szCs w:val="24"/>
        </w:rPr>
        <w:t xml:space="preserve">, </w:t>
      </w:r>
      <w:r w:rsidR="00880D2F">
        <w:rPr>
          <w:rFonts w:ascii="Times New Roman" w:hAnsi="Times New Roman"/>
          <w:bCs/>
          <w:sz w:val="24"/>
          <w:szCs w:val="24"/>
        </w:rPr>
        <w:t>Normunds Kažoks</w:t>
      </w:r>
      <w:r w:rsidR="00880D2F">
        <w:rPr>
          <w:rFonts w:ascii="Times New Roman" w:hAnsi="Times New Roman"/>
          <w:sz w:val="24"/>
          <w:szCs w:val="24"/>
        </w:rPr>
        <w:t xml:space="preserve">), PRET –nav, ATTURAS –nav, </w:t>
      </w:r>
      <w:r w:rsidR="00880D2F" w:rsidRPr="009E6C4B">
        <w:rPr>
          <w:rFonts w:ascii="Times New Roman" w:hAnsi="Times New Roman"/>
          <w:sz w:val="24"/>
          <w:szCs w:val="24"/>
        </w:rPr>
        <w:t xml:space="preserve">Priekuļu novada dome </w:t>
      </w:r>
      <w:r w:rsidR="00880D2F" w:rsidRPr="009E6C4B">
        <w:rPr>
          <w:rFonts w:ascii="Times New Roman" w:hAnsi="Times New Roman"/>
          <w:b/>
          <w:sz w:val="24"/>
          <w:szCs w:val="24"/>
        </w:rPr>
        <w:t>nolemj</w:t>
      </w:r>
      <w:r w:rsidR="00880D2F" w:rsidRPr="009E6C4B">
        <w:rPr>
          <w:rFonts w:ascii="Times New Roman" w:hAnsi="Times New Roman"/>
          <w:sz w:val="24"/>
          <w:szCs w:val="24"/>
        </w:rPr>
        <w:t>:</w:t>
      </w:r>
    </w:p>
    <w:bookmarkEnd w:id="4"/>
    <w:p w14:paraId="49D0140E" w14:textId="77777777" w:rsidR="00880D2F" w:rsidRDefault="00880D2F" w:rsidP="00880D2F">
      <w:pPr>
        <w:pStyle w:val="Bezatstarpm"/>
        <w:ind w:right="-230" w:firstLine="567"/>
        <w:jc w:val="both"/>
        <w:rPr>
          <w:rFonts w:ascii="Times New Roman" w:hAnsi="Times New Roman"/>
          <w:sz w:val="24"/>
          <w:szCs w:val="24"/>
        </w:rPr>
      </w:pPr>
    </w:p>
    <w:p w14:paraId="2E1AF540" w14:textId="1BE51F8B" w:rsidR="00E43961" w:rsidRDefault="00E43961" w:rsidP="00880D2F">
      <w:pPr>
        <w:pStyle w:val="Bezatstarpm"/>
        <w:numPr>
          <w:ilvl w:val="0"/>
          <w:numId w:val="3"/>
        </w:numPr>
        <w:ind w:right="-230"/>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C2CB3">
        <w:rPr>
          <w:rFonts w:ascii="Times New Roman" w:eastAsia="Times New Roman" w:hAnsi="Times New Roman"/>
          <w:bCs/>
          <w:sz w:val="24"/>
          <w:szCs w:val="24"/>
          <w:lang w:eastAsia="lv-LV"/>
        </w:rPr>
        <w:t>“Hannas”, Sarkaņ</w:t>
      </w:r>
      <w:r w:rsidR="00751519">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Pr>
          <w:rFonts w:ascii="Times New Roman" w:hAnsi="Times New Roman"/>
          <w:sz w:val="24"/>
          <w:szCs w:val="24"/>
        </w:rPr>
        <w:t>, kadastra Nr.</w:t>
      </w:r>
      <w:r w:rsidR="001E1731">
        <w:rPr>
          <w:rFonts w:ascii="Times New Roman" w:hAnsi="Times New Roman"/>
          <w:sz w:val="24"/>
          <w:szCs w:val="24"/>
        </w:rPr>
        <w:t>4260 005 0095</w:t>
      </w:r>
      <w:r>
        <w:rPr>
          <w:rFonts w:ascii="Times New Roman" w:hAnsi="Times New Roman"/>
          <w:sz w:val="24"/>
          <w:szCs w:val="24"/>
        </w:rPr>
        <w:t xml:space="preserve">,  izsoles noteikumus. </w:t>
      </w:r>
    </w:p>
    <w:p w14:paraId="5B3F6B92" w14:textId="3CF1533A" w:rsidR="00E43961" w:rsidRPr="00B912CA" w:rsidRDefault="00E43961" w:rsidP="00880D2F">
      <w:pPr>
        <w:pStyle w:val="Bezatstarpm"/>
        <w:numPr>
          <w:ilvl w:val="0"/>
          <w:numId w:val="3"/>
        </w:numPr>
        <w:ind w:right="-230"/>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C43530">
        <w:rPr>
          <w:rFonts w:ascii="Times New Roman" w:eastAsia="Times New Roman" w:hAnsi="Times New Roman"/>
          <w:sz w:val="24"/>
          <w:szCs w:val="24"/>
          <w:lang w:eastAsia="lv-LV"/>
        </w:rPr>
        <w:t xml:space="preserve">2 000,00 EUR (divi tūkstoši </w:t>
      </w:r>
      <w:r w:rsidR="00C43530" w:rsidRPr="00C43530">
        <w:rPr>
          <w:rFonts w:ascii="Times New Roman" w:eastAsia="Times New Roman" w:hAnsi="Times New Roman"/>
          <w:i/>
          <w:iCs/>
          <w:sz w:val="24"/>
          <w:szCs w:val="24"/>
          <w:lang w:eastAsia="lv-LV"/>
        </w:rPr>
        <w:t>euro</w:t>
      </w:r>
      <w:r w:rsidR="00C43530">
        <w:rPr>
          <w:rFonts w:ascii="Times New Roman" w:eastAsia="Times New Roman" w:hAnsi="Times New Roman"/>
          <w:sz w:val="24"/>
          <w:szCs w:val="24"/>
          <w:lang w:eastAsia="lv-LV"/>
        </w:rPr>
        <w:t xml:space="preserve"> un 00 centi).</w:t>
      </w:r>
    </w:p>
    <w:p w14:paraId="290BE27E" w14:textId="77777777" w:rsidR="004C04EA" w:rsidRDefault="004C04EA" w:rsidP="00880D2F">
      <w:pPr>
        <w:pStyle w:val="Bezatstarpm"/>
        <w:numPr>
          <w:ilvl w:val="0"/>
          <w:numId w:val="3"/>
        </w:numPr>
        <w:ind w:right="-230"/>
        <w:rPr>
          <w:rFonts w:ascii="Times New Roman" w:hAnsi="Times New Roman"/>
          <w:sz w:val="24"/>
          <w:szCs w:val="24"/>
        </w:rPr>
      </w:pPr>
      <w:r>
        <w:rPr>
          <w:rFonts w:ascii="Times New Roman" w:hAnsi="Times New Roman"/>
          <w:sz w:val="24"/>
          <w:szCs w:val="24"/>
        </w:rPr>
        <w:t xml:space="preserve">Atbildīgā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14:paraId="2B0E9948" w14:textId="47FCC8A6" w:rsidR="00E43961" w:rsidRDefault="004C04EA" w:rsidP="00880D2F">
      <w:pPr>
        <w:pStyle w:val="Bezatstarpm"/>
        <w:numPr>
          <w:ilvl w:val="0"/>
          <w:numId w:val="3"/>
        </w:numPr>
        <w:ind w:right="-230"/>
        <w:rPr>
          <w:rFonts w:ascii="Times New Roman" w:hAnsi="Times New Roman"/>
          <w:sz w:val="24"/>
          <w:szCs w:val="24"/>
        </w:rPr>
      </w:pPr>
      <w:r>
        <w:rPr>
          <w:rFonts w:ascii="Times New Roman" w:hAnsi="Times New Roman"/>
          <w:sz w:val="24"/>
          <w:szCs w:val="24"/>
        </w:rPr>
        <w:t>Kontrole par lēmumu izpildi izpilddirektoram Fjodoram Puņeiko</w:t>
      </w:r>
      <w:r w:rsidR="00E43961">
        <w:rPr>
          <w:rFonts w:ascii="Times New Roman" w:hAnsi="Times New Roman"/>
          <w:sz w:val="24"/>
          <w:szCs w:val="24"/>
        </w:rPr>
        <w:t>.</w:t>
      </w:r>
    </w:p>
    <w:p w14:paraId="6A1B1F71" w14:textId="77777777" w:rsidR="00E43961" w:rsidRDefault="00E43961" w:rsidP="00880D2F">
      <w:pPr>
        <w:pStyle w:val="Bezatstarpm"/>
        <w:ind w:right="-230"/>
        <w:rPr>
          <w:rFonts w:ascii="Times New Roman" w:hAnsi="Times New Roman"/>
          <w:sz w:val="24"/>
          <w:szCs w:val="24"/>
        </w:rPr>
      </w:pPr>
    </w:p>
    <w:p w14:paraId="2D922C69" w14:textId="77777777" w:rsidR="00E43961" w:rsidRDefault="00E43961" w:rsidP="00880D2F">
      <w:pPr>
        <w:pStyle w:val="Bezatstarpm"/>
        <w:ind w:right="-230"/>
        <w:rPr>
          <w:rFonts w:ascii="Times New Roman" w:hAnsi="Times New Roman"/>
          <w:sz w:val="24"/>
          <w:szCs w:val="24"/>
        </w:rPr>
      </w:pPr>
    </w:p>
    <w:p w14:paraId="04A1D47B" w14:textId="1A37DE0E" w:rsidR="00E43961" w:rsidRDefault="00E43961" w:rsidP="00880D2F">
      <w:pPr>
        <w:pStyle w:val="Bezatstarpm"/>
        <w:ind w:right="-230"/>
        <w:rPr>
          <w:rFonts w:ascii="Times New Roman" w:hAnsi="Times New Roman"/>
          <w:sz w:val="24"/>
          <w:szCs w:val="24"/>
        </w:rPr>
      </w:pPr>
      <w:r>
        <w:rPr>
          <w:rFonts w:ascii="Times New Roman" w:hAnsi="Times New Roman"/>
          <w:sz w:val="24"/>
          <w:szCs w:val="24"/>
        </w:rPr>
        <w:t>Pielikumā: Izsoles noteikumi uz 3</w:t>
      </w:r>
      <w:r w:rsidR="00C868A4">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880D2F">
      <w:pPr>
        <w:pStyle w:val="Bezatstarpm"/>
        <w:ind w:right="-230"/>
        <w:rPr>
          <w:rFonts w:ascii="Times New Roman" w:hAnsi="Times New Roman"/>
          <w:sz w:val="24"/>
          <w:szCs w:val="24"/>
        </w:rPr>
      </w:pPr>
    </w:p>
    <w:p w14:paraId="59D9666D" w14:textId="77777777" w:rsidR="00EB75E3" w:rsidRDefault="00EB75E3" w:rsidP="00880D2F">
      <w:pPr>
        <w:pStyle w:val="Bezatstarpm"/>
        <w:ind w:right="-230"/>
        <w:rPr>
          <w:rFonts w:ascii="Times New Roman" w:hAnsi="Times New Roman"/>
          <w:sz w:val="24"/>
          <w:szCs w:val="24"/>
        </w:rPr>
      </w:pPr>
    </w:p>
    <w:p w14:paraId="1998F51C" w14:textId="5AA0BE29" w:rsidR="00EB75E3" w:rsidRPr="00E365E8" w:rsidRDefault="003E1EB0" w:rsidP="003E1EB0">
      <w:bookmarkStart w:id="5" w:name="_Hlk9499114"/>
      <w:bookmarkStart w:id="6" w:name="_Hlk7159690"/>
      <w:r w:rsidRPr="003E1EB0">
        <w:t>Domes priekšsēdētāja</w:t>
      </w:r>
      <w:r w:rsidRPr="003E1EB0">
        <w:tab/>
      </w:r>
      <w:r w:rsidRPr="003E1EB0">
        <w:tab/>
        <w:t>(paraksts)</w:t>
      </w:r>
      <w:r w:rsidRPr="003E1EB0">
        <w:tab/>
      </w:r>
      <w:r w:rsidRPr="003E1EB0">
        <w:tab/>
      </w:r>
      <w:r w:rsidRPr="003E1EB0">
        <w:tab/>
      </w:r>
      <w:r w:rsidRPr="003E1EB0">
        <w:tab/>
      </w:r>
      <w:r w:rsidRPr="003E1EB0">
        <w:tab/>
        <w:t>Elīna Stapulone</w:t>
      </w:r>
      <w:bookmarkEnd w:id="5"/>
      <w:bookmarkEnd w:id="6"/>
    </w:p>
    <w:p w14:paraId="18A5D3F8" w14:textId="77777777" w:rsidR="00D3031F" w:rsidRDefault="00D3031F" w:rsidP="00E2484D">
      <w:pPr>
        <w:pStyle w:val="naisf"/>
        <w:spacing w:before="0" w:after="120"/>
        <w:ind w:firstLine="0"/>
        <w:jc w:val="center"/>
        <w:rPr>
          <w:b/>
        </w:rPr>
      </w:pPr>
    </w:p>
    <w:p w14:paraId="16A8CAFB" w14:textId="77777777" w:rsidR="00D3031F" w:rsidRDefault="00D3031F">
      <w:pPr>
        <w:spacing w:after="200" w:line="276" w:lineRule="auto"/>
        <w:rPr>
          <w:b/>
        </w:rPr>
      </w:pPr>
      <w:r>
        <w:rPr>
          <w:b/>
        </w:rPr>
        <w:br w:type="page"/>
      </w:r>
    </w:p>
    <w:p w14:paraId="07F0EE06" w14:textId="2CC18219" w:rsidR="00E2484D" w:rsidRDefault="00E2484D" w:rsidP="00E2484D">
      <w:pPr>
        <w:pStyle w:val="naisf"/>
        <w:spacing w:before="0" w:after="120"/>
        <w:ind w:firstLine="0"/>
        <w:jc w:val="center"/>
        <w:rPr>
          <w:b/>
        </w:rPr>
      </w:pPr>
      <w:r>
        <w:rPr>
          <w:noProof/>
        </w:rPr>
        <w:lastRenderedPageBreak/>
        <w:drawing>
          <wp:inline distT="0" distB="0" distL="0" distR="0" wp14:anchorId="65B4A79D" wp14:editId="5E8F274C">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0E820AA" w14:textId="77777777" w:rsidR="00E2484D" w:rsidRPr="0069562A" w:rsidRDefault="00E2484D" w:rsidP="00E2484D">
      <w:pPr>
        <w:pStyle w:val="naisf"/>
        <w:spacing w:before="0" w:after="0"/>
        <w:ind w:left="720" w:hanging="720"/>
        <w:jc w:val="center"/>
      </w:pPr>
      <w:r w:rsidRPr="0069562A">
        <w:t>LATVIJAS  REPUBLIKA</w:t>
      </w:r>
    </w:p>
    <w:p w14:paraId="2439F459" w14:textId="77777777" w:rsidR="00E2484D" w:rsidRPr="0069562A" w:rsidRDefault="00E2484D" w:rsidP="00E2484D">
      <w:pPr>
        <w:pBdr>
          <w:bottom w:val="single" w:sz="12" w:space="1" w:color="auto"/>
        </w:pBdr>
        <w:ind w:left="720" w:hanging="720"/>
        <w:jc w:val="center"/>
        <w:rPr>
          <w:b/>
          <w:sz w:val="28"/>
          <w:szCs w:val="28"/>
        </w:rPr>
      </w:pPr>
      <w:r w:rsidRPr="0069562A">
        <w:rPr>
          <w:b/>
          <w:sz w:val="28"/>
          <w:szCs w:val="28"/>
        </w:rPr>
        <w:t xml:space="preserve"> PRIEKUĻU NOVADA PAŠVALDĪBA</w:t>
      </w:r>
    </w:p>
    <w:p w14:paraId="5E5FC4F6" w14:textId="77777777" w:rsidR="00E2484D" w:rsidRDefault="00E2484D" w:rsidP="00E2484D">
      <w:pPr>
        <w:ind w:left="720" w:hanging="720"/>
        <w:jc w:val="center"/>
        <w:rPr>
          <w:sz w:val="18"/>
          <w:szCs w:val="18"/>
        </w:rPr>
      </w:pPr>
      <w:r>
        <w:rPr>
          <w:sz w:val="18"/>
          <w:szCs w:val="18"/>
        </w:rPr>
        <w:t>Reģistrācijas Nr. 90000057511, Cēsu prospekts 5, Priekuļi, Priekuļu pagasts, Priekuļu novads, LV-4126</w:t>
      </w:r>
    </w:p>
    <w:p w14:paraId="1B13E7E9" w14:textId="77777777" w:rsidR="00E2484D" w:rsidRDefault="00E2484D" w:rsidP="00E2484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4821AB4" w14:textId="77777777" w:rsidR="00E2484D" w:rsidRDefault="00E2484D" w:rsidP="00E43961">
      <w:pPr>
        <w:jc w:val="center"/>
        <w:rPr>
          <w:b/>
        </w:rPr>
      </w:pPr>
    </w:p>
    <w:p w14:paraId="2A5802DA" w14:textId="322A1C08" w:rsidR="00E43961" w:rsidRPr="00E365E8" w:rsidRDefault="00E43961" w:rsidP="00E43961">
      <w:pPr>
        <w:jc w:val="center"/>
        <w:rPr>
          <w:b/>
        </w:rPr>
      </w:pPr>
      <w:r>
        <w:rPr>
          <w:b/>
        </w:rPr>
        <w:t>Priekuļu</w:t>
      </w:r>
      <w:r w:rsidRPr="00E365E8">
        <w:rPr>
          <w:b/>
        </w:rPr>
        <w:t xml:space="preserve"> novada pašvaldības</w:t>
      </w:r>
    </w:p>
    <w:p w14:paraId="0810AC2C" w14:textId="77777777" w:rsidR="00756430" w:rsidRDefault="00E43961" w:rsidP="00756430">
      <w:pPr>
        <w:jc w:val="center"/>
        <w:rPr>
          <w:b/>
        </w:rPr>
      </w:pPr>
      <w:r w:rsidRPr="00E365E8">
        <w:rPr>
          <w:b/>
        </w:rPr>
        <w:t>ne</w:t>
      </w:r>
      <w:r>
        <w:rPr>
          <w:b/>
        </w:rPr>
        <w:t>kustamā īpašuma</w:t>
      </w:r>
      <w:r w:rsidRPr="00A95742">
        <w:t xml:space="preserve"> </w:t>
      </w:r>
      <w:r w:rsidR="001E5B2B" w:rsidRPr="001E5B2B">
        <w:rPr>
          <w:b/>
        </w:rPr>
        <w:t>“</w:t>
      </w:r>
      <w:r w:rsidR="009C2CB3">
        <w:rPr>
          <w:b/>
        </w:rPr>
        <w:t>Hannas</w:t>
      </w:r>
      <w:r w:rsidR="001E5B2B" w:rsidRPr="001E5B2B">
        <w:rPr>
          <w:b/>
        </w:rPr>
        <w:t xml:space="preserve">”, </w:t>
      </w:r>
      <w:r w:rsidR="009C2CB3">
        <w:rPr>
          <w:b/>
        </w:rPr>
        <w:t>Sarkaņ</w:t>
      </w:r>
      <w:r w:rsidR="00751519">
        <w:rPr>
          <w:b/>
        </w:rPr>
        <w:t>os</w:t>
      </w:r>
      <w:r w:rsidR="001E5B2B" w:rsidRPr="001E5B2B">
        <w:rPr>
          <w:b/>
        </w:rPr>
        <w:t>, Liepas</w:t>
      </w:r>
      <w:r w:rsidR="001E5B2B" w:rsidRPr="00F603C6">
        <w:t xml:space="preserve"> </w:t>
      </w:r>
      <w:r w:rsidRPr="00575FF0">
        <w:rPr>
          <w:b/>
        </w:rPr>
        <w:t>pagast</w:t>
      </w:r>
      <w:r>
        <w:rPr>
          <w:b/>
        </w:rPr>
        <w:t>s</w:t>
      </w:r>
      <w:r w:rsidRPr="00575FF0">
        <w:rPr>
          <w:b/>
        </w:rPr>
        <w:t>, Priekuļu novad</w:t>
      </w:r>
      <w:r>
        <w:rPr>
          <w:b/>
        </w:rPr>
        <w:t>s</w:t>
      </w:r>
      <w:r w:rsidR="00756430">
        <w:rPr>
          <w:b/>
        </w:rPr>
        <w:t xml:space="preserve">, </w:t>
      </w:r>
    </w:p>
    <w:p w14:paraId="719E7CD0" w14:textId="02A9B63B" w:rsidR="00E43961" w:rsidRPr="00E365E8" w:rsidRDefault="00756430" w:rsidP="00756430">
      <w:pPr>
        <w:jc w:val="center"/>
        <w:rPr>
          <w:b/>
        </w:rPr>
      </w:pPr>
      <w:r>
        <w:rPr>
          <w:b/>
        </w:rPr>
        <w:t xml:space="preserve">kadastra numurs </w:t>
      </w:r>
      <w:r w:rsidR="001E1731">
        <w:rPr>
          <w:b/>
        </w:rPr>
        <w:t>4260 005 0095</w:t>
      </w: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07ADAF1E"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E43961">
        <w:t>2</w:t>
      </w:r>
      <w:r w:rsidR="00097107">
        <w:t>8.maija</w:t>
      </w:r>
      <w:r w:rsidR="00E43961" w:rsidRPr="00A62C2A">
        <w:t xml:space="preserve"> sēdes lēmumu </w:t>
      </w:r>
      <w:r w:rsidR="00E43961">
        <w:t>Nr.</w:t>
      </w:r>
      <w:r w:rsidR="003E2B6E">
        <w:t>230</w:t>
      </w:r>
      <w:r w:rsidR="00E43961">
        <w:t xml:space="preserve">, </w:t>
      </w:r>
      <w:r w:rsidR="00E43961" w:rsidRPr="00A62C2A">
        <w:t>protokols Nr.</w:t>
      </w:r>
      <w:r w:rsidR="003E2B6E">
        <w:t>10</w:t>
      </w:r>
      <w:r w:rsidR="00E43961" w:rsidRPr="00A62C2A">
        <w:t>, p.</w:t>
      </w:r>
      <w:r w:rsidR="003E2B6E">
        <w:t>13</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9C2CB3">
        <w:rPr>
          <w:bCs/>
        </w:rPr>
        <w:t>“Hannas”, Sarkaņ</w:t>
      </w:r>
      <w:r w:rsidR="003E2B6E">
        <w:rPr>
          <w:bCs/>
        </w:rPr>
        <w:t>os</w:t>
      </w:r>
      <w:r w:rsidR="009C2CB3">
        <w:rPr>
          <w:bCs/>
        </w:rPr>
        <w:t>, Liepas 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9C2CB3">
        <w:rPr>
          <w:b/>
        </w:rPr>
        <w:t>“Hannas”, Sarkaņ</w:t>
      </w:r>
      <w:r w:rsidR="003E2B6E">
        <w:rPr>
          <w:b/>
        </w:rPr>
        <w:t>os</w:t>
      </w:r>
      <w:r w:rsidR="009C2CB3">
        <w:rPr>
          <w:b/>
        </w:rPr>
        <w:t>, Liepas pagastā, Priekuļu novadā</w:t>
      </w:r>
      <w:r w:rsidR="00E43961" w:rsidRPr="00575FF0">
        <w:rPr>
          <w:b/>
        </w:rPr>
        <w:t>, kadastra Nr.42</w:t>
      </w:r>
      <w:r w:rsidR="001E5B2B">
        <w:rPr>
          <w:b/>
        </w:rPr>
        <w:t>60</w:t>
      </w:r>
      <w:r w:rsidR="00E43961">
        <w:rPr>
          <w:b/>
        </w:rPr>
        <w:t>00</w:t>
      </w:r>
      <w:r w:rsidR="003E2B6E">
        <w:rPr>
          <w:b/>
        </w:rPr>
        <w:t>5</w:t>
      </w:r>
      <w:r w:rsidR="00E43961">
        <w:rPr>
          <w:b/>
        </w:rPr>
        <w:t>0</w:t>
      </w:r>
      <w:r w:rsidR="003E2B6E">
        <w:rPr>
          <w:b/>
        </w:rPr>
        <w:t>095</w:t>
      </w:r>
      <w:r w:rsidR="00E43961">
        <w:rPr>
          <w:b/>
        </w:rPr>
        <w:t>, kas sastāv no zemes gabala</w:t>
      </w:r>
      <w:r w:rsidR="00EB01A1">
        <w:rPr>
          <w:b/>
        </w:rPr>
        <w:t xml:space="preserve"> ar kadastra apzīmējumu </w:t>
      </w:r>
      <w:r w:rsidR="001E1731">
        <w:rPr>
          <w:b/>
        </w:rPr>
        <w:t>4260 005 0095</w:t>
      </w:r>
      <w:r w:rsidR="00E43961">
        <w:rPr>
          <w:b/>
        </w:rPr>
        <w:t xml:space="preserve"> ar kopējo platību </w:t>
      </w:r>
      <w:r w:rsidR="001E5B2B">
        <w:rPr>
          <w:b/>
        </w:rPr>
        <w:t>0,</w:t>
      </w:r>
      <w:r w:rsidR="003E2B6E">
        <w:rPr>
          <w:b/>
        </w:rPr>
        <w:t>1497</w:t>
      </w:r>
      <w:r w:rsidR="00E43961">
        <w:rPr>
          <w:b/>
        </w:rPr>
        <w:t xml:space="preserve"> ha un</w:t>
      </w:r>
      <w:r w:rsidR="003E2B6E" w:rsidRPr="003E2B6E">
        <w:t xml:space="preserve"> </w:t>
      </w:r>
      <w:r w:rsidR="003E2B6E" w:rsidRPr="003E2B6E">
        <w:rPr>
          <w:b/>
          <w:bCs/>
        </w:rPr>
        <w:t xml:space="preserve">nedzīvojamās būves ar kadastra apzīmējumu 4260 005 0095 001 ar kopējo platību 167,6 </w:t>
      </w:r>
      <w:proofErr w:type="spellStart"/>
      <w:r w:rsidR="003E2B6E" w:rsidRPr="003E2B6E">
        <w:rPr>
          <w:b/>
          <w:bCs/>
        </w:rPr>
        <w:t>kvm</w:t>
      </w:r>
      <w:proofErr w:type="spellEnd"/>
      <w:r w:rsidR="003E2B6E">
        <w:rPr>
          <w:b/>
        </w:rPr>
        <w:t>. Zemes</w:t>
      </w:r>
      <w:r w:rsidR="00E43961">
        <w:rPr>
          <w:b/>
        </w:rPr>
        <w:t xml:space="preserve"> lietošanas mērķis ir noteikts –</w:t>
      </w:r>
      <w:r w:rsidR="00761B94">
        <w:rPr>
          <w:b/>
        </w:rPr>
        <w:t xml:space="preserve"> zeme, uz kuras galvenā saimnieciskā darbība ir lauksaimniecība</w:t>
      </w:r>
      <w:r w:rsidR="00E43961">
        <w:rPr>
          <w:b/>
        </w:rPr>
        <w:t>.</w:t>
      </w:r>
    </w:p>
    <w:p w14:paraId="7725CEC4" w14:textId="45A16865"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761B94">
        <w:t>600539</w:t>
      </w:r>
      <w:r>
        <w:t>.</w:t>
      </w:r>
    </w:p>
    <w:p w14:paraId="007A20BB" w14:textId="12436BB8"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C43530">
        <w:t xml:space="preserve">2 000,00 EUR (divi tūkstoši </w:t>
      </w:r>
      <w:r w:rsidR="00C43530" w:rsidRPr="00C43530">
        <w:rPr>
          <w:i/>
          <w:iCs/>
        </w:rPr>
        <w:t>euro</w:t>
      </w:r>
      <w:r w:rsidR="00C43530">
        <w:t xml:space="preserve"> un 00 centi).</w:t>
      </w:r>
    </w:p>
    <w:p w14:paraId="68464C38" w14:textId="4579532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C43530">
        <w:t>2</w:t>
      </w:r>
      <w:r>
        <w:t>00</w:t>
      </w:r>
      <w:r w:rsidRPr="00695079">
        <w:t>,00 EUR</w:t>
      </w:r>
      <w:r w:rsidRPr="00DE04DC">
        <w:t xml:space="preserve"> (</w:t>
      </w:r>
      <w:r w:rsidR="00C43530">
        <w:t>divi</w:t>
      </w:r>
      <w:r>
        <w:t xml:space="preserve"> simt</w:t>
      </w:r>
      <w:r w:rsidR="00C43530">
        <w:t>i</w:t>
      </w:r>
      <w:r>
        <w:t xml:space="preserve">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7" w:name="2"/>
      <w:bookmarkEnd w:id="7"/>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8"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8"/>
    </w:p>
    <w:p w14:paraId="41C3EDF3" w14:textId="08A2E27B"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761B94">
        <w:lastRenderedPageBreak/>
        <w:t>19</w:t>
      </w:r>
      <w:r>
        <w:t>0,00</w:t>
      </w:r>
      <w:r w:rsidRPr="0015645B">
        <w:t xml:space="preserve"> </w:t>
      </w:r>
      <w:r>
        <w:t xml:space="preserve">EUR </w:t>
      </w:r>
      <w:r w:rsidRPr="00C024BB">
        <w:t>(</w:t>
      </w:r>
      <w:r w:rsidR="00761B94">
        <w:t>viens</w:t>
      </w:r>
      <w:r>
        <w:t xml:space="preserve"> simt</w:t>
      </w:r>
      <w:r w:rsidR="00761B94">
        <w:t>s</w:t>
      </w:r>
      <w:r>
        <w:t xml:space="preserve"> </w:t>
      </w:r>
      <w:r w:rsidR="00761B94">
        <w:t>deviņ</w:t>
      </w:r>
      <w:r w:rsidR="00A406C0">
        <w:t xml:space="preserve">desmit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14:paraId="4C7F2942" w14:textId="77777777" w:rsidR="00EB75E3" w:rsidRPr="00C024BB" w:rsidRDefault="00EB75E3" w:rsidP="009C2CB3">
      <w:pPr>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681DDFA0"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761B94">
        <w:t>3</w:t>
      </w:r>
      <w:r>
        <w:t>.</w:t>
      </w:r>
      <w:r w:rsidR="00761B94">
        <w:t>septembrim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08E36ED2" w:rsidR="00E43961" w:rsidRDefault="00E43961" w:rsidP="00E43961">
      <w:pPr>
        <w:numPr>
          <w:ilvl w:val="1"/>
          <w:numId w:val="5"/>
        </w:numPr>
        <w:ind w:left="567" w:hanging="567"/>
        <w:jc w:val="both"/>
      </w:pPr>
      <w:r>
        <w:t xml:space="preserve">Nekustamā īpašuma izsole notiks </w:t>
      </w:r>
      <w:r w:rsidR="00761B94" w:rsidRPr="00E2484D">
        <w:rPr>
          <w:b/>
          <w:bCs/>
        </w:rPr>
        <w:t>2020.gada 3.septembrī plkst.10:30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15E73EBE"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C43530">
        <w:t xml:space="preserve">200,00 EUR (divi simti </w:t>
      </w:r>
      <w:r w:rsidR="00C43530" w:rsidRPr="00C43530">
        <w:rPr>
          <w:i/>
          <w:iCs/>
        </w:rPr>
        <w:t>euro</w:t>
      </w:r>
      <w:r w:rsidR="00C43530">
        <w:t xml:space="preserve"> un  00 centi)</w:t>
      </w:r>
      <w:r w:rsidRPr="00DE04DC">
        <w:t>.</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9" w:name="3"/>
      <w:bookmarkEnd w:id="9"/>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lastRenderedPageBreak/>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348788D7" w:rsidR="00E43961"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10" w:name="4"/>
      <w:bookmarkEnd w:id="10"/>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5CC6A482" w14:textId="77777777" w:rsidR="00EB75E3" w:rsidRDefault="00EB75E3" w:rsidP="00E43961">
      <w:pPr>
        <w:jc w:val="both"/>
      </w:pPr>
    </w:p>
    <w:p w14:paraId="6ADE670D" w14:textId="77777777" w:rsidR="003E1EB0" w:rsidRPr="003E1EB0" w:rsidRDefault="003E1EB0" w:rsidP="003E1EB0">
      <w:pPr>
        <w:rPr>
          <w:b/>
        </w:rPr>
      </w:pPr>
      <w:r w:rsidRPr="003E1EB0">
        <w:t>Domes priekšsēdētāja</w:t>
      </w:r>
      <w:r w:rsidRPr="003E1EB0">
        <w:tab/>
      </w:r>
      <w:r w:rsidRPr="003E1EB0">
        <w:tab/>
        <w:t>(paraksts)</w:t>
      </w:r>
      <w:r w:rsidRPr="003E1EB0">
        <w:tab/>
      </w:r>
      <w:r w:rsidRPr="003E1EB0">
        <w:tab/>
      </w:r>
      <w:r w:rsidRPr="003E1EB0">
        <w:tab/>
      </w:r>
      <w:r w:rsidRPr="003E1EB0">
        <w:tab/>
      </w:r>
      <w:r w:rsidRPr="003E1EB0">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534D7E84" w14:textId="6BCD1610" w:rsidR="00E43961" w:rsidRDefault="00E43961" w:rsidP="00CF6292"/>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41B5099E" w14:textId="77777777" w:rsidR="00EB75E3" w:rsidRDefault="00EB75E3" w:rsidP="00EB75E3"/>
    <w:p w14:paraId="6B96264A" w14:textId="77777777" w:rsidR="00EB75E3" w:rsidRPr="00EB75E3" w:rsidRDefault="00EB75E3" w:rsidP="00EB75E3">
      <w:pPr>
        <w:widowControl w:val="0"/>
        <w:autoSpaceDE w:val="0"/>
        <w:autoSpaceDN w:val="0"/>
        <w:adjustRightInd w:val="0"/>
        <w:spacing w:line="352" w:lineRule="exact"/>
      </w:pPr>
    </w:p>
    <w:p w14:paraId="7A47D62C" w14:textId="77777777" w:rsidR="00EB75E3" w:rsidRPr="00EB75E3" w:rsidRDefault="00EB75E3" w:rsidP="00EB75E3">
      <w:pPr>
        <w:widowControl w:val="0"/>
        <w:overflowPunct w:val="0"/>
        <w:autoSpaceDE w:val="0"/>
        <w:autoSpaceDN w:val="0"/>
        <w:adjustRightInd w:val="0"/>
        <w:spacing w:line="214" w:lineRule="auto"/>
      </w:pPr>
      <w:r w:rsidRPr="00EB75E3">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pgSz w:w="11906" w:h="16838"/>
          <w:pgMar w:top="765" w:right="980" w:bottom="1440" w:left="1800" w:header="720" w:footer="720" w:gutter="0"/>
          <w:cols w:space="720" w:equalWidth="0">
            <w:col w:w="9120"/>
          </w:cols>
          <w:noEndnote/>
        </w:sectPr>
      </w:pPr>
    </w:p>
    <w:p w14:paraId="14CB83A4" w14:textId="77777777" w:rsidR="00EB75E3" w:rsidRDefault="00EB75E3" w:rsidP="00EB75E3">
      <w:pPr>
        <w:widowControl w:val="0"/>
        <w:autoSpaceDE w:val="0"/>
        <w:autoSpaceDN w:val="0"/>
        <w:adjustRightInd w:val="0"/>
        <w:ind w:left="3280"/>
        <w:jc w:val="right"/>
        <w:rPr>
          <w:b/>
          <w:bCs/>
        </w:rPr>
      </w:pPr>
      <w:bookmarkStart w:id="11" w:name="page9"/>
      <w:bookmarkEnd w:id="11"/>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05EA0D4F"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2" w:name="_Hlk4057148"/>
      <w:r>
        <w:rPr>
          <w:rStyle w:val="apple-converted-space"/>
          <w:b/>
          <w:bCs/>
        </w:rPr>
        <w:t>īpašums</w:t>
      </w:r>
      <w:r>
        <w:rPr>
          <w:b/>
          <w:bCs/>
        </w:rPr>
        <w:t xml:space="preserve"> </w:t>
      </w:r>
      <w:r w:rsidR="009C2CB3">
        <w:rPr>
          <w:b/>
        </w:rPr>
        <w:t>“Hannas”, Sarkaņ</w:t>
      </w:r>
      <w:r w:rsidR="00751519">
        <w:rPr>
          <w:b/>
        </w:rPr>
        <w:t>os</w:t>
      </w:r>
      <w:r w:rsidR="009C2CB3">
        <w:rPr>
          <w:b/>
        </w:rPr>
        <w:t>, Liepas pagastā, Priekuļu novadā</w:t>
      </w:r>
      <w:r>
        <w:rPr>
          <w:rStyle w:val="apple-converted-space"/>
          <w:b/>
          <w:bCs/>
        </w:rPr>
        <w:t xml:space="preserve">, kadastra numurs </w:t>
      </w:r>
      <w:bookmarkEnd w:id="12"/>
      <w:r w:rsidR="001E1731">
        <w:rPr>
          <w:b/>
        </w:rPr>
        <w:t>4260 005 0095</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59264"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8D69"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F266"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CFFD0"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4B3B"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72CF"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24DFA"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92312"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EB38"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31AA"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C900"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E228"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FC5C6"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3000"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45E6"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8F97"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DF53"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3" w:name="page11"/>
      <w:bookmarkEnd w:id="13"/>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1ECD687A"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009C2CB3">
        <w:rPr>
          <w:b/>
        </w:rPr>
        <w:t>“Hannas”, Sarkaņ</w:t>
      </w:r>
      <w:r w:rsidR="00751519">
        <w:rPr>
          <w:b/>
        </w:rPr>
        <w:t>os</w:t>
      </w:r>
      <w:r w:rsidR="009C2CB3">
        <w:rPr>
          <w:b/>
        </w:rPr>
        <w:t>, Liepas pagastā, Priekuļu novadā</w:t>
      </w:r>
      <w:r>
        <w:rPr>
          <w:rStyle w:val="apple-converted-space"/>
          <w:b/>
          <w:bCs/>
        </w:rPr>
        <w:t xml:space="preserve">, kadastra numurs </w:t>
      </w:r>
      <w:r w:rsidR="001E1731">
        <w:rPr>
          <w:b/>
        </w:rPr>
        <w:t>4260 005 0095</w:t>
      </w:r>
      <w:r>
        <w:rPr>
          <w:rStyle w:val="apple-converted-space"/>
          <w:b/>
          <w:bCs/>
        </w:rPr>
        <w:t>.</w:t>
      </w:r>
    </w:p>
    <w:p w14:paraId="254CECF5" w14:textId="1CFD1C4F"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sidR="00520B9D">
        <w:rPr>
          <w:b/>
          <w:bCs/>
        </w:rPr>
        <w:t>3.septembrī</w:t>
      </w:r>
      <w:r w:rsidRPr="00A70B61">
        <w:rPr>
          <w:b/>
          <w:bCs/>
        </w:rPr>
        <w:t xml:space="preserve"> plkst.1</w:t>
      </w:r>
      <w:r>
        <w:rPr>
          <w:b/>
          <w:bCs/>
        </w:rPr>
        <w:t>0</w:t>
      </w:r>
      <w:r w:rsidRPr="00A70B61">
        <w:rPr>
          <w:b/>
          <w:bCs/>
        </w:rPr>
        <w:t>.</w:t>
      </w:r>
      <w:r w:rsidR="00520B9D">
        <w:rPr>
          <w:b/>
          <w:bCs/>
        </w:rPr>
        <w:t>3</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5648"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BAB9"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4" w:name="page13"/>
      <w:bookmarkEnd w:id="14"/>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4CA6BB49"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rsidR="00520B9D">
        <w:t>3.septembrī</w:t>
      </w:r>
      <w:r>
        <w:t xml:space="preserve"> </w:t>
      </w:r>
      <w:r w:rsidRPr="00A85D77">
        <w:t>plkst.1</w:t>
      </w:r>
      <w:r>
        <w:t>0</w:t>
      </w:r>
      <w:r w:rsidRPr="00A85D77">
        <w:t>.</w:t>
      </w:r>
      <w:r w:rsidR="00520B9D">
        <w:t>3</w:t>
      </w:r>
      <w:r w:rsidRPr="00A85D77">
        <w:t xml:space="preserve">0, Cēsu </w:t>
      </w:r>
      <w:r>
        <w:t>prospektā 5, Priekuļi, Priekuļu pag., Priekuļu nov., kurā tiks izsolīta Priekuļu novada pašvaldībai piederošā nekustamā manta –</w:t>
      </w:r>
      <w:r w:rsidR="00520B9D">
        <w:rPr>
          <w:rStyle w:val="apple-converted-space"/>
          <w:b/>
          <w:bCs/>
        </w:rPr>
        <w:t xml:space="preserve"> </w:t>
      </w:r>
      <w:r>
        <w:rPr>
          <w:rStyle w:val="apple-converted-space"/>
          <w:b/>
          <w:bCs/>
        </w:rPr>
        <w:t>īpašums</w:t>
      </w:r>
      <w:r>
        <w:rPr>
          <w:b/>
          <w:bCs/>
        </w:rPr>
        <w:t xml:space="preserve"> </w:t>
      </w:r>
      <w:r w:rsidR="009C2CB3">
        <w:rPr>
          <w:b/>
        </w:rPr>
        <w:t>“Hannas”, Sarkaņ</w:t>
      </w:r>
      <w:r w:rsidR="00751519">
        <w:rPr>
          <w:b/>
        </w:rPr>
        <w:t>os</w:t>
      </w:r>
      <w:r w:rsidR="009C2CB3">
        <w:rPr>
          <w:b/>
        </w:rPr>
        <w:t>, Liepas pagastā, Priekuļu novadā</w:t>
      </w:r>
      <w:r>
        <w:rPr>
          <w:rStyle w:val="apple-converted-space"/>
          <w:b/>
          <w:bCs/>
        </w:rPr>
        <w:t xml:space="preserve">, kadastra numurs </w:t>
      </w:r>
      <w:r w:rsidR="001E1731">
        <w:rPr>
          <w:b/>
        </w:rPr>
        <w:t>4260 005 0095</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3FAC7A52" w:rsidR="00EB75E3" w:rsidRDefault="00EB75E3" w:rsidP="00EB75E3">
      <w:pPr>
        <w:widowControl w:val="0"/>
        <w:overflowPunct w:val="0"/>
        <w:autoSpaceDE w:val="0"/>
        <w:autoSpaceDN w:val="0"/>
        <w:adjustRightInd w:val="0"/>
        <w:spacing w:line="214" w:lineRule="auto"/>
        <w:jc w:val="both"/>
      </w:pPr>
      <w:r>
        <w:t xml:space="preserve">Izsolāmās nekustamās mantas nosacītā cena (izsoles sākumcena) – </w:t>
      </w:r>
      <w:r w:rsidR="00C43530">
        <w:t>2 0</w:t>
      </w:r>
      <w:r>
        <w:t>00,00 EUR (</w:t>
      </w:r>
      <w:r w:rsidR="00C43530">
        <w:t>divi</w:t>
      </w:r>
      <w:r>
        <w:t xml:space="preserve"> tūksto</w:t>
      </w:r>
      <w:r w:rsidR="00C43530">
        <w:t>ši</w:t>
      </w:r>
      <w:r>
        <w:t xml:space="preserve"> </w:t>
      </w:r>
      <w:r w:rsidRPr="00C43530">
        <w:rPr>
          <w:i/>
          <w:iCs/>
        </w:rPr>
        <w:t>euro</w:t>
      </w:r>
      <w:r w:rsidR="00C43530">
        <w:t xml:space="preserve"> un</w:t>
      </w:r>
      <w:r>
        <w:t xml:space="preserve">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5" w:name="page15"/>
      <w:bookmarkEnd w:id="15"/>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773AAA47" w:rsidR="00EB75E3" w:rsidRDefault="00EB75E3" w:rsidP="00EB75E3">
      <w:pPr>
        <w:widowControl w:val="0"/>
        <w:autoSpaceDE w:val="0"/>
        <w:autoSpaceDN w:val="0"/>
        <w:adjustRightInd w:val="0"/>
        <w:jc w:val="both"/>
      </w:pPr>
      <w:r w:rsidRPr="00A512DE">
        <w:t>20</w:t>
      </w:r>
      <w:r>
        <w:t>20</w:t>
      </w:r>
      <w:r w:rsidRPr="00A512DE">
        <w:t xml:space="preserve">.gada </w:t>
      </w:r>
      <w:r w:rsidR="00520B9D">
        <w:t>3.septembrī</w:t>
      </w:r>
      <w:r>
        <w:t xml:space="preserve"> </w:t>
      </w:r>
      <w:r w:rsidRPr="00A512DE">
        <w:t>plkst.1</w:t>
      </w:r>
      <w:r>
        <w:t>0</w:t>
      </w:r>
      <w:r w:rsidRPr="00A512DE">
        <w:t>.</w:t>
      </w:r>
      <w:r w:rsidR="00520B9D">
        <w:t>3</w:t>
      </w:r>
      <w:r w:rsidRPr="00A512DE">
        <w:t>0</w:t>
      </w:r>
      <w:r>
        <w:t>, Priekuļu novada, Priekuļu pagastā, Priekuļos, Cēsu prospektā 5.</w:t>
      </w:r>
    </w:p>
    <w:p w14:paraId="20B2F0DE" w14:textId="4719513C"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sidR="009C2CB3">
        <w:rPr>
          <w:bCs/>
        </w:rPr>
        <w:t>“Hannas”, Sarkaņ</w:t>
      </w:r>
      <w:r w:rsidR="00751519">
        <w:rPr>
          <w:bCs/>
        </w:rPr>
        <w:t>os</w:t>
      </w:r>
      <w:r w:rsidR="009C2CB3">
        <w:rPr>
          <w:bCs/>
        </w:rPr>
        <w:t>, Liepas pagastā, Priekuļu novadā</w:t>
      </w:r>
      <w:r w:rsidRPr="0092498B">
        <w:rPr>
          <w:rStyle w:val="apple-converted-space"/>
          <w:bCs/>
        </w:rPr>
        <w:t xml:space="preserve">, kadastra numurs </w:t>
      </w:r>
      <w:r w:rsidR="001E1731">
        <w:t>4260 005 0095</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73A82A8F"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6" w:name="_Hlk4058831"/>
      <w:r>
        <w:rPr>
          <w:rStyle w:val="apple-converted-space"/>
          <w:bCs/>
        </w:rPr>
        <w:t>nekustamais</w:t>
      </w:r>
      <w:r w:rsidRPr="0092498B">
        <w:rPr>
          <w:rStyle w:val="apple-converted-space"/>
          <w:bCs/>
        </w:rPr>
        <w:t xml:space="preserve"> īpašums</w:t>
      </w:r>
      <w:r>
        <w:rPr>
          <w:rStyle w:val="apple-converted-space"/>
          <w:bCs/>
        </w:rPr>
        <w:t xml:space="preserve"> </w:t>
      </w:r>
      <w:r>
        <w:rPr>
          <w:bCs/>
        </w:rPr>
        <w:t>“</w:t>
      </w:r>
      <w:r w:rsidR="00520B9D">
        <w:rPr>
          <w:bCs/>
        </w:rPr>
        <w:t>Hannas</w:t>
      </w:r>
      <w:r>
        <w:rPr>
          <w:bCs/>
        </w:rPr>
        <w:t>”</w:t>
      </w:r>
      <w:r w:rsidRPr="001F4CBF">
        <w:t xml:space="preserve">, </w:t>
      </w:r>
      <w:r w:rsidR="00520B9D">
        <w:t>Sarkaņos</w:t>
      </w:r>
      <w:r w:rsidRPr="001F4CBF">
        <w:t>,</w:t>
      </w:r>
      <w:r>
        <w:rPr>
          <w:b/>
        </w:rPr>
        <w:t xml:space="preserve"> </w:t>
      </w:r>
      <w:r w:rsidRPr="0092498B">
        <w:rPr>
          <w:rStyle w:val="apple-converted-space"/>
          <w:bCs/>
        </w:rPr>
        <w:t xml:space="preserve"> </w:t>
      </w:r>
      <w:r>
        <w:rPr>
          <w:rStyle w:val="apple-converted-space"/>
          <w:bCs/>
        </w:rPr>
        <w:t>Liepas</w:t>
      </w:r>
      <w:r w:rsidRPr="0092498B">
        <w:rPr>
          <w:rStyle w:val="apple-converted-space"/>
          <w:bCs/>
        </w:rPr>
        <w:t xml:space="preserve"> pagastā, Priekuļu novadā, kadastra numurs </w:t>
      </w:r>
      <w:bookmarkEnd w:id="16"/>
      <w:r w:rsidR="001E1731">
        <w:t>4260 005 0095</w:t>
      </w:r>
      <w:r>
        <w:t>.</w:t>
      </w:r>
    </w:p>
    <w:p w14:paraId="5D620D44" w14:textId="77777777" w:rsidR="00EB75E3" w:rsidRDefault="00EB75E3" w:rsidP="00EB75E3">
      <w:pPr>
        <w:widowControl w:val="0"/>
        <w:autoSpaceDE w:val="0"/>
        <w:autoSpaceDN w:val="0"/>
        <w:adjustRightInd w:val="0"/>
        <w:spacing w:line="313" w:lineRule="exact"/>
      </w:pPr>
    </w:p>
    <w:p w14:paraId="15A3C6B1" w14:textId="6112F57F" w:rsidR="00EB75E3" w:rsidRPr="000E5552" w:rsidRDefault="00EB75E3" w:rsidP="00EB75E3">
      <w:pPr>
        <w:widowControl w:val="0"/>
        <w:overflowPunct w:val="0"/>
        <w:autoSpaceDE w:val="0"/>
        <w:autoSpaceDN w:val="0"/>
        <w:adjustRightInd w:val="0"/>
        <w:spacing w:line="215" w:lineRule="auto"/>
        <w:ind w:right="40"/>
        <w:jc w:val="both"/>
      </w:pPr>
      <w:r>
        <w:t xml:space="preserve">Izsolāmās nekustamās mantas izsoles sākumcena – </w:t>
      </w:r>
      <w:r w:rsidR="00C43530">
        <w:t>2</w:t>
      </w:r>
      <w:r>
        <w:t xml:space="preserve"> </w:t>
      </w:r>
      <w:r w:rsidR="00C43530">
        <w:t>0</w:t>
      </w:r>
      <w:r>
        <w:t>00,00</w:t>
      </w:r>
      <w:r w:rsidRPr="000E5552">
        <w:t xml:space="preserve"> </w:t>
      </w:r>
      <w:r>
        <w:t>EUR</w:t>
      </w:r>
      <w:r w:rsidRPr="000E5552">
        <w:t xml:space="preserve"> (</w:t>
      </w:r>
      <w:r w:rsidR="00C43530">
        <w:t>divi</w:t>
      </w:r>
      <w:r>
        <w:t xml:space="preserve"> tūksto</w:t>
      </w:r>
      <w:r w:rsidR="00C43530">
        <w:t>ši</w:t>
      </w:r>
      <w:r w:rsidRPr="00C43530">
        <w:rPr>
          <w:i/>
        </w:rPr>
        <w:t xml:space="preserve"> euro</w:t>
      </w:r>
      <w:r w:rsidRPr="000E5552">
        <w:t xml:space="preserve"> </w:t>
      </w:r>
      <w:r w:rsidR="00C43530">
        <w:t xml:space="preserve">un </w:t>
      </w:r>
      <w:r w:rsidRPr="000E5552">
        <w:t xml:space="preserve">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04909CF2" w:rsidR="00EB75E3" w:rsidRDefault="00EB75E3" w:rsidP="00EB75E3">
      <w:pPr>
        <w:widowControl w:val="0"/>
        <w:autoSpaceDE w:val="0"/>
        <w:autoSpaceDN w:val="0"/>
        <w:adjustRightInd w:val="0"/>
      </w:pPr>
      <w:r>
        <w:t xml:space="preserve">Izsoles solis </w:t>
      </w:r>
      <w:r w:rsidR="00C43530">
        <w:t>2</w:t>
      </w:r>
      <w:r>
        <w:t>00,00 (</w:t>
      </w:r>
      <w:r w:rsidR="00C43530">
        <w:t>divi</w:t>
      </w:r>
      <w:r>
        <w:t xml:space="preserve"> simt</w:t>
      </w:r>
      <w:r w:rsidR="00C43530">
        <w:t>i</w:t>
      </w:r>
      <w:r>
        <w:t xml:space="preserve">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17" w:name="page17"/>
      <w:bookmarkEnd w:id="17"/>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18" w:name="page19"/>
      <w:bookmarkEnd w:id="18"/>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500524FD"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rsidR="00520B9D">
        <w:t>3.septembrī</w:t>
      </w:r>
      <w:r w:rsidRPr="00A03C4B">
        <w:t xml:space="preserve"> plkst.1</w:t>
      </w:r>
      <w:r>
        <w:t>0</w:t>
      </w:r>
      <w:r w:rsidRPr="00A03C4B">
        <w:t>.</w:t>
      </w:r>
      <w:r w:rsidR="00520B9D">
        <w:t>3</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sidR="009C2CB3">
        <w:rPr>
          <w:bCs/>
        </w:rPr>
        <w:t>“Hannas”, Sarkaņ</w:t>
      </w:r>
      <w:r w:rsidR="00520B9D">
        <w:rPr>
          <w:bCs/>
        </w:rPr>
        <w:t>os</w:t>
      </w:r>
      <w:r w:rsidR="009C2CB3">
        <w:rPr>
          <w:bCs/>
        </w:rPr>
        <w:t>, Liepas pagastā, Priekuļu novadā</w:t>
      </w:r>
      <w:r w:rsidRPr="0092498B">
        <w:rPr>
          <w:rStyle w:val="apple-converted-space"/>
          <w:bCs/>
        </w:rPr>
        <w:t xml:space="preserve">, kadastra numurs </w:t>
      </w:r>
      <w:r w:rsidR="001E1731">
        <w:t>4260 005 0095</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097107"/>
    <w:rsid w:val="000E5979"/>
    <w:rsid w:val="0011482D"/>
    <w:rsid w:val="001E1731"/>
    <w:rsid w:val="001E5B2B"/>
    <w:rsid w:val="0027476E"/>
    <w:rsid w:val="003E1EB0"/>
    <w:rsid w:val="003E2B6E"/>
    <w:rsid w:val="0040077B"/>
    <w:rsid w:val="004C04EA"/>
    <w:rsid w:val="004C63BA"/>
    <w:rsid w:val="00520B9D"/>
    <w:rsid w:val="00536CA7"/>
    <w:rsid w:val="00637DC5"/>
    <w:rsid w:val="00670D88"/>
    <w:rsid w:val="00751519"/>
    <w:rsid w:val="00756430"/>
    <w:rsid w:val="00761B94"/>
    <w:rsid w:val="007E22B2"/>
    <w:rsid w:val="00802562"/>
    <w:rsid w:val="00823E70"/>
    <w:rsid w:val="00880D2F"/>
    <w:rsid w:val="008C40EF"/>
    <w:rsid w:val="00957F1F"/>
    <w:rsid w:val="00984F3F"/>
    <w:rsid w:val="009B090E"/>
    <w:rsid w:val="009C2CB3"/>
    <w:rsid w:val="00A406C0"/>
    <w:rsid w:val="00A43DEC"/>
    <w:rsid w:val="00B254FF"/>
    <w:rsid w:val="00C01296"/>
    <w:rsid w:val="00C22529"/>
    <w:rsid w:val="00C43530"/>
    <w:rsid w:val="00C43587"/>
    <w:rsid w:val="00C81143"/>
    <w:rsid w:val="00C868A4"/>
    <w:rsid w:val="00CF6292"/>
    <w:rsid w:val="00D3031F"/>
    <w:rsid w:val="00E1794F"/>
    <w:rsid w:val="00E2484D"/>
    <w:rsid w:val="00E256CE"/>
    <w:rsid w:val="00E43961"/>
    <w:rsid w:val="00EA4B8A"/>
    <w:rsid w:val="00EB01A1"/>
    <w:rsid w:val="00EB73BF"/>
    <w:rsid w:val="00EB75E3"/>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6CAF6F56-5611-4D00-AC18-BFEBF9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12294</Words>
  <Characters>7009</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2020-07-24T07:31:00Z</cp:lastPrinted>
  <dcterms:created xsi:type="dcterms:W3CDTF">2020-07-22T09:18:00Z</dcterms:created>
  <dcterms:modified xsi:type="dcterms:W3CDTF">2020-07-28T08:36:00Z</dcterms:modified>
</cp:coreProperties>
</file>