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7AC" w:rsidRDefault="00C70CA6">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GB"/>
        </w:rPr>
        <w:drawing>
          <wp:inline distT="0" distB="0" distL="114300" distR="114300">
            <wp:extent cx="581025" cy="68326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3260"/>
                    </a:xfrm>
                    <a:prstGeom prst="rect">
                      <a:avLst/>
                    </a:prstGeom>
                    <a:ln/>
                  </pic:spPr>
                </pic:pic>
              </a:graphicData>
            </a:graphic>
          </wp:inline>
        </w:drawing>
      </w:r>
    </w:p>
    <w:p w:rsidR="00A547AC" w:rsidRDefault="00C70CA6">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A547AC" w:rsidRDefault="00C70CA6">
      <w:pPr>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A547AC" w:rsidRDefault="00C70CA6">
      <w:pPr>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rsidR="00A547AC" w:rsidRDefault="00C70CA6">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A547AC" w:rsidRDefault="00A547AC">
      <w:pPr>
        <w:pBdr>
          <w:top w:val="nil"/>
          <w:left w:val="nil"/>
          <w:bottom w:val="nil"/>
          <w:right w:val="nil"/>
          <w:between w:val="nil"/>
        </w:pBdr>
        <w:jc w:val="center"/>
        <w:rPr>
          <w:rFonts w:ascii="Times New Roman" w:eastAsia="Times New Roman" w:hAnsi="Times New Roman" w:cs="Times New Roman"/>
          <w:color w:val="000000"/>
          <w:sz w:val="24"/>
          <w:szCs w:val="24"/>
        </w:rPr>
      </w:pPr>
    </w:p>
    <w:p w:rsidR="00A547AC" w:rsidRDefault="00C70CA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A547AC" w:rsidRDefault="00C70CA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A547AC" w:rsidRDefault="00A547AC">
      <w:pPr>
        <w:pBdr>
          <w:top w:val="nil"/>
          <w:left w:val="nil"/>
          <w:bottom w:val="nil"/>
          <w:right w:val="nil"/>
          <w:between w:val="nil"/>
        </w:pBdr>
        <w:jc w:val="center"/>
        <w:rPr>
          <w:rFonts w:ascii="Times New Roman" w:eastAsia="Times New Roman" w:hAnsi="Times New Roman" w:cs="Times New Roman"/>
          <w:color w:val="000000"/>
          <w:sz w:val="24"/>
          <w:szCs w:val="24"/>
        </w:rPr>
      </w:pPr>
    </w:p>
    <w:p w:rsidR="00A547AC" w:rsidRDefault="00C70CA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Pr>
          <w:rFonts w:ascii="Times New Roman" w:eastAsia="Times New Roman" w:hAnsi="Times New Roman" w:cs="Times New Roman"/>
          <w:sz w:val="24"/>
          <w:szCs w:val="24"/>
        </w:rPr>
        <w:t>360</w:t>
      </w:r>
    </w:p>
    <w:p w:rsidR="00A547AC" w:rsidRDefault="00C70CA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31</w:t>
      </w:r>
      <w:r>
        <w:rPr>
          <w:rFonts w:ascii="Times New Roman" w:eastAsia="Times New Roman" w:hAnsi="Times New Roman" w:cs="Times New Roman"/>
          <w:color w:val="000000"/>
          <w:sz w:val="24"/>
          <w:szCs w:val="24"/>
        </w:rPr>
        <w:t>.p.)</w:t>
      </w:r>
    </w:p>
    <w:p w:rsidR="00A547AC" w:rsidRDefault="00A547AC">
      <w:pPr>
        <w:pBdr>
          <w:top w:val="nil"/>
          <w:left w:val="nil"/>
          <w:bottom w:val="nil"/>
          <w:right w:val="nil"/>
          <w:between w:val="nil"/>
        </w:pBdr>
        <w:jc w:val="right"/>
        <w:rPr>
          <w:rFonts w:ascii="Times New Roman" w:eastAsia="Times New Roman" w:hAnsi="Times New Roman" w:cs="Times New Roman"/>
          <w:color w:val="000000"/>
          <w:sz w:val="24"/>
          <w:szCs w:val="24"/>
        </w:rPr>
      </w:pPr>
    </w:p>
    <w:p w:rsidR="00A547AC" w:rsidRDefault="00C70CA6">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deputātes Annas Brokas pilnvaru izbeigšanos pirms termiņa</w:t>
      </w:r>
    </w:p>
    <w:p w:rsidR="00A547AC" w:rsidRDefault="00A547AC">
      <w:pPr>
        <w:pBdr>
          <w:top w:val="nil"/>
          <w:left w:val="nil"/>
          <w:bottom w:val="nil"/>
          <w:right w:val="nil"/>
          <w:between w:val="nil"/>
        </w:pBdr>
        <w:jc w:val="center"/>
        <w:rPr>
          <w:rFonts w:ascii="Times New Roman" w:eastAsia="Times New Roman" w:hAnsi="Times New Roman" w:cs="Times New Roman"/>
          <w:color w:val="000000"/>
          <w:sz w:val="24"/>
          <w:szCs w:val="24"/>
        </w:rPr>
      </w:pPr>
    </w:p>
    <w:p w:rsidR="00A547AC" w:rsidRDefault="00A547A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A547AC" w:rsidRDefault="00C70CA6">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 2019. gada 22. augustā ir saņēmusi deputātes Annas Brokas iesniegumu par deputāta pilnvaru nolikšanu.</w:t>
      </w:r>
    </w:p>
    <w:p w:rsidR="00A547AC" w:rsidRDefault="00C70CA6">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Saskaņā ar  Republikas pilsētas domes un novada domes deputāta statusa likuma  3.panta pirmās daļas 1.punktu un ceturto daļu  deputāta pilnvaras izbeidzas ar brīdi, kad dome ir pieņēmusi lēmumu par deputāta pilnvaru izbeigšanos sakarā ar deputāta personisku rakstveida iesniegumu par savu pilnvaru nolikšanu. 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   </w:t>
      </w:r>
    </w:p>
    <w:p w:rsidR="00A547AC" w:rsidRDefault="00C70CA6">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Noklausījusies sniegto informāciju, pamatojoties uz Republikas pilsētas domes un novada domes deputāta statusa likuma  3.panta pirmās daļas 1.punktu un ceturto daļu, likuma “Par pašvaldībām” 21.panta pirmās daļas 27.punktu, atklāti balsojot, PAR – 14(Elīna Stapulone, Juris Sukaruks, Baiba Karlsberga, Aivars Tīdemanis, dace kalniņa, Jānis Mičulis, Mārīte Raudziņa, Arnis MNelbārdis, Jānis Ročāns, Aivars Kalnietis, Māris Baltiņš, Normunds Kažoks, Anna Broka, Ināra Roce)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PRET –, ATTURAS – , Priekuļu novada dome nolemj:  </w:t>
      </w:r>
    </w:p>
    <w:p w:rsidR="00A547AC" w:rsidRDefault="00C70CA6">
      <w:pPr>
        <w:widowControl w:val="0"/>
        <w:numPr>
          <w:ilvl w:val="0"/>
          <w:numId w:val="1"/>
        </w:numPr>
        <w:pBdr>
          <w:top w:val="nil"/>
          <w:left w:val="nil"/>
          <w:bottom w:val="nil"/>
          <w:right w:val="nil"/>
          <w:between w:val="nil"/>
        </w:pBdr>
        <w:ind w:left="709"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Izbeigt pirms termiņa Annai Brokai Priekuļu novada domes deputāta pilnvaras.</w:t>
      </w:r>
    </w:p>
    <w:p w:rsidR="00A547AC" w:rsidRDefault="00C70CA6">
      <w:pPr>
        <w:widowControl w:val="0"/>
        <w:numPr>
          <w:ilvl w:val="0"/>
          <w:numId w:val="1"/>
        </w:numPr>
        <w:pBdr>
          <w:top w:val="nil"/>
          <w:left w:val="nil"/>
          <w:bottom w:val="nil"/>
          <w:right w:val="nil"/>
          <w:between w:val="nil"/>
        </w:pBdr>
        <w:ind w:left="709"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Uzdot Administratīvajai nodaļai nosūtīt lēmumu Priekuļu novada Vēlēšanu komisijai.</w:t>
      </w:r>
    </w:p>
    <w:p w:rsidR="00A547AC" w:rsidRDefault="00C70CA6">
      <w:pPr>
        <w:widowControl w:val="0"/>
        <w:numPr>
          <w:ilvl w:val="0"/>
          <w:numId w:val="1"/>
        </w:numPr>
        <w:pBdr>
          <w:top w:val="nil"/>
          <w:left w:val="nil"/>
          <w:bottom w:val="nil"/>
          <w:right w:val="nil"/>
          <w:between w:val="nil"/>
        </w:pBdr>
        <w:spacing w:after="320"/>
        <w:ind w:left="709"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Lēmums stājas spēkā ar tā pieņemšanas brīdi. </w:t>
      </w:r>
    </w:p>
    <w:p w:rsidR="00A547AC" w:rsidRDefault="00A547AC">
      <w:pPr>
        <w:pBdr>
          <w:top w:val="nil"/>
          <w:left w:val="nil"/>
          <w:bottom w:val="nil"/>
          <w:right w:val="nil"/>
          <w:between w:val="nil"/>
        </w:pBdr>
        <w:jc w:val="both"/>
        <w:rPr>
          <w:rFonts w:ascii="Times New Roman" w:eastAsia="Times New Roman" w:hAnsi="Times New Roman" w:cs="Times New Roman"/>
          <w:color w:val="000000"/>
          <w:sz w:val="24"/>
          <w:szCs w:val="24"/>
        </w:rPr>
      </w:pPr>
    </w:p>
    <w:p w:rsidR="00A547AC" w:rsidRDefault="00A547AC">
      <w:pPr>
        <w:pBdr>
          <w:top w:val="nil"/>
          <w:left w:val="nil"/>
          <w:bottom w:val="nil"/>
          <w:right w:val="nil"/>
          <w:between w:val="nil"/>
        </w:pBdr>
        <w:jc w:val="both"/>
        <w:rPr>
          <w:rFonts w:ascii="Times New Roman" w:eastAsia="Times New Roman" w:hAnsi="Times New Roman" w:cs="Times New Roman"/>
          <w:color w:val="000000"/>
          <w:sz w:val="24"/>
          <w:szCs w:val="24"/>
        </w:rPr>
      </w:pPr>
    </w:p>
    <w:p w:rsidR="00A547AC" w:rsidRDefault="00C70CA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priekšsēdētāja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F4BF3">
        <w:rPr>
          <w:rFonts w:ascii="Times New Roman" w:eastAsia="Times New Roman" w:hAnsi="Times New Roman" w:cs="Times New Roman"/>
          <w:color w:val="000000"/>
          <w:sz w:val="24"/>
          <w:szCs w:val="24"/>
        </w:rPr>
        <w:t>(paraksts)</w:t>
      </w:r>
      <w:bookmarkStart w:id="0" w:name="_GoBack"/>
      <w:bookmarkEnd w:id="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Elīna Stapulone</w:t>
      </w:r>
    </w:p>
    <w:p w:rsidR="00A547AC" w:rsidRDefault="00A547AC">
      <w:pPr>
        <w:pBdr>
          <w:top w:val="nil"/>
          <w:left w:val="nil"/>
          <w:bottom w:val="nil"/>
          <w:right w:val="nil"/>
          <w:between w:val="nil"/>
        </w:pBdr>
        <w:jc w:val="both"/>
        <w:rPr>
          <w:rFonts w:ascii="Times New Roman" w:eastAsia="Times New Roman" w:hAnsi="Times New Roman" w:cs="Times New Roman"/>
          <w:color w:val="000000"/>
          <w:sz w:val="24"/>
          <w:szCs w:val="24"/>
        </w:rPr>
      </w:pPr>
    </w:p>
    <w:p w:rsidR="00A547AC" w:rsidRDefault="00A547AC">
      <w:pPr>
        <w:pBdr>
          <w:top w:val="nil"/>
          <w:left w:val="nil"/>
          <w:bottom w:val="nil"/>
          <w:right w:val="nil"/>
          <w:between w:val="nil"/>
        </w:pBdr>
        <w:jc w:val="both"/>
        <w:rPr>
          <w:rFonts w:ascii="Times New Roman" w:eastAsia="Times New Roman" w:hAnsi="Times New Roman" w:cs="Times New Roman"/>
          <w:color w:val="000000"/>
          <w:sz w:val="24"/>
          <w:szCs w:val="24"/>
        </w:rPr>
      </w:pPr>
    </w:p>
    <w:p w:rsidR="00A547AC" w:rsidRDefault="00A547AC">
      <w:pPr>
        <w:pBdr>
          <w:top w:val="nil"/>
          <w:left w:val="nil"/>
          <w:bottom w:val="nil"/>
          <w:right w:val="nil"/>
          <w:between w:val="nil"/>
        </w:pBdr>
        <w:jc w:val="both"/>
        <w:rPr>
          <w:rFonts w:ascii="Times New Roman" w:eastAsia="Times New Roman" w:hAnsi="Times New Roman" w:cs="Times New Roman"/>
          <w:color w:val="000000"/>
          <w:sz w:val="24"/>
          <w:szCs w:val="24"/>
        </w:rPr>
      </w:pPr>
    </w:p>
    <w:p w:rsidR="00A547AC" w:rsidRDefault="00A547AC">
      <w:pPr>
        <w:pBdr>
          <w:top w:val="nil"/>
          <w:left w:val="nil"/>
          <w:bottom w:val="nil"/>
          <w:right w:val="nil"/>
          <w:between w:val="nil"/>
        </w:pBdr>
        <w:jc w:val="both"/>
        <w:rPr>
          <w:rFonts w:ascii="Times New Roman" w:eastAsia="Times New Roman" w:hAnsi="Times New Roman" w:cs="Times New Roman"/>
          <w:color w:val="000000"/>
          <w:sz w:val="24"/>
          <w:szCs w:val="24"/>
        </w:rPr>
      </w:pPr>
    </w:p>
    <w:p w:rsidR="00A547AC" w:rsidRDefault="00A547AC">
      <w:pPr>
        <w:pBdr>
          <w:top w:val="nil"/>
          <w:left w:val="nil"/>
          <w:bottom w:val="nil"/>
          <w:right w:val="nil"/>
          <w:between w:val="nil"/>
        </w:pBdr>
        <w:jc w:val="both"/>
        <w:rPr>
          <w:rFonts w:ascii="Times New Roman" w:eastAsia="Times New Roman" w:hAnsi="Times New Roman" w:cs="Times New Roman"/>
          <w:color w:val="000000"/>
        </w:rPr>
      </w:pPr>
    </w:p>
    <w:p w:rsidR="00A547AC" w:rsidRDefault="00A547AC">
      <w:pPr>
        <w:pBdr>
          <w:top w:val="nil"/>
          <w:left w:val="nil"/>
          <w:bottom w:val="nil"/>
          <w:right w:val="nil"/>
          <w:between w:val="nil"/>
        </w:pBdr>
        <w:jc w:val="both"/>
        <w:rPr>
          <w:rFonts w:ascii="Times New Roman" w:eastAsia="Times New Roman" w:hAnsi="Times New Roman" w:cs="Times New Roman"/>
          <w:color w:val="000000"/>
        </w:rPr>
      </w:pPr>
    </w:p>
    <w:p w:rsidR="00A547AC" w:rsidRDefault="00A547AC">
      <w:pPr>
        <w:pBdr>
          <w:top w:val="nil"/>
          <w:left w:val="nil"/>
          <w:bottom w:val="nil"/>
          <w:right w:val="nil"/>
          <w:between w:val="nil"/>
        </w:pBdr>
        <w:jc w:val="both"/>
        <w:rPr>
          <w:rFonts w:ascii="Times New Roman" w:eastAsia="Times New Roman" w:hAnsi="Times New Roman" w:cs="Times New Roman"/>
          <w:color w:val="000000"/>
        </w:rPr>
      </w:pPr>
    </w:p>
    <w:sectPr w:rsidR="00A547AC">
      <w:headerReference w:type="default" r:id="rId9"/>
      <w:headerReference w:type="first" r:id="rId10"/>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72" w:rsidRDefault="00402B72">
      <w:r>
        <w:separator/>
      </w:r>
    </w:p>
  </w:endnote>
  <w:endnote w:type="continuationSeparator" w:id="0">
    <w:p w:rsidR="00402B72" w:rsidRDefault="0040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Roman"/>
    <w:panose1 w:val="02020603050405020304"/>
    <w:charset w:val="BA"/>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72" w:rsidRDefault="00402B72">
      <w:r>
        <w:separator/>
      </w:r>
    </w:p>
  </w:footnote>
  <w:footnote w:type="continuationSeparator" w:id="0">
    <w:p w:rsidR="00402B72" w:rsidRDefault="0040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AC" w:rsidRDefault="00C70CA6">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A547AC" w:rsidRDefault="00A547AC">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AC" w:rsidRDefault="00A547AC">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1345"/>
    <w:multiLevelType w:val="multilevel"/>
    <w:tmpl w:val="CC86B41A"/>
    <w:lvl w:ilvl="0">
      <w:start w:val="1"/>
      <w:numFmt w:val="decimal"/>
      <w:lvlText w:val="%1."/>
      <w:lvlJc w:val="left"/>
      <w:pPr>
        <w:ind w:left="780" w:hanging="420"/>
      </w:pPr>
      <w:rPr>
        <w:rFonts w:ascii="Times" w:eastAsia="Times" w:hAnsi="Times" w:cs="Time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AC"/>
    <w:rsid w:val="00402B72"/>
    <w:rsid w:val="00883C1F"/>
    <w:rsid w:val="00A547AC"/>
    <w:rsid w:val="00AF4BF3"/>
    <w:rsid w:val="00C70CA6"/>
    <w:rsid w:val="00EA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0156"/>
  <w15:docId w15:val="{E237FBA0-43B1-458C-9A12-316C2257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customStyle="1" w:styleId="Parasts1">
    <w:name w:val="Parasts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lv-LV"/>
    </w:rPr>
  </w:style>
  <w:style w:type="character" w:customStyle="1" w:styleId="Noklusjumarindkopasfonts1">
    <w:name w:val="Noklusējuma rindkopas fonts1"/>
    <w:qFormat/>
    <w:rPr>
      <w:w w:val="100"/>
      <w:position w:val="-1"/>
      <w:effect w:val="none"/>
      <w:vertAlign w:val="baseline"/>
      <w:cs w:val="0"/>
      <w:em w:val="none"/>
    </w:rPr>
  </w:style>
  <w:style w:type="table" w:customStyle="1" w:styleId="Parastatabula1">
    <w:name w:val="Parasta tabul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qFormat/>
  </w:style>
  <w:style w:type="paragraph" w:customStyle="1" w:styleId="naisf">
    <w:name w:val="naisf"/>
    <w:basedOn w:val="Parasts1"/>
    <w:pPr>
      <w:spacing w:before="75" w:after="75"/>
      <w:ind w:firstLine="375"/>
      <w:jc w:val="both"/>
    </w:pPr>
  </w:style>
  <w:style w:type="character" w:customStyle="1" w:styleId="Hipersaite1">
    <w:name w:val="Hipersaite1"/>
    <w:qFormat/>
    <w:rPr>
      <w:color w:val="0000FF"/>
      <w:w w:val="100"/>
      <w:position w:val="-1"/>
      <w:u w:val="single"/>
      <w:effect w:val="none"/>
      <w:vertAlign w:val="baseline"/>
      <w:cs w:val="0"/>
      <w:em w:val="none"/>
    </w:rPr>
  </w:style>
  <w:style w:type="paragraph" w:customStyle="1" w:styleId="Balonteksts1">
    <w:name w:val="Balonteksts1"/>
    <w:basedOn w:val="Parasts1"/>
    <w:qFormat/>
    <w:rPr>
      <w:rFonts w:ascii="Tahoma" w:hAnsi="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paragraph" w:customStyle="1" w:styleId="Galvene1">
    <w:name w:val="Galvene1"/>
    <w:basedOn w:val="Parasts1"/>
    <w:qFormat/>
    <w:pPr>
      <w:tabs>
        <w:tab w:val="center" w:pos="4153"/>
        <w:tab w:val="right" w:pos="8306"/>
      </w:tabs>
    </w:pPr>
  </w:style>
  <w:style w:type="character" w:customStyle="1" w:styleId="GalveneRakstz">
    <w:name w:val="Galvene Rakstz."/>
    <w:rPr>
      <w:rFonts w:ascii="Times New Roman" w:eastAsia="Times New Roman" w:hAnsi="Times New Roman"/>
      <w:w w:val="100"/>
      <w:position w:val="-1"/>
      <w:sz w:val="24"/>
      <w:szCs w:val="24"/>
      <w:effect w:val="none"/>
      <w:vertAlign w:val="baseline"/>
      <w:cs w:val="0"/>
      <w:em w:val="none"/>
    </w:rPr>
  </w:style>
  <w:style w:type="paragraph" w:customStyle="1" w:styleId="Kjene1">
    <w:name w:val="Kājene1"/>
    <w:basedOn w:val="Parasts1"/>
    <w:qFormat/>
    <w:pPr>
      <w:tabs>
        <w:tab w:val="center" w:pos="4153"/>
        <w:tab w:val="right" w:pos="8306"/>
      </w:tabs>
    </w:pPr>
  </w:style>
  <w:style w:type="character" w:customStyle="1" w:styleId="KjeneRakstz">
    <w:name w:val="Kājene Rakstz."/>
    <w:rPr>
      <w:rFonts w:ascii="Times New Roman" w:eastAsia="Times New Roman" w:hAnsi="Times New Roman"/>
      <w:w w:val="100"/>
      <w:position w:val="-1"/>
      <w:sz w:val="24"/>
      <w:szCs w:val="24"/>
      <w:effect w:val="none"/>
      <w:vertAlign w:val="baseline"/>
      <w:cs w:val="0"/>
      <w:em w:val="none"/>
    </w:rPr>
  </w:style>
  <w:style w:type="paragraph" w:customStyle="1" w:styleId="Sarakstarindkopa1">
    <w:name w:val="Saraksta rindkopa1"/>
    <w:basedOn w:val="Parasts1"/>
    <w:pPr>
      <w:ind w:left="720"/>
      <w:contextualSpacing/>
    </w:pPr>
    <w:rPr>
      <w:sz w:val="20"/>
      <w:szCs w:val="20"/>
      <w:lang w:val="en-AU"/>
    </w:rPr>
  </w:style>
  <w:style w:type="paragraph" w:customStyle="1" w:styleId="Pamattekstsaratkpi1">
    <w:name w:val="Pamatteksts ar atkāpi1"/>
    <w:basedOn w:val="Parasts1"/>
    <w:qFormat/>
    <w:pPr>
      <w:spacing w:after="120"/>
      <w:ind w:left="283" w:firstLine="737"/>
      <w:jc w:val="both"/>
    </w:pPr>
  </w:style>
  <w:style w:type="character" w:customStyle="1" w:styleId="PamattekstsaratkpiRakstz">
    <w:name w:val="Pamatteksts ar atkāpi Rakstz."/>
    <w:rPr>
      <w:rFonts w:ascii="Times New Roman" w:eastAsia="Times New Roman" w:hAnsi="Times New Roman"/>
      <w:w w:val="100"/>
      <w:position w:val="-1"/>
      <w:sz w:val="24"/>
      <w:szCs w:val="24"/>
      <w:effect w:val="none"/>
      <w:vertAlign w:val="baseline"/>
      <w:cs w:val="0"/>
      <w:em w:val="none"/>
    </w:rPr>
  </w:style>
  <w:style w:type="paragraph" w:customStyle="1" w:styleId="Pamatteksts1">
    <w:name w:val="Pamatteksts1"/>
    <w:basedOn w:val="Parasts1"/>
    <w:qFormat/>
    <w:pPr>
      <w:spacing w:after="120"/>
    </w:pPr>
  </w:style>
  <w:style w:type="character" w:customStyle="1" w:styleId="PamattekstsRakstz">
    <w:name w:val="Pamatteksts Rakstz."/>
    <w:rPr>
      <w:rFonts w:ascii="Times New Roman" w:eastAsia="Times New Roman" w:hAnsi="Times New Roman"/>
      <w:w w:val="100"/>
      <w:position w:val="-1"/>
      <w:sz w:val="24"/>
      <w:szCs w:val="24"/>
      <w:effect w:val="none"/>
      <w:vertAlign w:val="baseline"/>
      <w:cs w:val="0"/>
      <w:em w:val="none"/>
    </w:rPr>
  </w:style>
  <w:style w:type="paragraph" w:customStyle="1" w:styleId="Pamattekstaatkpe31">
    <w:name w:val="Pamatteksta atkāpe 31"/>
    <w:basedOn w:val="Parasts1"/>
    <w:qFormat/>
    <w:pPr>
      <w:spacing w:after="120"/>
      <w:ind w:left="283"/>
    </w:pPr>
    <w:rPr>
      <w:sz w:val="16"/>
      <w:szCs w:val="16"/>
    </w:rPr>
  </w:style>
  <w:style w:type="character" w:customStyle="1" w:styleId="Pamattekstaatkpe3Rakstz">
    <w:name w:val="Pamatteksta atkāpe 3 Rakstz."/>
    <w:rPr>
      <w:rFonts w:ascii="Times New Roman" w:eastAsia="Times New Roman" w:hAnsi="Times New Roman"/>
      <w:w w:val="100"/>
      <w:position w:val="-1"/>
      <w:sz w:val="16"/>
      <w:szCs w:val="16"/>
      <w:effect w:val="none"/>
      <w:vertAlign w:val="baseline"/>
      <w:cs w:val="0"/>
      <w:em w:val="none"/>
    </w:rPr>
  </w:style>
  <w:style w:type="paragraph" w:customStyle="1" w:styleId="Rakstz">
    <w:name w:val="Rakstz."/>
    <w:basedOn w:val="Parasts1"/>
    <w:pPr>
      <w:spacing w:after="160" w:line="240" w:lineRule="atLeast"/>
    </w:pPr>
    <w:rPr>
      <w:rFonts w:ascii="Tahoma" w:hAnsi="Tahoma"/>
      <w:sz w:val="20"/>
      <w:szCs w:val="20"/>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aCnTXtnaHy4eaC+DPoA+BJ9kAQ==">AMUW2mXb+LLLcCCziE7VFg6dgVyV8Dlqbh4aebiuyQ1SFlEvTTDb+rWNKSoTJRYAWYaUU6Z/kdkH8rJXbQY+Akpu+Y21C8gXFx1BYVap2Yqk0NpOik8OxCY=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1269</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dcterms:created xsi:type="dcterms:W3CDTF">2019-08-27T11:51:00Z</dcterms:created>
  <dcterms:modified xsi:type="dcterms:W3CDTF">2019-09-04T07:40:00Z</dcterms:modified>
</cp:coreProperties>
</file>