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7531" w:rsidRDefault="00A30EF0">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137531" w:rsidRDefault="00A30EF0">
      <w:pPr>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137531" w:rsidRDefault="00A30EF0">
      <w:pPr>
        <w:pBdr>
          <w:bottom w:val="single" w:sz="12" w:space="1" w:color="000000"/>
        </w:pBdr>
        <w:spacing w:after="0"/>
        <w:ind w:left="720" w:hanging="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PRIEKUĻU NOVADA PAŠVALDĪBA</w:t>
      </w:r>
    </w:p>
    <w:p w:rsidR="00137531" w:rsidRDefault="00A30EF0">
      <w:pPr>
        <w:spacing w:after="0"/>
        <w:ind w:left="720" w:hanging="7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Reģistrācijas Nr. 90000057511, Cēsu prospekts 5, Priekuļi, Priekuļu pagasts, Priekuļu novads, LV-4126</w:t>
      </w:r>
    </w:p>
    <w:p w:rsidR="00137531" w:rsidRDefault="00A30EF0">
      <w:pPr>
        <w:spacing w:after="0"/>
        <w:ind w:left="720" w:hanging="720"/>
        <w:jc w:val="center"/>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 www.priekuli.lv, tālr. 64107871, e-pasts: </w:t>
      </w:r>
      <w:hyperlink r:id="rId6">
        <w:r>
          <w:rPr>
            <w:rFonts w:ascii="Times New Roman" w:eastAsia="Times New Roman" w:hAnsi="Times New Roman" w:cs="Times New Roman"/>
            <w:color w:val="0000FF"/>
            <w:sz w:val="18"/>
            <w:szCs w:val="18"/>
            <w:u w:val="single"/>
          </w:rPr>
          <w:t>dome@priekulunovads.lv</w:t>
        </w:r>
      </w:hyperlink>
    </w:p>
    <w:p w:rsidR="00AF268F" w:rsidRDefault="00AF268F">
      <w:pPr>
        <w:spacing w:after="0"/>
        <w:jc w:val="center"/>
        <w:rPr>
          <w:rFonts w:ascii="Times New Roman" w:eastAsia="Times New Roman" w:hAnsi="Times New Roman" w:cs="Times New Roman"/>
          <w:b/>
        </w:rPr>
      </w:pPr>
    </w:p>
    <w:p w:rsidR="00137531" w:rsidRDefault="00A30EF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Lēmums</w:t>
      </w:r>
    </w:p>
    <w:p w:rsidR="00137531" w:rsidRDefault="00A30EF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Priekuļu novada Priekuļu pagastā</w:t>
      </w:r>
    </w:p>
    <w:p w:rsidR="00137531" w:rsidRDefault="00A30EF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AF268F">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.gada </w:t>
      </w:r>
      <w:r w:rsidR="00AF268F">
        <w:rPr>
          <w:rFonts w:ascii="Times New Roman" w:eastAsia="Times New Roman" w:hAnsi="Times New Roman" w:cs="Times New Roman"/>
          <w:sz w:val="24"/>
          <w:szCs w:val="24"/>
        </w:rPr>
        <w:t>23.jūlijā</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AF26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Nr.</w:t>
      </w:r>
      <w:r w:rsidR="00AF268F">
        <w:rPr>
          <w:rFonts w:ascii="Times New Roman" w:eastAsia="Times New Roman" w:hAnsi="Times New Roman" w:cs="Times New Roman"/>
          <w:sz w:val="24"/>
          <w:szCs w:val="24"/>
        </w:rPr>
        <w:t>316</w:t>
      </w:r>
    </w:p>
    <w:p w:rsidR="00137531" w:rsidRDefault="00A30EF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(protokols Nr.</w:t>
      </w:r>
      <w:r w:rsidR="00AF268F">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AF268F">
        <w:rPr>
          <w:rFonts w:ascii="Times New Roman" w:eastAsia="Times New Roman" w:hAnsi="Times New Roman" w:cs="Times New Roman"/>
          <w:sz w:val="24"/>
          <w:szCs w:val="24"/>
        </w:rPr>
        <w:t>12</w:t>
      </w:r>
      <w:r>
        <w:rPr>
          <w:rFonts w:ascii="Times New Roman" w:eastAsia="Times New Roman" w:hAnsi="Times New Roman" w:cs="Times New Roman"/>
          <w:sz w:val="24"/>
          <w:szCs w:val="24"/>
        </w:rPr>
        <w:t>.p)</w:t>
      </w:r>
    </w:p>
    <w:p w:rsidR="00137531" w:rsidRDefault="00A30EF0">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Zemes nomas līguma pagarināšana</w:t>
      </w:r>
    </w:p>
    <w:p w:rsidR="00137531" w:rsidRDefault="00A30EF0">
      <w:pPr>
        <w:spacing w:after="0" w:line="240" w:lineRule="auto"/>
        <w:ind w:firstLine="567"/>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Priekuļu novada dome izskata Cēsu rajona Mārsnēnu pagasta zemnieku saimniecības “Lejas Sīmaņi” (turpmāk – Iesniedzējs), 2020.gada 17.jūnija iesniegumu (reģ.17.06.2020. Priekuļu novada pašvaldībā Nr.3.1-5.2/2020-2588) par zemes nomas līgumu pagarināšanu par zemes vienības ar kadastra apzīmējumu 4260 001 0058  2,5 ha platībā, zemes vienības ar kadastra apzīmējumu 4260 003 0189   4,57 ha platībā, zemes vienības ar kadastra apzīmējumu 4260 006 0150   1,69 ha platībā, zemes vienības ar kadastra apzīmējumu 4260 005 0122  daļu 2,4 ha platībā, kas atrodas Priekuļu novada Liepas pagastā, iznomāšanu. </w:t>
      </w:r>
    </w:p>
    <w:p w:rsidR="00137531" w:rsidRDefault="00A30E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pašvaldības rīcībā esošo informāciju, konstatēts, ka:</w:t>
      </w:r>
    </w:p>
    <w:p w:rsidR="00137531" w:rsidRDefault="00A30EF0">
      <w:pPr>
        <w:numPr>
          <w:ilvl w:val="0"/>
          <w:numId w:val="1"/>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Iesniedzēju par zemes vienības ar kadastra apzīmējumu 4260 001 0058  2,5 ha platībā, zemes vienības ar kadastra apzīmējumu 4260 003 0189   4,57 ha platībā, zemes vienības ar kadastra apzīmējumu 4260 006 0150   1,69 ha platībā, zemes vienības ar kadastra apzīmējumu 4260 005 0122  daļu  2,4 ha platībā, kas atrodas Priekuļu novada Liepas pagastā, iznomāšanu ir noslēgts zemes nomas līgums, kura termiņš - līdz 2019.gada 31.decembrim.</w:t>
      </w:r>
    </w:p>
    <w:p w:rsidR="00137531" w:rsidRDefault="00A30EF0">
      <w:pPr>
        <w:numPr>
          <w:ilvl w:val="0"/>
          <w:numId w:val="1"/>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Zemes vienība ar kadastra apzīmējumu 4260 001 0058  2,5 ha platībā, zemes vienība ar kadastra apzīmējumu 4260 003 0189   4,57 ha platībā, zemes vienība ar kadastra apzīmējumu 4260 006 0150   1,69 ha platībā, zemes vienība ar kadastra apzīmējumu 4260 005 0122   2,5 ha platībā, ir pašvaldībai piekritīgās zemes vienības.</w:t>
      </w:r>
    </w:p>
    <w:p w:rsidR="00137531" w:rsidRDefault="00A30EF0">
      <w:pPr>
        <w:numPr>
          <w:ilvl w:val="0"/>
          <w:numId w:val="1"/>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Likuma “Par pašvaldībām” 14.panta otrās daļas 3.punkts nosaka :</w:t>
      </w:r>
      <w:r>
        <w:rPr>
          <w:rFonts w:ascii="Times New Roman" w:eastAsia="Times New Roman" w:hAnsi="Times New Roman" w:cs="Times New Roman"/>
          <w:i/>
          <w:color w:val="000000"/>
          <w:sz w:val="24"/>
          <w:szCs w:val="24"/>
        </w:rPr>
        <w:t xml:space="preserve">“Lai izpildītu savas funkcijas, pašvaldībām likumā noteiktajā kārtībā ir pienākums racionāli un lietderīgi apsaimniekot pašvaldības kustamo un nekustamo mantu”. </w:t>
      </w:r>
    </w:p>
    <w:p w:rsidR="00137531" w:rsidRDefault="00A30EF0">
      <w:pPr>
        <w:numPr>
          <w:ilvl w:val="0"/>
          <w:numId w:val="1"/>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Minēto zemes vienību iznomāšana nav pretrunā pašvaldības interesēm un līdz šim Iesniedzējs ir labticīgi pildījis nomas līguma nosacījumus  un neviena cita persona šos zemes gabalus nomāt nav pieteikusies.</w:t>
      </w:r>
    </w:p>
    <w:p w:rsidR="00137531" w:rsidRDefault="00A30EF0">
      <w:pPr>
        <w:numPr>
          <w:ilvl w:val="0"/>
          <w:numId w:val="1"/>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 Ministru kabineta 2018.gada 19.jūnija noteikumu Nr.350 „Publiskas personas zemes nomas un apbūves tiesības noteikumi” 53.punkts nosaka: “</w:t>
      </w:r>
      <w:r>
        <w:rPr>
          <w:rFonts w:ascii="Times New Roman" w:eastAsia="Times New Roman" w:hAnsi="Times New Roman" w:cs="Times New Roman"/>
          <w:i/>
          <w:color w:val="000000"/>
          <w:sz w:val="24"/>
          <w:szCs w:val="24"/>
        </w:rPr>
        <w:t>Iznomātājs, izvērtējot lietderības apsvērumus, var pieņemt lēmumu pagarināt nomas līguma termiņu (nerīkojot izsoli). Nomas līgumu var pagarināt, ievērojot nosacījumu, ka nomas līguma kopējais termiņš nedrīkst pārsniegt </w:t>
      </w:r>
      <w:hyperlink r:id="rId7">
        <w:r>
          <w:rPr>
            <w:rFonts w:ascii="Times New Roman" w:eastAsia="Times New Roman" w:hAnsi="Times New Roman" w:cs="Times New Roman"/>
            <w:i/>
            <w:color w:val="0000FF"/>
            <w:sz w:val="24"/>
            <w:szCs w:val="24"/>
            <w:u w:val="single"/>
          </w:rPr>
          <w:t>Publiskas personas finanšu līdzekļu un mantas izšķērdēšanas novēršanas likumā</w:t>
        </w:r>
      </w:hyperlink>
      <w:r>
        <w:rPr>
          <w:rFonts w:ascii="Times New Roman" w:eastAsia="Times New Roman" w:hAnsi="Times New Roman" w:cs="Times New Roman"/>
          <w:i/>
          <w:color w:val="000000"/>
          <w:sz w:val="24"/>
          <w:szCs w:val="24"/>
        </w:rPr>
        <w:t> noteikto nomas līguma termiņu”.</w:t>
      </w:r>
    </w:p>
    <w:p w:rsidR="00137531" w:rsidRDefault="00A30EF0">
      <w:pPr>
        <w:numPr>
          <w:ilvl w:val="0"/>
          <w:numId w:val="1"/>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 xml:space="preserve">Saskaņā ar SIA “Latio” izstrādāto zemes nomas pakalpojuma cenrādi zemes vienībai ar kadastra apzīmējumu 4260 001 0058  2,5 ha platībā noteikta nomas maksa 125,00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gadā, zemes vienībai ar kadastra apzīmējumu 4260 003 0189   4,57 ha platībā noteikta nomas maksa 250,00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gadā, zemes vienībai ar kadastra apzīmējumu 4260 006 0150   1,69 ha platībā noteikta nomas maksa 100,00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gadā, zemes vienības ar kadastra apzīmējumu 4260 005 0122 daļai 2,4 ha platībā noteikta nomas maksa 150,00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gadā.</w:t>
      </w:r>
    </w:p>
    <w:p w:rsidR="008F4AAE" w:rsidRPr="008F4AAE" w:rsidRDefault="00A30EF0" w:rsidP="008F4AAE">
      <w:pPr>
        <w:spacing w:after="0" w:line="240" w:lineRule="auto"/>
        <w:ind w:firstLine="567"/>
        <w:jc w:val="both"/>
      </w:pPr>
      <w:r>
        <w:rPr>
          <w:rFonts w:ascii="Times New Roman" w:eastAsia="Times New Roman" w:hAnsi="Times New Roman" w:cs="Times New Roman"/>
          <w:sz w:val="24"/>
          <w:szCs w:val="24"/>
        </w:rPr>
        <w:t xml:space="preserve">Ņemot vērā iepriekš minēto, pamatojoties uz likuma ”Par pašvaldībām” 14.panta otrās daļas 3.punktu, Administratīvo teritoriju un apdzīvoto vietu likuma Pārejas noteikumu 20.punktu,  Ministru kabineta 2018.gada 19.jūnija noteikumu Nr.350 „Publiskas personas zemes nomas un apbūves </w:t>
      </w:r>
      <w:r>
        <w:rPr>
          <w:rFonts w:ascii="Times New Roman" w:eastAsia="Times New Roman" w:hAnsi="Times New Roman" w:cs="Times New Roman"/>
          <w:sz w:val="24"/>
          <w:szCs w:val="24"/>
        </w:rPr>
        <w:lastRenderedPageBreak/>
        <w:t>tiesības noteikumi” 53.punktu, 28.punktu un 30.4.apakšpunktu,</w:t>
      </w:r>
      <w:r>
        <w:t xml:space="preserve"> </w:t>
      </w:r>
      <w:r>
        <w:rPr>
          <w:rFonts w:ascii="Times New Roman" w:eastAsia="Times New Roman" w:hAnsi="Times New Roman" w:cs="Times New Roman"/>
          <w:sz w:val="24"/>
          <w:szCs w:val="24"/>
        </w:rPr>
        <w:t>Priekuļu novada pašvaldības 2019.gada 25.aprīļa Saistošo noteikumu Nr.6/2019 “Par pašvaldības neapbūvētas zemes nomu” 3.2. apakšpunktu un  4.punktu, Priekuļu novada domes Tautsaimniecības komitejas 2020.gada 16.jūlija lēmumu (protokols Nr.7),</w:t>
      </w:r>
      <w:r>
        <w:t xml:space="preserve"> </w:t>
      </w:r>
      <w:bookmarkStart w:id="2" w:name="_Hlk7170157"/>
      <w:r w:rsidR="008F4AAE">
        <w:rPr>
          <w:rFonts w:ascii="Times New Roman" w:hAnsi="Times New Roman" w:cs="Times New Roman"/>
          <w:sz w:val="24"/>
          <w:szCs w:val="24"/>
        </w:rPr>
        <w:t xml:space="preserve">atklāti balsojot: </w:t>
      </w:r>
      <w:r w:rsidR="008F4AAE">
        <w:rPr>
          <w:rFonts w:ascii="Times New Roman" w:hAnsi="Times New Roman"/>
          <w:sz w:val="24"/>
          <w:szCs w:val="24"/>
        </w:rPr>
        <w:t>PAR –11 (</w:t>
      </w:r>
      <w:r w:rsidR="008F4AAE">
        <w:rPr>
          <w:rFonts w:ascii="Times New Roman" w:hAnsi="Times New Roman"/>
          <w:color w:val="000000"/>
          <w:sz w:val="24"/>
          <w:szCs w:val="24"/>
        </w:rPr>
        <w:t>Elīna Stapulone, Aivars Tīdemanis,</w:t>
      </w:r>
      <w:r w:rsidR="008F4AAE">
        <w:rPr>
          <w:rFonts w:ascii="Times New Roman" w:eastAsia="Times New Roman" w:hAnsi="Times New Roman"/>
          <w:bCs/>
          <w:sz w:val="24"/>
          <w:szCs w:val="24"/>
        </w:rPr>
        <w:t xml:space="preserve"> </w:t>
      </w:r>
      <w:r w:rsidR="008F4AAE">
        <w:rPr>
          <w:rFonts w:ascii="Times New Roman" w:hAnsi="Times New Roman"/>
          <w:bCs/>
          <w:sz w:val="24"/>
          <w:szCs w:val="24"/>
        </w:rPr>
        <w:t>Aivars Kalnietis,</w:t>
      </w:r>
      <w:r w:rsidR="008F4AAE">
        <w:rPr>
          <w:rFonts w:ascii="Times New Roman" w:eastAsia="Times New Roman" w:hAnsi="Times New Roman"/>
          <w:bCs/>
          <w:sz w:val="24"/>
          <w:szCs w:val="24"/>
        </w:rPr>
        <w:t xml:space="preserve"> Dace Kalniņa,</w:t>
      </w:r>
      <w:r w:rsidR="008F4AAE">
        <w:rPr>
          <w:rFonts w:ascii="Times New Roman" w:hAnsi="Times New Roman"/>
          <w:bCs/>
          <w:sz w:val="24"/>
          <w:szCs w:val="24"/>
        </w:rPr>
        <w:t xml:space="preserve"> </w:t>
      </w:r>
      <w:r w:rsidR="008F4AAE">
        <w:rPr>
          <w:rFonts w:ascii="Times New Roman" w:hAnsi="Times New Roman"/>
          <w:color w:val="000000"/>
          <w:sz w:val="24"/>
          <w:szCs w:val="24"/>
        </w:rPr>
        <w:t xml:space="preserve">Juris </w:t>
      </w:r>
      <w:proofErr w:type="spellStart"/>
      <w:r w:rsidR="008F4AAE">
        <w:rPr>
          <w:rFonts w:ascii="Times New Roman" w:hAnsi="Times New Roman"/>
          <w:color w:val="000000"/>
          <w:sz w:val="24"/>
          <w:szCs w:val="24"/>
        </w:rPr>
        <w:t>Sukaruks</w:t>
      </w:r>
      <w:proofErr w:type="spellEnd"/>
      <w:r w:rsidR="008F4AAE">
        <w:rPr>
          <w:rFonts w:ascii="Times New Roman" w:hAnsi="Times New Roman"/>
          <w:color w:val="000000"/>
          <w:sz w:val="24"/>
          <w:szCs w:val="24"/>
        </w:rPr>
        <w:t xml:space="preserve">,  Arnis Melbārdis, </w:t>
      </w:r>
      <w:r w:rsidR="008F4AAE">
        <w:rPr>
          <w:rFonts w:ascii="Times New Roman" w:hAnsi="Times New Roman"/>
          <w:bCs/>
          <w:sz w:val="24"/>
          <w:szCs w:val="24"/>
        </w:rPr>
        <w:t xml:space="preserve">Jānis </w:t>
      </w:r>
      <w:proofErr w:type="spellStart"/>
      <w:r w:rsidR="008F4AAE">
        <w:rPr>
          <w:rFonts w:ascii="Times New Roman" w:hAnsi="Times New Roman"/>
          <w:bCs/>
          <w:sz w:val="24"/>
          <w:szCs w:val="24"/>
        </w:rPr>
        <w:t>Ročāns</w:t>
      </w:r>
      <w:proofErr w:type="spellEnd"/>
      <w:r w:rsidR="008F4AAE">
        <w:rPr>
          <w:rFonts w:ascii="Times New Roman" w:hAnsi="Times New Roman"/>
          <w:bCs/>
          <w:sz w:val="24"/>
          <w:szCs w:val="24"/>
        </w:rPr>
        <w:t>,</w:t>
      </w:r>
      <w:r w:rsidR="008F4AAE">
        <w:rPr>
          <w:rFonts w:ascii="Times New Roman" w:hAnsi="Times New Roman"/>
          <w:color w:val="000000"/>
          <w:sz w:val="24"/>
          <w:szCs w:val="24"/>
        </w:rPr>
        <w:t xml:space="preserve"> Jānis Mičulis,  Baiba Karlsberga, Mārīte Raudziņa</w:t>
      </w:r>
      <w:r w:rsidR="008F4AAE">
        <w:rPr>
          <w:rFonts w:ascii="Times New Roman" w:hAnsi="Times New Roman"/>
          <w:sz w:val="24"/>
          <w:szCs w:val="24"/>
        </w:rPr>
        <w:t xml:space="preserve">, </w:t>
      </w:r>
      <w:r w:rsidR="008F4AAE">
        <w:rPr>
          <w:rFonts w:ascii="Times New Roman" w:hAnsi="Times New Roman"/>
          <w:bCs/>
          <w:sz w:val="24"/>
          <w:szCs w:val="24"/>
        </w:rPr>
        <w:t>Normunds Kažoks</w:t>
      </w:r>
      <w:r w:rsidR="008F4AAE">
        <w:rPr>
          <w:rFonts w:ascii="Times New Roman" w:hAnsi="Times New Roman"/>
          <w:sz w:val="24"/>
          <w:szCs w:val="24"/>
        </w:rPr>
        <w:t xml:space="preserve">), PRET –nav, ATTURAS –nav, </w:t>
      </w:r>
      <w:r w:rsidR="008F4AAE">
        <w:rPr>
          <w:rFonts w:ascii="Times New Roman" w:hAnsi="Times New Roman" w:cs="Times New Roman"/>
          <w:sz w:val="24"/>
          <w:szCs w:val="24"/>
        </w:rPr>
        <w:t xml:space="preserve">Priekuļu novada dome </w:t>
      </w:r>
      <w:r w:rsidR="008F4AAE">
        <w:rPr>
          <w:rFonts w:ascii="Times New Roman" w:hAnsi="Times New Roman" w:cs="Times New Roman"/>
          <w:b/>
          <w:sz w:val="24"/>
          <w:szCs w:val="24"/>
        </w:rPr>
        <w:t>nolemj</w:t>
      </w:r>
      <w:r w:rsidR="008F4AAE">
        <w:rPr>
          <w:rFonts w:ascii="Times New Roman" w:hAnsi="Times New Roman" w:cs="Times New Roman"/>
          <w:sz w:val="24"/>
          <w:szCs w:val="24"/>
        </w:rPr>
        <w:t>:</w:t>
      </w:r>
      <w:bookmarkEnd w:id="2"/>
    </w:p>
    <w:p w:rsidR="008F4AAE" w:rsidRDefault="008F4AAE">
      <w:pPr>
        <w:spacing w:after="0" w:line="240" w:lineRule="auto"/>
        <w:ind w:firstLine="567"/>
        <w:jc w:val="both"/>
        <w:rPr>
          <w:rFonts w:ascii="Times New Roman" w:eastAsia="Times New Roman" w:hAnsi="Times New Roman" w:cs="Times New Roman"/>
          <w:sz w:val="24"/>
          <w:szCs w:val="24"/>
        </w:rPr>
      </w:pPr>
    </w:p>
    <w:p w:rsidR="00137531" w:rsidRDefault="00A30EF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Pagarināt zemes nomas līgumu ar Cēsu rajona Mārsnēnu pagasta zemnieku saimniecību “Lejas Sīmaņi”, reģistrācijas nr.49501016483, juridiskā adrese “Lejas Sīmaņi”, Mārsnēnu pagasts, Priekuļu novads, LV-4129, par zemes vienības ar kadastra apzīmējumu 4260 001 0058  2,5 ha platībā, zemes vienības ar kadastra apzīmējumu 4260 003 0189   4,57 ha platībā, zemes vienības ar kadastra apzīmējumu 4260 006 0150   1,69 ha platībā, zemes vienības ar kadastra apzīmējumu 4260 005 0122  daļu 2,4 ha platībā, kas atrodas Priekuļu novada Liepas pagastā, iznomāšanu no 2020.gada 1.janvāra līdz 2029.gada 31.decembrim.</w:t>
      </w:r>
    </w:p>
    <w:p w:rsidR="00137531" w:rsidRDefault="00A30EF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Noteikt zemes nomas līguma termiņu līdz 2023.gada 31.decembrim.</w:t>
      </w:r>
    </w:p>
    <w:p w:rsidR="00137531" w:rsidRDefault="00A30EF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Nomas maksu noteikt saskaņā ar zemes nomas pakalpojuma cenrādi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zemes vienībai ar kadastra apzīmējumu 4260 001 0058  2,5 ha platībā noteikta nomas maksa 125,00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gadā, zemes vienībai ar kadastra apzīmējumu 4260 003 0189   4,57 ha platībā noteikta nomas maksa 250,00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gadā, zemes vienībai ar kadastra apzīmējumu 4260 006 0150   1,69 ha platībā noteikta nomas maksa 100,00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gadā, zemes vienības ar kadastra apzīmējumu 4260 005 0122 daļai 2,4 ha platībā noteikta nomas maksa 150,00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gadā</w:t>
      </w:r>
      <w:r>
        <w:rPr>
          <w:rFonts w:ascii="Times New Roman" w:eastAsia="Times New Roman" w:hAnsi="Times New Roman" w:cs="Times New Roman"/>
          <w:color w:val="000000"/>
          <w:sz w:val="24"/>
          <w:szCs w:val="24"/>
        </w:rPr>
        <w:t>.</w:t>
      </w:r>
    </w:p>
    <w:p w:rsidR="00137531" w:rsidRDefault="00A30EF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Nomas līgumu slēgt pēc pozitīva Cēsu novadā apvienojamo pašvaldību finanšu komisijas lēmuma saņemšanas.</w:t>
      </w:r>
    </w:p>
    <w:p w:rsidR="00137531" w:rsidRDefault="00A30EF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Atbildīgā par lēmuma izpildi nekustamā īpašuma speciāliste </w:t>
      </w:r>
      <w:proofErr w:type="spellStart"/>
      <w:r>
        <w:rPr>
          <w:rFonts w:ascii="Times New Roman" w:eastAsia="Times New Roman" w:hAnsi="Times New Roman" w:cs="Times New Roman"/>
          <w:color w:val="000000"/>
          <w:sz w:val="24"/>
          <w:szCs w:val="24"/>
        </w:rPr>
        <w:t>L.S.Berovska</w:t>
      </w:r>
      <w:proofErr w:type="spellEnd"/>
      <w:r>
        <w:rPr>
          <w:rFonts w:ascii="Times New Roman" w:eastAsia="Times New Roman" w:hAnsi="Times New Roman" w:cs="Times New Roman"/>
          <w:color w:val="000000"/>
          <w:sz w:val="24"/>
          <w:szCs w:val="24"/>
        </w:rPr>
        <w:t>.</w:t>
      </w:r>
    </w:p>
    <w:p w:rsidR="00137531" w:rsidRDefault="00A30EF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Kontrole par lēmuma izpildi Attīstības nodaļas vadītājai </w:t>
      </w:r>
      <w:proofErr w:type="spellStart"/>
      <w:r>
        <w:rPr>
          <w:rFonts w:ascii="Times New Roman" w:eastAsia="Times New Roman" w:hAnsi="Times New Roman" w:cs="Times New Roman"/>
          <w:color w:val="000000"/>
          <w:sz w:val="24"/>
          <w:szCs w:val="24"/>
        </w:rPr>
        <w:t>V.Lapselei</w:t>
      </w:r>
      <w:proofErr w:type="spellEnd"/>
      <w:r>
        <w:rPr>
          <w:rFonts w:ascii="Times New Roman" w:eastAsia="Times New Roman" w:hAnsi="Times New Roman" w:cs="Times New Roman"/>
          <w:color w:val="000000"/>
          <w:sz w:val="24"/>
          <w:szCs w:val="24"/>
        </w:rPr>
        <w:t xml:space="preserve">. </w:t>
      </w:r>
    </w:p>
    <w:p w:rsidR="00137531" w:rsidRDefault="00137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137531" w:rsidRDefault="00A30EF0">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137531" w:rsidRDefault="00A30EF0">
      <w:pPr>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Saskaņā ar Administratīvā procesa 70.panta pirmo un otro daļu, lēmums stājas spēkā ar brīdi, kad tas paziņots adresātam, sūtot pa pastu – septītajā dienā pēc tā nodošanas pastā.</w:t>
      </w:r>
    </w:p>
    <w:p w:rsidR="00137531" w:rsidRDefault="00137531">
      <w:pPr>
        <w:spacing w:after="0" w:line="240" w:lineRule="auto"/>
        <w:jc w:val="both"/>
        <w:rPr>
          <w:rFonts w:ascii="Times New Roman" w:eastAsia="Times New Roman" w:hAnsi="Times New Roman" w:cs="Times New Roman"/>
          <w:sz w:val="24"/>
          <w:szCs w:val="24"/>
        </w:rPr>
      </w:pPr>
    </w:p>
    <w:p w:rsidR="00A30EF0" w:rsidRDefault="00A30EF0">
      <w:pPr>
        <w:spacing w:after="0" w:line="240" w:lineRule="auto"/>
        <w:jc w:val="both"/>
        <w:rPr>
          <w:rFonts w:ascii="Times New Roman" w:eastAsia="Times New Roman" w:hAnsi="Times New Roman" w:cs="Times New Roman"/>
          <w:sz w:val="24"/>
          <w:szCs w:val="24"/>
        </w:rPr>
      </w:pPr>
    </w:p>
    <w:p w:rsidR="007A2D1D" w:rsidRDefault="007A2D1D" w:rsidP="007A2D1D">
      <w:pPr>
        <w:spacing w:after="0" w:line="240" w:lineRule="auto"/>
        <w:rPr>
          <w:rFonts w:ascii="Times New Roman" w:eastAsia="Times New Roman" w:hAnsi="Times New Roman"/>
          <w:b/>
          <w:sz w:val="24"/>
          <w:szCs w:val="24"/>
        </w:rPr>
      </w:pPr>
      <w:bookmarkStart w:id="3" w:name="_Hlk9499114"/>
      <w:bookmarkStart w:id="4" w:name="_Hlk7159690"/>
      <w:r w:rsidRPr="008777A0">
        <w:rPr>
          <w:rFonts w:ascii="Times New Roman" w:eastAsia="Times New Roman" w:hAnsi="Times New Roman"/>
          <w:sz w:val="24"/>
          <w:szCs w:val="24"/>
        </w:rPr>
        <w:t>Domes priekšsēdētāja</w:t>
      </w:r>
      <w:r w:rsidRPr="008777A0">
        <w:rPr>
          <w:rFonts w:ascii="Times New Roman" w:eastAsia="Times New Roman" w:hAnsi="Times New Roman"/>
          <w:sz w:val="24"/>
          <w:szCs w:val="24"/>
        </w:rPr>
        <w:tab/>
      </w:r>
      <w:r w:rsidRPr="008777A0">
        <w:rPr>
          <w:rFonts w:ascii="Times New Roman" w:eastAsia="Times New Roman" w:hAnsi="Times New Roman"/>
          <w:sz w:val="24"/>
          <w:szCs w:val="24"/>
        </w:rPr>
        <w:tab/>
      </w:r>
      <w:r>
        <w:rPr>
          <w:rFonts w:ascii="Times New Roman" w:eastAsia="Times New Roman" w:hAnsi="Times New Roman"/>
          <w:sz w:val="24"/>
          <w:szCs w:val="24"/>
        </w:rPr>
        <w:t>(paraksts)</w:t>
      </w:r>
      <w:r w:rsidRPr="008777A0">
        <w:rPr>
          <w:rFonts w:ascii="Times New Roman" w:eastAsia="Times New Roman" w:hAnsi="Times New Roman"/>
          <w:sz w:val="24"/>
          <w:szCs w:val="24"/>
        </w:rPr>
        <w:tab/>
      </w:r>
      <w:r w:rsidRPr="008777A0">
        <w:rPr>
          <w:rFonts w:ascii="Times New Roman" w:eastAsia="Times New Roman" w:hAnsi="Times New Roman"/>
          <w:sz w:val="24"/>
          <w:szCs w:val="24"/>
        </w:rPr>
        <w:tab/>
      </w:r>
      <w:r w:rsidRPr="008777A0">
        <w:rPr>
          <w:rFonts w:ascii="Times New Roman" w:eastAsia="Times New Roman" w:hAnsi="Times New Roman"/>
          <w:sz w:val="24"/>
          <w:szCs w:val="24"/>
        </w:rPr>
        <w:tab/>
      </w:r>
      <w:r w:rsidRPr="008777A0">
        <w:rPr>
          <w:rFonts w:ascii="Times New Roman" w:eastAsia="Times New Roman" w:hAnsi="Times New Roman"/>
          <w:sz w:val="24"/>
          <w:szCs w:val="24"/>
        </w:rPr>
        <w:tab/>
      </w:r>
      <w:r w:rsidRPr="008777A0">
        <w:rPr>
          <w:rFonts w:ascii="Times New Roman" w:eastAsia="Times New Roman" w:hAnsi="Times New Roman"/>
          <w:sz w:val="24"/>
          <w:szCs w:val="24"/>
        </w:rPr>
        <w:tab/>
        <w:t>Elīna Stapulone</w:t>
      </w:r>
      <w:bookmarkEnd w:id="3"/>
      <w:bookmarkEnd w:id="4"/>
    </w:p>
    <w:p w:rsidR="00137531" w:rsidRDefault="00137531">
      <w:pPr>
        <w:spacing w:after="0" w:line="240" w:lineRule="auto"/>
        <w:jc w:val="both"/>
        <w:rPr>
          <w:rFonts w:ascii="Times New Roman" w:eastAsia="Times New Roman" w:hAnsi="Times New Roman" w:cs="Times New Roman"/>
          <w:sz w:val="24"/>
          <w:szCs w:val="24"/>
        </w:rPr>
      </w:pPr>
    </w:p>
    <w:sectPr w:rsidR="00137531">
      <w:pgSz w:w="11906" w:h="16838"/>
      <w:pgMar w:top="709" w:right="851"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E22D5"/>
    <w:multiLevelType w:val="multilevel"/>
    <w:tmpl w:val="DC1A764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7D172525"/>
    <w:multiLevelType w:val="multilevel"/>
    <w:tmpl w:val="864CB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31"/>
    <w:rsid w:val="00137531"/>
    <w:rsid w:val="003A4363"/>
    <w:rsid w:val="007A2D1D"/>
    <w:rsid w:val="008F4AAE"/>
    <w:rsid w:val="00A30EF0"/>
    <w:rsid w:val="00AF2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A0F0F-CE90-4E76-BEBF-9158533E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439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6190-publiskas-personas-finansu-lidzeklu-un-mantas-izskerdesanas-noversan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3929</Words>
  <Characters>2241</Characters>
  <Application>Microsoft Office Word</Application>
  <DocSecurity>0</DocSecurity>
  <Lines>18</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6</cp:revision>
  <cp:lastPrinted>2020-07-24T05:00:00Z</cp:lastPrinted>
  <dcterms:created xsi:type="dcterms:W3CDTF">2020-07-22T08:58:00Z</dcterms:created>
  <dcterms:modified xsi:type="dcterms:W3CDTF">2020-07-28T08:44:00Z</dcterms:modified>
</cp:coreProperties>
</file>