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1F70E" w14:textId="77777777" w:rsidR="00C969EC" w:rsidRPr="00C969EC" w:rsidRDefault="00C969EC" w:rsidP="00C969EC">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C969EC">
        <w:rPr>
          <w:rFonts w:ascii="Times New Roman" w:eastAsia="Times New Roman" w:hAnsi="Times New Roman" w:cs="Lucida Sans"/>
          <w:noProof/>
          <w:kern w:val="3"/>
          <w:sz w:val="20"/>
          <w:szCs w:val="24"/>
          <w:lang w:val="en-GB" w:eastAsia="ar-SA" w:bidi="hi-IN"/>
        </w:rPr>
        <w:drawing>
          <wp:inline distT="0" distB="0" distL="0" distR="0" wp14:anchorId="1E7F7043" wp14:editId="1A0273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46FBE08" w14:textId="77777777" w:rsidR="00C969EC" w:rsidRPr="00C969EC" w:rsidRDefault="00C969EC" w:rsidP="00C969EC">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C969EC">
        <w:rPr>
          <w:rFonts w:ascii="Times New Roman" w:eastAsia="MS Mincho" w:hAnsi="Times New Roman" w:cs="Lucida Sans"/>
          <w:kern w:val="3"/>
          <w:sz w:val="24"/>
          <w:szCs w:val="24"/>
          <w:lang w:val="en-GB" w:eastAsia="ja-JP" w:bidi="hi-IN"/>
        </w:rPr>
        <w:t>LATVIJAS  REPUBLIKA</w:t>
      </w:r>
    </w:p>
    <w:p w14:paraId="7DDA32F6" w14:textId="77777777" w:rsidR="00C969EC" w:rsidRPr="00C969EC" w:rsidRDefault="00C969EC" w:rsidP="00C969EC">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C969EC">
        <w:rPr>
          <w:rFonts w:ascii="Times New Roman" w:eastAsia="MS Mincho" w:hAnsi="Times New Roman" w:cs="Lucida Sans"/>
          <w:b/>
          <w:kern w:val="3"/>
          <w:sz w:val="28"/>
          <w:szCs w:val="28"/>
          <w:lang w:val="en-GB" w:eastAsia="ja-JP" w:bidi="hi-IN"/>
        </w:rPr>
        <w:t xml:space="preserve"> PRIEKUĻU NOVADA PAŠVALDĪBA</w:t>
      </w:r>
    </w:p>
    <w:p w14:paraId="36E20386" w14:textId="77777777" w:rsidR="00C969EC" w:rsidRPr="00C969EC" w:rsidRDefault="00C969EC" w:rsidP="00C969EC">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C969EC">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17AE04C6" w14:textId="77777777" w:rsidR="00C969EC" w:rsidRPr="00C969EC" w:rsidRDefault="00C969EC" w:rsidP="00C969EC">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C969EC">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09F9D249" w14:textId="77777777" w:rsidR="00C969EC" w:rsidRPr="00C969EC" w:rsidRDefault="00C969EC" w:rsidP="00C969EC">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5004F064" w14:textId="77777777" w:rsidR="00C969EC" w:rsidRPr="00C969EC" w:rsidRDefault="00C969EC" w:rsidP="00C969EC">
      <w:pPr>
        <w:suppressAutoHyphens/>
        <w:spacing w:after="0" w:line="240" w:lineRule="auto"/>
        <w:jc w:val="center"/>
        <w:rPr>
          <w:rFonts w:ascii="Times New Roman" w:eastAsia="Times New Roman" w:hAnsi="Times New Roman" w:cs="Times New Roman"/>
          <w:b/>
          <w:sz w:val="24"/>
          <w:szCs w:val="24"/>
          <w:lang w:eastAsia="ar-SA"/>
        </w:rPr>
      </w:pPr>
      <w:r w:rsidRPr="00C969EC">
        <w:rPr>
          <w:rFonts w:ascii="Times New Roman" w:eastAsia="Times New Roman" w:hAnsi="Times New Roman" w:cs="Times New Roman"/>
          <w:b/>
          <w:sz w:val="24"/>
          <w:szCs w:val="24"/>
          <w:lang w:eastAsia="ar-SA"/>
        </w:rPr>
        <w:t>Lēmums</w:t>
      </w:r>
    </w:p>
    <w:p w14:paraId="68871D2B" w14:textId="77777777" w:rsidR="00C969EC" w:rsidRPr="00C969EC" w:rsidRDefault="00C969EC" w:rsidP="00C969EC">
      <w:pPr>
        <w:suppressAutoHyphens/>
        <w:spacing w:after="0" w:line="240" w:lineRule="auto"/>
        <w:jc w:val="center"/>
        <w:rPr>
          <w:rFonts w:ascii="Times New Roman" w:eastAsia="Times New Roman" w:hAnsi="Times New Roman" w:cs="Times New Roman"/>
          <w:sz w:val="24"/>
          <w:szCs w:val="24"/>
          <w:lang w:eastAsia="ar-SA"/>
        </w:rPr>
      </w:pPr>
      <w:r w:rsidRPr="00C969EC">
        <w:rPr>
          <w:rFonts w:ascii="Times New Roman" w:eastAsia="Times New Roman" w:hAnsi="Times New Roman" w:cs="Times New Roman"/>
          <w:sz w:val="24"/>
          <w:szCs w:val="24"/>
          <w:lang w:eastAsia="ar-SA"/>
        </w:rPr>
        <w:t>Priekuļu novada Priekuļu pagastā</w:t>
      </w:r>
    </w:p>
    <w:p w14:paraId="2276E998" w14:textId="51A650A0" w:rsidR="00C969EC" w:rsidRPr="00C969EC" w:rsidRDefault="00C969EC" w:rsidP="00C969EC">
      <w:pPr>
        <w:spacing w:after="0" w:line="240" w:lineRule="auto"/>
        <w:rPr>
          <w:rFonts w:ascii="Times New Roman" w:eastAsia="Times New Roman" w:hAnsi="Times New Roman" w:cs="Times New Roman"/>
          <w:sz w:val="24"/>
          <w:szCs w:val="24"/>
          <w:lang w:eastAsia="lv-LV"/>
        </w:rPr>
      </w:pPr>
      <w:r w:rsidRPr="00C969EC">
        <w:rPr>
          <w:rFonts w:ascii="Times New Roman" w:eastAsia="Times New Roman" w:hAnsi="Times New Roman" w:cs="Times New Roman"/>
          <w:sz w:val="24"/>
          <w:szCs w:val="24"/>
          <w:lang w:eastAsia="ar-SA"/>
        </w:rPr>
        <w:t>2019.gada 25.jūlijā</w:t>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Times New Roman" w:hAnsi="Times New Roman" w:cs="Times New Roman"/>
          <w:sz w:val="24"/>
          <w:szCs w:val="24"/>
          <w:lang w:eastAsia="ar-SA"/>
        </w:rPr>
        <w:tab/>
      </w:r>
      <w:r w:rsidRPr="00C969EC">
        <w:rPr>
          <w:rFonts w:ascii="Times New Roman" w:eastAsia="Calibri" w:hAnsi="Times New Roman" w:cs="Times New Roman"/>
          <w:sz w:val="24"/>
          <w:szCs w:val="24"/>
        </w:rPr>
        <w:t xml:space="preserve"> Nr.</w:t>
      </w:r>
      <w:r w:rsidR="00C2471C">
        <w:rPr>
          <w:rFonts w:ascii="Times New Roman" w:eastAsia="Calibri" w:hAnsi="Times New Roman" w:cs="Times New Roman"/>
          <w:sz w:val="24"/>
          <w:szCs w:val="24"/>
        </w:rPr>
        <w:t>315</w:t>
      </w:r>
    </w:p>
    <w:p w14:paraId="46EC2012" w14:textId="54CACCB2" w:rsidR="00C969EC" w:rsidRPr="00C969EC" w:rsidRDefault="00C969EC" w:rsidP="00C969EC">
      <w:pPr>
        <w:spacing w:after="0" w:line="240" w:lineRule="auto"/>
        <w:jc w:val="both"/>
        <w:rPr>
          <w:rFonts w:ascii="Times New Roman" w:eastAsia="Calibri" w:hAnsi="Times New Roman" w:cs="Times New Roman"/>
          <w:sz w:val="24"/>
          <w:szCs w:val="24"/>
        </w:rPr>
      </w:pP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r>
      <w:r w:rsidRPr="00C969EC">
        <w:rPr>
          <w:rFonts w:ascii="Times New Roman" w:eastAsia="Calibri" w:hAnsi="Times New Roman" w:cs="Times New Roman"/>
          <w:sz w:val="24"/>
          <w:szCs w:val="24"/>
        </w:rPr>
        <w:tab/>
        <w:t>(protokols Nr.</w:t>
      </w:r>
      <w:r w:rsidRPr="00C969EC">
        <w:rPr>
          <w:rFonts w:ascii="Times New Roman" w:eastAsia="Times New Roman" w:hAnsi="Times New Roman" w:cs="Times New Roman"/>
          <w:sz w:val="24"/>
          <w:szCs w:val="24"/>
          <w:lang w:eastAsia="ar-SA"/>
        </w:rPr>
        <w:t>8</w:t>
      </w:r>
      <w:r w:rsidRPr="00C969EC">
        <w:rPr>
          <w:rFonts w:ascii="Times New Roman" w:eastAsia="Calibri" w:hAnsi="Times New Roman" w:cs="Times New Roman"/>
          <w:sz w:val="24"/>
          <w:szCs w:val="24"/>
        </w:rPr>
        <w:t xml:space="preserve">, </w:t>
      </w:r>
      <w:r w:rsidR="00C2471C">
        <w:rPr>
          <w:rFonts w:ascii="Times New Roman" w:eastAsia="Calibri" w:hAnsi="Times New Roman" w:cs="Times New Roman"/>
          <w:sz w:val="24"/>
          <w:szCs w:val="24"/>
        </w:rPr>
        <w:t>43</w:t>
      </w:r>
      <w:r w:rsidRPr="00C969EC">
        <w:rPr>
          <w:rFonts w:ascii="Times New Roman" w:eastAsia="Calibri" w:hAnsi="Times New Roman" w:cs="Times New Roman"/>
          <w:sz w:val="24"/>
          <w:szCs w:val="24"/>
        </w:rPr>
        <w:t>.p)</w:t>
      </w:r>
    </w:p>
    <w:p w14:paraId="6B9720B0" w14:textId="77777777" w:rsidR="00111294" w:rsidRDefault="00111294" w:rsidP="00111294">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1FCDEB16" w14:textId="77777777" w:rsidR="00111294" w:rsidRPr="00C969EC" w:rsidRDefault="00111294" w:rsidP="00C969EC">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C969EC">
        <w:rPr>
          <w:rFonts w:ascii="Times New Roman" w:eastAsia="Times New Roman" w:hAnsi="Times New Roman" w:cs="Times New Roman"/>
          <w:b/>
          <w:sz w:val="24"/>
          <w:szCs w:val="24"/>
          <w:u w:val="single"/>
          <w:lang w:eastAsia="lv-LV"/>
        </w:rPr>
        <w:t>Par īres maksas izmaiņām daudzdzīvokļu dzīvojamā mājā</w:t>
      </w:r>
      <w:r w:rsidR="00C969EC" w:rsidRPr="00C969EC">
        <w:rPr>
          <w:rFonts w:ascii="Times New Roman" w:eastAsia="Times New Roman" w:hAnsi="Times New Roman" w:cs="Times New Roman"/>
          <w:b/>
          <w:sz w:val="24"/>
          <w:szCs w:val="24"/>
          <w:u w:val="single"/>
          <w:lang w:eastAsia="lv-LV"/>
        </w:rPr>
        <w:t xml:space="preserve"> </w:t>
      </w:r>
      <w:r w:rsidR="009F0F88" w:rsidRPr="00C969EC">
        <w:rPr>
          <w:rFonts w:ascii="Times New Roman" w:eastAsia="Times New Roman" w:hAnsi="Times New Roman" w:cs="Times New Roman"/>
          <w:b/>
          <w:sz w:val="24"/>
          <w:szCs w:val="24"/>
          <w:u w:val="single"/>
          <w:lang w:eastAsia="lv-LV"/>
        </w:rPr>
        <w:t>Rūpnīcas</w:t>
      </w:r>
      <w:r w:rsidRPr="00C969EC">
        <w:rPr>
          <w:rFonts w:ascii="Times New Roman" w:eastAsia="Times New Roman" w:hAnsi="Times New Roman" w:cs="Times New Roman"/>
          <w:b/>
          <w:sz w:val="24"/>
          <w:szCs w:val="24"/>
          <w:u w:val="single"/>
          <w:lang w:eastAsia="lv-LV"/>
        </w:rPr>
        <w:t xml:space="preserve"> ielā </w:t>
      </w:r>
      <w:r w:rsidR="00236680" w:rsidRPr="00C969EC">
        <w:rPr>
          <w:rFonts w:ascii="Times New Roman" w:eastAsia="Times New Roman" w:hAnsi="Times New Roman" w:cs="Times New Roman"/>
          <w:b/>
          <w:sz w:val="24"/>
          <w:szCs w:val="24"/>
          <w:u w:val="single"/>
          <w:lang w:eastAsia="lv-LV"/>
        </w:rPr>
        <w:t>15</w:t>
      </w:r>
      <w:r w:rsidRPr="00C969EC">
        <w:rPr>
          <w:rFonts w:ascii="Times New Roman" w:eastAsia="Times New Roman" w:hAnsi="Times New Roman" w:cs="Times New Roman"/>
          <w:b/>
          <w:sz w:val="24"/>
          <w:szCs w:val="24"/>
          <w:u w:val="single"/>
          <w:lang w:eastAsia="lv-LV"/>
        </w:rPr>
        <w:t xml:space="preserve">, </w:t>
      </w:r>
      <w:r w:rsidR="00605DDF" w:rsidRPr="00C969EC">
        <w:rPr>
          <w:rFonts w:ascii="Times New Roman" w:eastAsia="Times New Roman" w:hAnsi="Times New Roman" w:cs="Times New Roman"/>
          <w:b/>
          <w:sz w:val="24"/>
          <w:szCs w:val="24"/>
          <w:u w:val="single"/>
          <w:lang w:eastAsia="lv-LV"/>
        </w:rPr>
        <w:t>Liepā</w:t>
      </w:r>
      <w:r w:rsidRPr="00C969EC">
        <w:rPr>
          <w:rFonts w:ascii="Times New Roman" w:eastAsia="Times New Roman" w:hAnsi="Times New Roman" w:cs="Times New Roman"/>
          <w:b/>
          <w:sz w:val="24"/>
          <w:szCs w:val="24"/>
          <w:u w:val="single"/>
          <w:lang w:eastAsia="lv-LV"/>
        </w:rPr>
        <w:t xml:space="preserve">, </w:t>
      </w:r>
      <w:r w:rsidR="00605DDF" w:rsidRPr="00C969EC">
        <w:rPr>
          <w:rFonts w:ascii="Times New Roman" w:eastAsia="Times New Roman" w:hAnsi="Times New Roman" w:cs="Times New Roman"/>
          <w:b/>
          <w:sz w:val="24"/>
          <w:szCs w:val="24"/>
          <w:u w:val="single"/>
          <w:lang w:eastAsia="lv-LV"/>
        </w:rPr>
        <w:t>Liepas</w:t>
      </w:r>
      <w:r w:rsidRPr="00C969EC">
        <w:rPr>
          <w:rFonts w:ascii="Times New Roman" w:eastAsia="Times New Roman" w:hAnsi="Times New Roman" w:cs="Times New Roman"/>
          <w:b/>
          <w:sz w:val="24"/>
          <w:szCs w:val="24"/>
          <w:u w:val="single"/>
          <w:lang w:eastAsia="lv-LV"/>
        </w:rPr>
        <w:t xml:space="preserve"> pagastā, Priekuļu novadā</w:t>
      </w:r>
    </w:p>
    <w:p w14:paraId="39C07B3E" w14:textId="77777777" w:rsidR="00111294" w:rsidRPr="00C969EC" w:rsidRDefault="00111294" w:rsidP="00111294">
      <w:pPr>
        <w:spacing w:after="0" w:line="240" w:lineRule="auto"/>
        <w:rPr>
          <w:rFonts w:ascii="Times New Roman" w:eastAsia="Times New Roman" w:hAnsi="Times New Roman" w:cs="Times New Roman"/>
          <w:sz w:val="24"/>
          <w:szCs w:val="24"/>
          <w:u w:val="single"/>
          <w:lang w:eastAsia="lv-LV"/>
        </w:rPr>
      </w:pPr>
    </w:p>
    <w:p w14:paraId="2844C19B" w14:textId="77777777" w:rsidR="00111294" w:rsidRDefault="00111294" w:rsidP="00111294">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jautājumu par īres maksas izmaiņām daudzdzīvokļu mājai </w:t>
      </w:r>
      <w:r w:rsidR="009F0F88">
        <w:rPr>
          <w:rFonts w:ascii="Times New Roman" w:hAnsi="Times New Roman"/>
          <w:sz w:val="24"/>
          <w:szCs w:val="24"/>
          <w:lang w:eastAsia="ar-SA"/>
        </w:rPr>
        <w:t>Rūpnīcas</w:t>
      </w:r>
      <w:r w:rsidR="00605DDF">
        <w:rPr>
          <w:rFonts w:ascii="Times New Roman" w:hAnsi="Times New Roman"/>
          <w:sz w:val="24"/>
          <w:szCs w:val="24"/>
          <w:lang w:eastAsia="ar-SA"/>
        </w:rPr>
        <w:t xml:space="preserve"> </w:t>
      </w:r>
      <w:r>
        <w:rPr>
          <w:rFonts w:ascii="Times New Roman" w:hAnsi="Times New Roman"/>
          <w:sz w:val="24"/>
          <w:szCs w:val="24"/>
          <w:lang w:eastAsia="ar-SA"/>
        </w:rPr>
        <w:t xml:space="preserve">ielā </w:t>
      </w:r>
      <w:r w:rsidR="00A16905">
        <w:rPr>
          <w:rFonts w:ascii="Times New Roman" w:hAnsi="Times New Roman"/>
          <w:sz w:val="24"/>
          <w:szCs w:val="24"/>
          <w:lang w:eastAsia="ar-SA"/>
        </w:rPr>
        <w:t>15</w:t>
      </w:r>
      <w:r>
        <w:rPr>
          <w:rFonts w:ascii="Times New Roman" w:hAnsi="Times New Roman"/>
          <w:sz w:val="24"/>
          <w:szCs w:val="24"/>
          <w:lang w:eastAsia="ar-SA"/>
        </w:rPr>
        <w:t xml:space="preserve">, </w:t>
      </w:r>
      <w:r w:rsidR="00605DDF">
        <w:rPr>
          <w:rFonts w:ascii="Times New Roman" w:hAnsi="Times New Roman"/>
          <w:sz w:val="24"/>
          <w:szCs w:val="24"/>
          <w:lang w:eastAsia="ar-SA"/>
        </w:rPr>
        <w:t>Liepā</w:t>
      </w:r>
      <w:r>
        <w:rPr>
          <w:rFonts w:ascii="Times New Roman" w:hAnsi="Times New Roman"/>
          <w:sz w:val="24"/>
          <w:szCs w:val="24"/>
          <w:lang w:eastAsia="ar-SA"/>
        </w:rPr>
        <w:t xml:space="preserve">, </w:t>
      </w:r>
      <w:r w:rsidR="00605DDF">
        <w:rPr>
          <w:rFonts w:ascii="Times New Roman" w:hAnsi="Times New Roman"/>
          <w:sz w:val="24"/>
          <w:szCs w:val="24"/>
          <w:lang w:eastAsia="ar-SA"/>
        </w:rPr>
        <w:t>Liepas</w:t>
      </w:r>
      <w:r>
        <w:rPr>
          <w:rFonts w:ascii="Times New Roman" w:hAnsi="Times New Roman"/>
          <w:sz w:val="24"/>
          <w:szCs w:val="24"/>
          <w:lang w:eastAsia="ar-SA"/>
        </w:rPr>
        <w:t xml:space="preserve"> pagastā, Priekuļu novadā.</w:t>
      </w:r>
    </w:p>
    <w:p w14:paraId="70C4271B" w14:textId="77777777" w:rsidR="00111294" w:rsidRDefault="00111294" w:rsidP="00111294">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301D21CF" w14:textId="77777777" w:rsidR="00111294" w:rsidRPr="00950B6C" w:rsidRDefault="00111294" w:rsidP="00111294">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sidR="00236680">
        <w:rPr>
          <w:rFonts w:ascii="Times New Roman" w:eastAsia="Calibri" w:hAnsi="Times New Roman" w:cs="Times New Roman"/>
          <w:sz w:val="24"/>
          <w:szCs w:val="24"/>
          <w:lang w:eastAsia="ar-SA"/>
        </w:rPr>
        <w:t>2</w:t>
      </w:r>
      <w:r w:rsidRPr="00950B6C">
        <w:rPr>
          <w:rFonts w:ascii="Times New Roman" w:eastAsia="Calibri" w:hAnsi="Times New Roman" w:cs="Times New Roman"/>
          <w:sz w:val="24"/>
          <w:szCs w:val="24"/>
          <w:lang w:eastAsia="ar-SA"/>
        </w:rPr>
        <w:t xml:space="preserve"> (</w:t>
      </w:r>
      <w:r w:rsidR="00236680">
        <w:rPr>
          <w:rFonts w:ascii="Times New Roman" w:eastAsia="Calibri" w:hAnsi="Times New Roman" w:cs="Times New Roman"/>
          <w:sz w:val="24"/>
          <w:szCs w:val="24"/>
          <w:lang w:eastAsia="ar-SA"/>
        </w:rPr>
        <w:t>divi</w:t>
      </w:r>
      <w:r w:rsidRPr="00950B6C">
        <w:rPr>
          <w:rFonts w:ascii="Times New Roman" w:eastAsia="Calibri" w:hAnsi="Times New Roman" w:cs="Times New Roman"/>
          <w:sz w:val="24"/>
          <w:szCs w:val="24"/>
          <w:lang w:eastAsia="ar-SA"/>
        </w:rPr>
        <w:t xml:space="preserve">) dzīvokļi daudzdzīvokļu mājā </w:t>
      </w:r>
      <w:r w:rsidR="009F0F88">
        <w:rPr>
          <w:rFonts w:ascii="Times New Roman" w:hAnsi="Times New Roman"/>
          <w:sz w:val="24"/>
          <w:szCs w:val="24"/>
          <w:lang w:eastAsia="ar-SA"/>
        </w:rPr>
        <w:t xml:space="preserve">Rūpnīcas ielā </w:t>
      </w:r>
      <w:r w:rsidR="00236680">
        <w:rPr>
          <w:rFonts w:ascii="Times New Roman" w:hAnsi="Times New Roman"/>
          <w:sz w:val="24"/>
          <w:szCs w:val="24"/>
          <w:lang w:eastAsia="ar-SA"/>
        </w:rPr>
        <w:t>15</w:t>
      </w:r>
      <w:r w:rsidR="00605DDF">
        <w:rPr>
          <w:rFonts w:ascii="Times New Roman" w:hAnsi="Times New Roman"/>
          <w:sz w:val="24"/>
          <w:szCs w:val="24"/>
          <w:lang w:eastAsia="ar-SA"/>
        </w:rPr>
        <w:t>, Liepā, Liepas pagastā</w:t>
      </w:r>
      <w:r w:rsidRPr="00950B6C">
        <w:rPr>
          <w:rFonts w:ascii="Times New Roman" w:eastAsia="Calibri" w:hAnsi="Times New Roman" w:cs="Times New Roman"/>
          <w:sz w:val="24"/>
          <w:szCs w:val="24"/>
          <w:lang w:eastAsia="ar-SA"/>
        </w:rPr>
        <w:t>, Priekuļu novadā;</w:t>
      </w:r>
    </w:p>
    <w:p w14:paraId="68A6C45C" w14:textId="77777777" w:rsidR="00111294" w:rsidRPr="00950B6C" w:rsidRDefault="00111294" w:rsidP="00111294">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60C7E62C"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6FD5FD46"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Pr>
          <w:rFonts w:ascii="Times New Roman" w:hAnsi="Times New Roman"/>
          <w:sz w:val="24"/>
          <w:szCs w:val="24"/>
          <w:lang w:eastAsia="ar-SA"/>
        </w:rPr>
        <w:t>;</w:t>
      </w:r>
    </w:p>
    <w:p w14:paraId="7F6257B8" w14:textId="77777777" w:rsidR="00111294" w:rsidRPr="005D20C1" w:rsidRDefault="00111294" w:rsidP="00111294">
      <w:pPr>
        <w:numPr>
          <w:ilvl w:val="0"/>
          <w:numId w:val="1"/>
        </w:numPr>
        <w:spacing w:after="0" w:line="240" w:lineRule="auto"/>
        <w:ind w:left="567" w:hanging="425"/>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 Nr. 13, 25. punkts) lēmumu Nr. 1.5 īres maksas peļņas daļa  noteikta 0.0</w:t>
      </w:r>
      <w:r w:rsidR="00EA1AAE">
        <w:rPr>
          <w:rFonts w:ascii="Times New Roman" w:hAnsi="Times New Roman"/>
          <w:sz w:val="24"/>
          <w:szCs w:val="24"/>
          <w:lang w:eastAsia="ar-SA"/>
        </w:rPr>
        <w:t>4</w:t>
      </w:r>
      <w:r w:rsidRPr="005D20C1">
        <w:rPr>
          <w:rFonts w:ascii="Times New Roman" w:hAnsi="Times New Roman"/>
          <w:sz w:val="24"/>
          <w:szCs w:val="24"/>
          <w:lang w:eastAsia="ar-SA"/>
        </w:rPr>
        <w:t xml:space="preserve">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14:paraId="7ACC2042" w14:textId="77777777" w:rsidR="00111294" w:rsidRDefault="00A04A9B"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hAnsi="Times New Roman"/>
          <w:sz w:val="24"/>
          <w:szCs w:val="24"/>
          <w:lang w:eastAsia="ar-SA"/>
        </w:rPr>
        <w:t>2018.</w:t>
      </w:r>
      <w:r w:rsidR="00111294" w:rsidRPr="00111294">
        <w:rPr>
          <w:rFonts w:ascii="Times New Roman" w:hAnsi="Times New Roman"/>
          <w:sz w:val="24"/>
          <w:szCs w:val="24"/>
          <w:lang w:eastAsia="ar-SA"/>
        </w:rPr>
        <w:t xml:space="preserve">gada </w:t>
      </w:r>
      <w:r w:rsidR="00236680">
        <w:rPr>
          <w:rFonts w:ascii="Times New Roman" w:hAnsi="Times New Roman"/>
          <w:sz w:val="24"/>
          <w:szCs w:val="24"/>
          <w:lang w:eastAsia="ar-SA"/>
        </w:rPr>
        <w:t>6.decembrī</w:t>
      </w:r>
      <w:r w:rsidR="00111294" w:rsidRPr="005E3D6F">
        <w:rPr>
          <w:rFonts w:ascii="Times New Roman" w:hAnsi="Times New Roman"/>
          <w:sz w:val="24"/>
          <w:szCs w:val="24"/>
          <w:lang w:eastAsia="ar-SA"/>
        </w:rPr>
        <w:t xml:space="preserve"> </w:t>
      </w:r>
      <w:r w:rsidR="00111294">
        <w:rPr>
          <w:rFonts w:ascii="Times New Roman" w:hAnsi="Times New Roman"/>
          <w:sz w:val="24"/>
          <w:szCs w:val="24"/>
          <w:lang w:eastAsia="ar-SA"/>
        </w:rPr>
        <w:t xml:space="preserve">starp daudzdzīvokļu dzīvojamās mājas </w:t>
      </w:r>
      <w:r w:rsidR="009F0F88">
        <w:rPr>
          <w:rFonts w:ascii="Times New Roman" w:hAnsi="Times New Roman"/>
          <w:sz w:val="24"/>
          <w:szCs w:val="24"/>
          <w:lang w:eastAsia="ar-SA"/>
        </w:rPr>
        <w:t xml:space="preserve">Rūpnīcas ielā </w:t>
      </w:r>
      <w:r w:rsidR="00236680">
        <w:rPr>
          <w:rFonts w:ascii="Times New Roman" w:hAnsi="Times New Roman"/>
          <w:sz w:val="24"/>
          <w:szCs w:val="24"/>
          <w:lang w:eastAsia="ar-SA"/>
        </w:rPr>
        <w:t>15</w:t>
      </w:r>
      <w:r w:rsidR="00605DDF">
        <w:rPr>
          <w:rFonts w:ascii="Times New Roman" w:hAnsi="Times New Roman"/>
          <w:sz w:val="24"/>
          <w:szCs w:val="24"/>
          <w:lang w:eastAsia="ar-SA"/>
        </w:rPr>
        <w:t>, Liepā, Liepas pagastā</w:t>
      </w:r>
      <w:r w:rsidR="00111294">
        <w:rPr>
          <w:rFonts w:ascii="Times New Roman" w:hAnsi="Times New Roman"/>
          <w:sz w:val="24"/>
          <w:szCs w:val="24"/>
          <w:lang w:eastAsia="ar-SA"/>
        </w:rPr>
        <w:t xml:space="preserve">, Priekuļu novadā dzīvokļu īpašnieku kopību un </w:t>
      </w:r>
      <w:r w:rsidR="00605DDF">
        <w:rPr>
          <w:rFonts w:ascii="Times New Roman" w:hAnsi="Times New Roman"/>
          <w:sz w:val="24"/>
          <w:szCs w:val="24"/>
          <w:lang w:eastAsia="ar-SA"/>
        </w:rPr>
        <w:t xml:space="preserve">SIA “CDzP”, </w:t>
      </w:r>
      <w:bookmarkStart w:id="2" w:name="_Hlk2159475"/>
      <w:r w:rsidR="00605DDF">
        <w:rPr>
          <w:rFonts w:ascii="Times New Roman" w:hAnsi="Times New Roman"/>
          <w:sz w:val="24"/>
          <w:szCs w:val="24"/>
          <w:lang w:eastAsia="ar-SA"/>
        </w:rPr>
        <w:t xml:space="preserve">reģistrācijas </w:t>
      </w:r>
      <w:bookmarkEnd w:id="2"/>
      <w:r w:rsidR="00605DDF" w:rsidRPr="00950B6C">
        <w:rPr>
          <w:rFonts w:ascii="Times New Roman" w:hAnsi="Times New Roman"/>
          <w:sz w:val="24"/>
          <w:szCs w:val="24"/>
          <w:lang w:eastAsia="ar-SA"/>
        </w:rPr>
        <w:t>Nr.</w:t>
      </w:r>
      <w:r w:rsidR="00605DDF">
        <w:rPr>
          <w:rFonts w:ascii="Times New Roman" w:hAnsi="Times New Roman"/>
          <w:sz w:val="24"/>
          <w:szCs w:val="24"/>
          <w:lang w:eastAsia="ar-SA"/>
        </w:rPr>
        <w:t> </w:t>
      </w:r>
      <w:r w:rsidR="00605DDF" w:rsidRPr="00950B6C">
        <w:rPr>
          <w:rFonts w:ascii="Times New Roman" w:hAnsi="Times New Roman"/>
          <w:sz w:val="24"/>
          <w:szCs w:val="24"/>
          <w:lang w:eastAsia="ar-SA"/>
        </w:rPr>
        <w:t>LV44103029458</w:t>
      </w:r>
      <w:r w:rsidR="00605DDF">
        <w:rPr>
          <w:rFonts w:ascii="Times New Roman" w:hAnsi="Times New Roman"/>
          <w:sz w:val="24"/>
          <w:szCs w:val="24"/>
          <w:lang w:eastAsia="ar-SA"/>
        </w:rPr>
        <w:t>, noslēgts Dzīvojamās mājas pārvaldīšanas pilnvarojuma līgums (turpmāk-Līgums)</w:t>
      </w:r>
      <w:r w:rsidR="00111294">
        <w:rPr>
          <w:rFonts w:ascii="Times New Roman" w:hAnsi="Times New Roman"/>
          <w:sz w:val="24"/>
          <w:szCs w:val="24"/>
          <w:lang w:eastAsia="ar-SA"/>
        </w:rPr>
        <w:t>:</w:t>
      </w:r>
    </w:p>
    <w:p w14:paraId="03FE6BE8" w14:textId="77777777" w:rsidR="00111294" w:rsidRDefault="00111294"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00D20413">
        <w:rPr>
          <w:rFonts w:ascii="Times New Roman" w:eastAsia="Times New Roman" w:hAnsi="Times New Roman" w:cs="Times New Roman"/>
          <w:sz w:val="24"/>
          <w:szCs w:val="24"/>
          <w:lang w:eastAsia="lv-LV"/>
        </w:rPr>
        <w:t>Pielikuma Nr.1 punktu II</w:t>
      </w:r>
      <w:r w:rsidRPr="002A71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w:t>
      </w:r>
      <w:r w:rsidR="00CC5C69">
        <w:rPr>
          <w:rFonts w:ascii="Times New Roman" w:eastAsia="Times New Roman" w:hAnsi="Times New Roman" w:cs="Times New Roman"/>
          <w:sz w:val="24"/>
          <w:szCs w:val="24"/>
          <w:lang w:eastAsia="lv-LV"/>
        </w:rPr>
        <w:t>0.</w:t>
      </w:r>
      <w:r w:rsidR="00D20413">
        <w:rPr>
          <w:rFonts w:ascii="Times New Roman" w:eastAsia="Times New Roman" w:hAnsi="Times New Roman" w:cs="Times New Roman"/>
          <w:sz w:val="24"/>
          <w:szCs w:val="24"/>
          <w:lang w:eastAsia="lv-LV"/>
        </w:rPr>
        <w:t>3</w:t>
      </w:r>
      <w:r w:rsidR="009F0F8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61128">
        <w:rPr>
          <w:rFonts w:ascii="Times New Roman" w:eastAsia="Times New Roman" w:hAnsi="Times New Roman" w:cs="Times New Roman"/>
          <w:sz w:val="24"/>
          <w:szCs w:val="24"/>
          <w:lang w:eastAsia="lv-LV"/>
        </w:rPr>
        <w:t xml:space="preserve">EUR </w:t>
      </w:r>
      <w:r w:rsidR="009F0F88">
        <w:rPr>
          <w:rFonts w:ascii="Times New Roman" w:eastAsia="Times New Roman" w:hAnsi="Times New Roman" w:cs="Times New Roman"/>
          <w:sz w:val="24"/>
          <w:szCs w:val="24"/>
          <w:lang w:eastAsia="lv-LV"/>
        </w:rPr>
        <w:t xml:space="preserve">bez PVN </w:t>
      </w:r>
      <w:r w:rsidR="00D20413">
        <w:rPr>
          <w:rFonts w:ascii="Times New Roman" w:eastAsia="Times New Roman" w:hAnsi="Times New Roman" w:cs="Times New Roman"/>
          <w:sz w:val="24"/>
          <w:szCs w:val="24"/>
          <w:lang w:eastAsia="lv-LV"/>
        </w:rPr>
        <w:t>par 1 m</w:t>
      </w:r>
      <w:r w:rsidR="00D20413">
        <w:rPr>
          <w:rFonts w:ascii="Times New Roman" w:eastAsia="Times New Roman" w:hAnsi="Times New Roman" w:cs="Times New Roman"/>
          <w:sz w:val="24"/>
          <w:szCs w:val="24"/>
          <w:vertAlign w:val="superscript"/>
          <w:lang w:eastAsia="lv-LV"/>
        </w:rPr>
        <w:t>2</w:t>
      </w:r>
      <w:r w:rsidR="00D20413">
        <w:rPr>
          <w:rFonts w:ascii="Times New Roman" w:eastAsia="Times New Roman" w:hAnsi="Times New Roman" w:cs="Times New Roman"/>
          <w:sz w:val="24"/>
          <w:szCs w:val="24"/>
          <w:lang w:eastAsia="lv-LV"/>
        </w:rPr>
        <w:t xml:space="preserve">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sidR="00D20413">
        <w:rPr>
          <w:rFonts w:ascii="Times New Roman" w:eastAsia="Times New Roman" w:hAnsi="Times New Roman" w:cs="Times New Roman"/>
          <w:sz w:val="24"/>
          <w:szCs w:val="24"/>
          <w:lang w:eastAsia="lv-LV"/>
        </w:rPr>
        <w:t>.</w:t>
      </w:r>
    </w:p>
    <w:p w14:paraId="527E545C"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445B8248" w14:textId="77777777" w:rsidR="00C2471C" w:rsidRPr="00C2471C" w:rsidRDefault="00111294" w:rsidP="00C2471C">
      <w:pPr>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C2471C">
        <w:rPr>
          <w:rFonts w:ascii="Times New Roman" w:eastAsia="Times New Roman" w:hAnsi="Times New Roman" w:cs="Times New Roman"/>
          <w:sz w:val="24"/>
          <w:szCs w:val="20"/>
        </w:rPr>
        <w:t>22.</w:t>
      </w:r>
      <w:r w:rsidRPr="002A713D">
        <w:rPr>
          <w:rFonts w:ascii="Times New Roman" w:eastAsia="Times New Roman" w:hAnsi="Times New Roman" w:cs="Times New Roman"/>
          <w:sz w:val="24"/>
          <w:szCs w:val="20"/>
        </w:rPr>
        <w:t>jū</w:t>
      </w:r>
      <w:r w:rsidR="005F33A7">
        <w:rPr>
          <w:rFonts w:ascii="Times New Roman" w:eastAsia="Times New Roman" w:hAnsi="Times New Roman" w:cs="Times New Roman"/>
          <w:sz w:val="24"/>
          <w:szCs w:val="20"/>
        </w:rPr>
        <w:t>l</w:t>
      </w:r>
      <w:r w:rsidRPr="002A713D">
        <w:rPr>
          <w:rFonts w:ascii="Times New Roman" w:eastAsia="Times New Roman" w:hAnsi="Times New Roman" w:cs="Times New Roman"/>
          <w:sz w:val="24"/>
          <w:szCs w:val="20"/>
        </w:rPr>
        <w:t xml:space="preserve">ija </w:t>
      </w:r>
      <w:r>
        <w:rPr>
          <w:rFonts w:ascii="Times New Roman" w:eastAsia="Times New Roman" w:hAnsi="Times New Roman" w:cs="Times New Roman"/>
          <w:sz w:val="24"/>
          <w:szCs w:val="20"/>
        </w:rPr>
        <w:t>(protokols Nr.</w:t>
      </w:r>
      <w:r w:rsidR="00C2471C">
        <w:rPr>
          <w:rFonts w:ascii="Times New Roman" w:eastAsia="Times New Roman" w:hAnsi="Times New Roman" w:cs="Times New Roman"/>
          <w:sz w:val="24"/>
          <w:szCs w:val="20"/>
        </w:rPr>
        <w:t>8</w:t>
      </w:r>
      <w:r>
        <w:rPr>
          <w:rFonts w:ascii="Times New Roman" w:eastAsia="Times New Roman" w:hAnsi="Times New Roman" w:cs="Times New Roman"/>
          <w:sz w:val="24"/>
          <w:szCs w:val="20"/>
        </w:rPr>
        <w:softHyphen/>
        <w:t>) atzinumu, atklāti balsojot</w:t>
      </w:r>
      <w:r w:rsidR="00C2471C">
        <w:rPr>
          <w:rFonts w:ascii="Times New Roman" w:eastAsia="Times New Roman" w:hAnsi="Times New Roman" w:cs="Times New Roman"/>
          <w:sz w:val="24"/>
          <w:szCs w:val="20"/>
        </w:rPr>
        <w:t>,</w:t>
      </w:r>
      <w:r>
        <w:rPr>
          <w:rFonts w:ascii="Times New Roman" w:eastAsia="Times New Roman" w:hAnsi="Times New Roman" w:cs="Times New Roman"/>
          <w:sz w:val="24"/>
          <w:szCs w:val="20"/>
        </w:rPr>
        <w:t xml:space="preserve">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C2471C" w:rsidRPr="00C2471C">
        <w:rPr>
          <w:rFonts w:ascii="Times New Roman" w:eastAsia="Times New Roman" w:hAnsi="Times New Roman" w:cs="Calibri"/>
          <w:bCs/>
          <w:sz w:val="24"/>
          <w:szCs w:val="24"/>
          <w:lang w:eastAsia="lv-LV"/>
        </w:rPr>
        <w:t>PAR - 12 (</w:t>
      </w:r>
      <w:r w:rsidR="00C2471C" w:rsidRPr="00C2471C">
        <w:rPr>
          <w:rFonts w:ascii="Times New Roman" w:eastAsia="Calibri" w:hAnsi="Times New Roman" w:cs="Calibri"/>
          <w:sz w:val="24"/>
          <w:szCs w:val="24"/>
        </w:rPr>
        <w:t>Elīna Stapulone, Juris Sukaruks, Baiba Karlsberga, Aivars Tīdemanis, Dace Kalniņa, Jānis Mičulis, Mārīte Raudziņa, Arnis Melbārdis, Jānis Ročāns, Aivars Kalnietis, Māris Baltiņš, Sarmīte Orehova</w:t>
      </w:r>
      <w:r w:rsidR="00C2471C" w:rsidRPr="00C2471C">
        <w:rPr>
          <w:rFonts w:ascii="Times New Roman" w:eastAsia="Times New Roman" w:hAnsi="Times New Roman" w:cs="Calibri"/>
          <w:bCs/>
          <w:sz w:val="24"/>
          <w:szCs w:val="24"/>
          <w:lang w:eastAsia="lv-LV"/>
        </w:rPr>
        <w:t>)</w:t>
      </w:r>
      <w:r w:rsidR="00C2471C" w:rsidRPr="00C2471C">
        <w:rPr>
          <w:rFonts w:ascii="Times New Roman" w:eastAsia="Times New Roman" w:hAnsi="Times New Roman" w:cs="Calibri"/>
          <w:sz w:val="24"/>
          <w:szCs w:val="24"/>
          <w:lang w:eastAsia="lv-LV"/>
        </w:rPr>
        <w:t>, PRET – nav, ATTURAS – nav,</w:t>
      </w:r>
      <w:r w:rsidR="00C2471C" w:rsidRPr="00C2471C">
        <w:rPr>
          <w:rFonts w:ascii="Times New Roman" w:eastAsia="Calibri" w:hAnsi="Times New Roman" w:cs="Times New Roman"/>
          <w:sz w:val="24"/>
          <w:szCs w:val="24"/>
        </w:rPr>
        <w:t xml:space="preserve">  </w:t>
      </w:r>
      <w:bookmarkEnd w:id="3"/>
      <w:r w:rsidR="00C2471C" w:rsidRPr="00C2471C">
        <w:rPr>
          <w:rFonts w:ascii="Times New Roman" w:eastAsia="Calibri" w:hAnsi="Times New Roman" w:cs="Times New Roman"/>
          <w:sz w:val="24"/>
          <w:szCs w:val="24"/>
        </w:rPr>
        <w:t xml:space="preserve">Priekuļu novada dome </w:t>
      </w:r>
      <w:r w:rsidR="00C2471C" w:rsidRPr="00C2471C">
        <w:rPr>
          <w:rFonts w:ascii="Times New Roman" w:eastAsia="Calibri" w:hAnsi="Times New Roman" w:cs="Times New Roman"/>
          <w:b/>
          <w:sz w:val="24"/>
          <w:szCs w:val="24"/>
        </w:rPr>
        <w:t>nolemj</w:t>
      </w:r>
      <w:bookmarkEnd w:id="4"/>
      <w:r w:rsidR="00C2471C" w:rsidRPr="00C2471C">
        <w:rPr>
          <w:rFonts w:ascii="Times New Roman" w:eastAsia="Calibri" w:hAnsi="Times New Roman" w:cs="Times New Roman"/>
          <w:b/>
          <w:bCs/>
          <w:sz w:val="24"/>
          <w:szCs w:val="24"/>
        </w:rPr>
        <w:t>:</w:t>
      </w:r>
      <w:r w:rsidR="00C2471C" w:rsidRPr="00C2471C">
        <w:rPr>
          <w:rFonts w:ascii="Times New Roman" w:eastAsia="Calibri" w:hAnsi="Times New Roman" w:cs="Times New Roman"/>
          <w:bCs/>
          <w:sz w:val="24"/>
          <w:szCs w:val="24"/>
        </w:rPr>
        <w:t xml:space="preserve"> </w:t>
      </w:r>
      <w:bookmarkEnd w:id="5"/>
      <w:r w:rsidR="00C2471C" w:rsidRPr="00C2471C">
        <w:rPr>
          <w:rFonts w:ascii="Times New Roman" w:eastAsia="Calibri" w:hAnsi="Times New Roman" w:cs="Times New Roman"/>
          <w:sz w:val="24"/>
          <w:szCs w:val="24"/>
        </w:rPr>
        <w:t xml:space="preserve"> </w:t>
      </w:r>
      <w:bookmarkEnd w:id="6"/>
    </w:p>
    <w:bookmarkEnd w:id="7"/>
    <w:bookmarkEnd w:id="8"/>
    <w:bookmarkEnd w:id="9"/>
    <w:bookmarkEnd w:id="10"/>
    <w:p w14:paraId="1D04A8B2" w14:textId="65DF58B8" w:rsidR="00111294" w:rsidRDefault="00111294" w:rsidP="00C2471C">
      <w:pPr>
        <w:tabs>
          <w:tab w:val="right" w:pos="9072"/>
        </w:tabs>
        <w:spacing w:after="0" w:line="240" w:lineRule="auto"/>
        <w:ind w:firstLine="567"/>
        <w:jc w:val="both"/>
        <w:rPr>
          <w:rFonts w:ascii="Times New Roman" w:eastAsia="Times New Roman" w:hAnsi="Times New Roman" w:cs="Times New Roman"/>
          <w:sz w:val="24"/>
          <w:szCs w:val="20"/>
        </w:rPr>
      </w:pPr>
    </w:p>
    <w:p w14:paraId="56C876E6" w14:textId="64BCD65F" w:rsidR="00453B44" w:rsidRPr="00453B44" w:rsidRDefault="00111294" w:rsidP="00453B44">
      <w:pPr>
        <w:pStyle w:val="Sarakstarindkopa"/>
        <w:numPr>
          <w:ilvl w:val="0"/>
          <w:numId w:val="2"/>
        </w:numPr>
        <w:spacing w:after="0" w:line="240" w:lineRule="auto"/>
        <w:ind w:left="851" w:hanging="284"/>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9F0F88">
        <w:rPr>
          <w:rFonts w:ascii="Times New Roman" w:hAnsi="Times New Roman"/>
          <w:sz w:val="24"/>
          <w:szCs w:val="24"/>
          <w:lang w:eastAsia="ar-SA"/>
        </w:rPr>
        <w:t xml:space="preserve">Rūpnīcas ielā </w:t>
      </w:r>
      <w:r w:rsidR="00236680">
        <w:rPr>
          <w:rFonts w:ascii="Times New Roman" w:hAnsi="Times New Roman"/>
          <w:sz w:val="24"/>
          <w:szCs w:val="24"/>
          <w:lang w:eastAsia="ar-SA"/>
        </w:rPr>
        <w:t>15</w:t>
      </w:r>
      <w:r w:rsidR="005F33A7">
        <w:rPr>
          <w:rFonts w:ascii="Times New Roman" w:hAnsi="Times New Roman"/>
          <w:sz w:val="24"/>
          <w:szCs w:val="24"/>
          <w:lang w:eastAsia="ar-SA"/>
        </w:rPr>
        <w:t>, Liepā, Liepas pagastā</w:t>
      </w:r>
      <w:r w:rsidRPr="00453B44">
        <w:rPr>
          <w:rFonts w:ascii="Times New Roman" w:hAnsi="Times New Roman"/>
          <w:sz w:val="24"/>
          <w:szCs w:val="24"/>
          <w:lang w:eastAsia="ar-SA"/>
        </w:rPr>
        <w:t>, Priekuļu novadā 0.</w:t>
      </w:r>
      <w:r w:rsidR="005F33A7">
        <w:rPr>
          <w:rFonts w:ascii="Times New Roman" w:hAnsi="Times New Roman"/>
          <w:sz w:val="24"/>
          <w:szCs w:val="24"/>
          <w:lang w:eastAsia="ar-SA"/>
        </w:rPr>
        <w:t>4</w:t>
      </w:r>
      <w:r w:rsidR="00EA1AAE">
        <w:rPr>
          <w:rFonts w:ascii="Times New Roman" w:hAnsi="Times New Roman"/>
          <w:sz w:val="24"/>
          <w:szCs w:val="24"/>
          <w:lang w:eastAsia="ar-SA"/>
        </w:rPr>
        <w:t>6</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 xml:space="preserve">2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130810" w:rsidRPr="00130810">
        <w:rPr>
          <w:rFonts w:ascii="Times New Roman" w:hAnsi="Times New Roman"/>
          <w:sz w:val="24"/>
          <w:szCs w:val="24"/>
          <w:lang w:eastAsia="ar-SA"/>
        </w:rPr>
        <w:t>, t.sk.īres maksas peļņas daļa 0.0</w:t>
      </w:r>
      <w:r w:rsidR="00130810">
        <w:rPr>
          <w:rFonts w:ascii="Times New Roman" w:hAnsi="Times New Roman"/>
          <w:sz w:val="24"/>
          <w:szCs w:val="24"/>
          <w:lang w:eastAsia="ar-SA"/>
        </w:rPr>
        <w:t>4</w:t>
      </w:r>
      <w:r w:rsidR="00130810" w:rsidRPr="00130810">
        <w:rPr>
          <w:rFonts w:ascii="Times New Roman" w:hAnsi="Times New Roman"/>
          <w:sz w:val="24"/>
          <w:szCs w:val="24"/>
          <w:lang w:eastAsia="ar-SA"/>
        </w:rPr>
        <w:t xml:space="preserve"> EUR apmērā par 1 m</w:t>
      </w:r>
      <w:r w:rsidR="00130810" w:rsidRPr="00130810">
        <w:rPr>
          <w:rFonts w:ascii="Times New Roman" w:hAnsi="Times New Roman"/>
          <w:sz w:val="24"/>
          <w:szCs w:val="24"/>
          <w:vertAlign w:val="superscript"/>
          <w:lang w:eastAsia="ar-SA"/>
        </w:rPr>
        <w:t>2</w:t>
      </w:r>
      <w:r w:rsidR="00130810" w:rsidRPr="00130810">
        <w:rPr>
          <w:rFonts w:ascii="Times New Roman" w:hAnsi="Times New Roman"/>
          <w:sz w:val="24"/>
          <w:szCs w:val="24"/>
          <w:lang w:eastAsia="ar-SA"/>
        </w:rPr>
        <w:t>;</w:t>
      </w:r>
    </w:p>
    <w:p w14:paraId="63864545"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14:paraId="311C619A"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laikā segt no Priekuļu novada pašvaldības budžeta;</w:t>
      </w:r>
    </w:p>
    <w:p w14:paraId="28D91C40" w14:textId="77777777" w:rsidR="00AD404F" w:rsidRDefault="00A61128"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un </w:t>
      </w:r>
      <w:r w:rsidR="005F33A7">
        <w:rPr>
          <w:rFonts w:ascii="Times New Roman" w:hAnsi="Times New Roman"/>
          <w:sz w:val="24"/>
          <w:szCs w:val="24"/>
          <w:lang w:eastAsia="ar-SA"/>
        </w:rPr>
        <w:t>SIA “CDzP”</w:t>
      </w:r>
      <w:r>
        <w:rPr>
          <w:rFonts w:ascii="Times New Roman" w:hAnsi="Times New Roman"/>
          <w:sz w:val="24"/>
          <w:szCs w:val="24"/>
          <w:lang w:eastAsia="ar-SA"/>
        </w:rPr>
        <w:t xml:space="preserve"> par īres maksas izmaiņām </w:t>
      </w:r>
      <w:r w:rsidR="002A5E6C">
        <w:rPr>
          <w:rFonts w:ascii="Times New Roman" w:hAnsi="Times New Roman"/>
          <w:sz w:val="24"/>
          <w:szCs w:val="24"/>
          <w:lang w:eastAsia="ar-SA"/>
        </w:rPr>
        <w:t xml:space="preserve">Rūpnīcas ielā </w:t>
      </w:r>
      <w:r w:rsidR="00236680">
        <w:rPr>
          <w:rFonts w:ascii="Times New Roman" w:hAnsi="Times New Roman"/>
          <w:sz w:val="24"/>
          <w:szCs w:val="24"/>
          <w:lang w:eastAsia="ar-SA"/>
        </w:rPr>
        <w:t>15</w:t>
      </w:r>
      <w:r w:rsidR="005F33A7">
        <w:rPr>
          <w:rFonts w:ascii="Times New Roman" w:hAnsi="Times New Roman"/>
          <w:sz w:val="24"/>
          <w:szCs w:val="24"/>
          <w:lang w:eastAsia="ar-SA"/>
        </w:rPr>
        <w:t>, Liepā, Liepas pagastā</w:t>
      </w:r>
      <w:r w:rsidR="005F33A7" w:rsidRPr="00453B44">
        <w:rPr>
          <w:rFonts w:ascii="Times New Roman" w:hAnsi="Times New Roman"/>
          <w:sz w:val="24"/>
          <w:szCs w:val="24"/>
          <w:lang w:eastAsia="ar-SA"/>
        </w:rPr>
        <w:t>,</w:t>
      </w:r>
      <w:r>
        <w:rPr>
          <w:rFonts w:ascii="Times New Roman" w:hAnsi="Times New Roman"/>
          <w:sz w:val="24"/>
          <w:szCs w:val="24"/>
          <w:lang w:eastAsia="ar-SA"/>
        </w:rPr>
        <w:t xml:space="preserve"> Priekuļu novadā;</w:t>
      </w:r>
    </w:p>
    <w:p w14:paraId="2C1D8BC8"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14:paraId="04884AE8"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7BAE5230"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A611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Dzīvojamās mājas pārvaldīšanas</w:t>
      </w:r>
      <w:r w:rsidR="00CC5C69">
        <w:rPr>
          <w:rFonts w:ascii="Times New Roman" w:eastAsia="Times New Roman" w:hAnsi="Times New Roman" w:cs="Times New Roman"/>
          <w:sz w:val="24"/>
          <w:szCs w:val="24"/>
          <w:lang w:eastAsia="lv-LV"/>
        </w:rPr>
        <w:t xml:space="preserve"> pilnvarojuma </w:t>
      </w:r>
      <w:r>
        <w:rPr>
          <w:rFonts w:ascii="Times New Roman" w:eastAsia="Times New Roman" w:hAnsi="Times New Roman" w:cs="Times New Roman"/>
          <w:sz w:val="24"/>
          <w:szCs w:val="24"/>
          <w:lang w:eastAsia="lv-LV"/>
        </w:rPr>
        <w:t xml:space="preserve"> līgums uz </w:t>
      </w:r>
      <w:r w:rsidR="00CC5C69">
        <w:rPr>
          <w:rFonts w:ascii="Times New Roman" w:eastAsia="Times New Roman" w:hAnsi="Times New Roman" w:cs="Times New Roman"/>
          <w:sz w:val="24"/>
          <w:szCs w:val="24"/>
          <w:lang w:eastAsia="lv-LV"/>
        </w:rPr>
        <w:t>2</w:t>
      </w:r>
      <w:r w:rsidR="00EA1AAE">
        <w:rPr>
          <w:rFonts w:ascii="Times New Roman" w:eastAsia="Times New Roman" w:hAnsi="Times New Roman" w:cs="Times New Roman"/>
          <w:sz w:val="24"/>
          <w:szCs w:val="24"/>
          <w:lang w:eastAsia="lv-LV"/>
        </w:rPr>
        <w:t>4</w:t>
      </w:r>
      <w:r w:rsidR="00FE1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lp</w:t>
      </w:r>
      <w:r w:rsidR="00A61128">
        <w:rPr>
          <w:rFonts w:ascii="Times New Roman" w:eastAsia="Times New Roman" w:hAnsi="Times New Roman" w:cs="Times New Roman"/>
          <w:sz w:val="24"/>
          <w:szCs w:val="24"/>
          <w:lang w:eastAsia="lv-LV"/>
        </w:rPr>
        <w:t>;</w:t>
      </w:r>
    </w:p>
    <w:p w14:paraId="6993E635"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69F3794F" w14:textId="77777777" w:rsidR="00111294" w:rsidRDefault="00111294" w:rsidP="00111294">
      <w:pPr>
        <w:spacing w:after="0" w:line="240" w:lineRule="auto"/>
        <w:jc w:val="both"/>
        <w:rPr>
          <w:rFonts w:ascii="Times New Roman" w:eastAsia="Times New Roman" w:hAnsi="Times New Roman" w:cs="Times New Roman"/>
          <w:sz w:val="20"/>
          <w:szCs w:val="20"/>
          <w:lang w:eastAsia="lv-LV"/>
        </w:rPr>
      </w:pPr>
    </w:p>
    <w:p w14:paraId="599BAB1C" w14:textId="3F7810FF" w:rsidR="00C2471C" w:rsidRDefault="00C2471C" w:rsidP="00C2471C">
      <w:pPr>
        <w:rPr>
          <w:rFonts w:ascii="Times New Roman" w:eastAsia="Times New Roman" w:hAnsi="Times New Roman" w:cs="Times New Roman"/>
          <w:sz w:val="24"/>
          <w:szCs w:val="24"/>
        </w:rPr>
      </w:pPr>
      <w:bookmarkStart w:id="11" w:name="_Hlk9499114"/>
      <w:bookmarkStart w:id="1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E7FD2">
        <w:rPr>
          <w:rFonts w:ascii="Times New Roman" w:eastAsia="Times New Roman" w:hAnsi="Times New Roman" w:cs="Times New Roman"/>
          <w:sz w:val="24"/>
          <w:szCs w:val="24"/>
        </w:rPr>
        <w:t>(paraksts)</w:t>
      </w:r>
      <w:bookmarkStart w:id="13" w:name="_GoBack"/>
      <w:bookmarkEnd w:id="1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Elīna Stapulone</w:t>
      </w:r>
      <w:bookmarkEnd w:id="11"/>
    </w:p>
    <w:bookmarkEnd w:id="12"/>
    <w:p w14:paraId="3C81C7C8" w14:textId="77777777" w:rsidR="00CC5C69" w:rsidRDefault="00CC5C69" w:rsidP="00111294">
      <w:pPr>
        <w:spacing w:after="0" w:line="240" w:lineRule="auto"/>
        <w:jc w:val="both"/>
        <w:rPr>
          <w:rFonts w:ascii="Times New Roman" w:eastAsia="Times New Roman" w:hAnsi="Times New Roman" w:cs="Times New Roman"/>
          <w:sz w:val="20"/>
          <w:szCs w:val="20"/>
          <w:lang w:eastAsia="lv-LV"/>
        </w:rPr>
      </w:pPr>
    </w:p>
    <w:p w14:paraId="59DA15B4" w14:textId="05A1CC2B" w:rsidR="00111294" w:rsidRDefault="00111294" w:rsidP="00111294">
      <w:pPr>
        <w:spacing w:after="0" w:line="240" w:lineRule="auto"/>
        <w:jc w:val="both"/>
        <w:rPr>
          <w:rFonts w:ascii="Times New Roman" w:eastAsia="Times New Roman" w:hAnsi="Times New Roman" w:cs="Times New Roman"/>
          <w:sz w:val="20"/>
          <w:szCs w:val="20"/>
          <w:lang w:eastAsia="lv-LV"/>
        </w:rPr>
      </w:pPr>
    </w:p>
    <w:sectPr w:rsidR="00111294" w:rsidSect="00C2471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4"/>
    <w:rsid w:val="0007005D"/>
    <w:rsid w:val="00111294"/>
    <w:rsid w:val="00130810"/>
    <w:rsid w:val="001E255D"/>
    <w:rsid w:val="00236680"/>
    <w:rsid w:val="002A5E6C"/>
    <w:rsid w:val="002A713D"/>
    <w:rsid w:val="00311E52"/>
    <w:rsid w:val="00453B44"/>
    <w:rsid w:val="00554D01"/>
    <w:rsid w:val="005D20C1"/>
    <w:rsid w:val="005E3D6F"/>
    <w:rsid w:val="005F33A7"/>
    <w:rsid w:val="00605DDF"/>
    <w:rsid w:val="007608E5"/>
    <w:rsid w:val="00963C71"/>
    <w:rsid w:val="009E607B"/>
    <w:rsid w:val="009F0F88"/>
    <w:rsid w:val="00A04A9B"/>
    <w:rsid w:val="00A16905"/>
    <w:rsid w:val="00A61128"/>
    <w:rsid w:val="00A83276"/>
    <w:rsid w:val="00AD404F"/>
    <w:rsid w:val="00C2471C"/>
    <w:rsid w:val="00C969EC"/>
    <w:rsid w:val="00CC5C69"/>
    <w:rsid w:val="00D20413"/>
    <w:rsid w:val="00D72BB0"/>
    <w:rsid w:val="00DD7169"/>
    <w:rsid w:val="00E05E62"/>
    <w:rsid w:val="00EA1AAE"/>
    <w:rsid w:val="00ED19DD"/>
    <w:rsid w:val="00EE7FD2"/>
    <w:rsid w:val="00EF2F01"/>
    <w:rsid w:val="00FC1185"/>
    <w:rsid w:val="00FE1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FE01"/>
  <w15:docId w15:val="{4067791C-0E8F-4845-97F4-044B9671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2978</Words>
  <Characters>1699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2019-07-29T06:35:00Z</cp:lastPrinted>
  <dcterms:created xsi:type="dcterms:W3CDTF">2019-07-29T06:36:00Z</dcterms:created>
  <dcterms:modified xsi:type="dcterms:W3CDTF">2019-07-31T07:48:00Z</dcterms:modified>
</cp:coreProperties>
</file>