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6A4F" w14:textId="357582F6" w:rsidR="00640131" w:rsidRPr="00640131" w:rsidRDefault="00640131" w:rsidP="00640131">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640131">
        <w:rPr>
          <w:rFonts w:ascii="Times New Roman" w:eastAsia="Times New Roman" w:hAnsi="Times New Roman" w:cs="Lucida Sans"/>
          <w:noProof/>
          <w:kern w:val="3"/>
          <w:sz w:val="20"/>
          <w:szCs w:val="24"/>
          <w:lang w:val="en-GB" w:eastAsia="ar-SA" w:bidi="hi-IN"/>
        </w:rPr>
        <w:drawing>
          <wp:inline distT="0" distB="0" distL="0" distR="0" wp14:anchorId="3398B38A" wp14:editId="120A6FF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86D25CC" w14:textId="77777777" w:rsidR="00640131" w:rsidRPr="00640131" w:rsidRDefault="00640131" w:rsidP="00640131">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640131">
        <w:rPr>
          <w:rFonts w:ascii="Times New Roman" w:eastAsia="MS Mincho" w:hAnsi="Times New Roman" w:cs="Lucida Sans"/>
          <w:kern w:val="3"/>
          <w:sz w:val="24"/>
          <w:szCs w:val="24"/>
          <w:lang w:val="en-GB" w:eastAsia="ja-JP" w:bidi="hi-IN"/>
        </w:rPr>
        <w:t>LATVIJAS  REPUBLIKA</w:t>
      </w:r>
    </w:p>
    <w:p w14:paraId="3E4FFFCA" w14:textId="77777777" w:rsidR="00640131" w:rsidRPr="00640131" w:rsidRDefault="00640131" w:rsidP="00640131">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640131">
        <w:rPr>
          <w:rFonts w:ascii="Times New Roman" w:eastAsia="MS Mincho" w:hAnsi="Times New Roman" w:cs="Lucida Sans"/>
          <w:b/>
          <w:kern w:val="3"/>
          <w:sz w:val="28"/>
          <w:szCs w:val="28"/>
          <w:lang w:val="en-GB" w:eastAsia="ja-JP" w:bidi="hi-IN"/>
        </w:rPr>
        <w:t xml:space="preserve"> PRIEKUĻU NOVADA PAŠVALDĪBA</w:t>
      </w:r>
    </w:p>
    <w:p w14:paraId="1E14CBD1" w14:textId="77777777" w:rsidR="00640131" w:rsidRPr="00640131" w:rsidRDefault="00640131" w:rsidP="00640131">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640131">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1EDBC5D4" w14:textId="77777777" w:rsidR="00640131" w:rsidRPr="00640131" w:rsidRDefault="00640131" w:rsidP="00640131">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640131">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704112A1" w14:textId="77777777" w:rsidR="00640131" w:rsidRPr="00640131" w:rsidRDefault="00640131" w:rsidP="00640131">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0B74A8AC" w14:textId="77777777" w:rsidR="00640131" w:rsidRPr="00640131" w:rsidRDefault="00640131" w:rsidP="00640131">
      <w:pPr>
        <w:suppressAutoHyphens/>
        <w:spacing w:after="0" w:line="240" w:lineRule="auto"/>
        <w:jc w:val="center"/>
        <w:rPr>
          <w:rFonts w:ascii="Times New Roman" w:eastAsia="Times New Roman" w:hAnsi="Times New Roman"/>
          <w:b/>
          <w:sz w:val="24"/>
          <w:szCs w:val="24"/>
          <w:lang w:eastAsia="ar-SA"/>
        </w:rPr>
      </w:pPr>
      <w:r w:rsidRPr="00640131">
        <w:rPr>
          <w:rFonts w:ascii="Times New Roman" w:eastAsia="Times New Roman" w:hAnsi="Times New Roman"/>
          <w:b/>
          <w:sz w:val="24"/>
          <w:szCs w:val="24"/>
          <w:lang w:eastAsia="ar-SA"/>
        </w:rPr>
        <w:t>Lēmums</w:t>
      </w:r>
    </w:p>
    <w:p w14:paraId="15777D78" w14:textId="77777777" w:rsidR="00640131" w:rsidRPr="00640131" w:rsidRDefault="00640131" w:rsidP="00640131">
      <w:pPr>
        <w:suppressAutoHyphens/>
        <w:spacing w:after="0" w:line="240" w:lineRule="auto"/>
        <w:jc w:val="center"/>
        <w:rPr>
          <w:rFonts w:ascii="Times New Roman" w:eastAsia="Times New Roman" w:hAnsi="Times New Roman"/>
          <w:sz w:val="24"/>
          <w:szCs w:val="24"/>
          <w:lang w:eastAsia="ar-SA"/>
        </w:rPr>
      </w:pPr>
      <w:r w:rsidRPr="00640131">
        <w:rPr>
          <w:rFonts w:ascii="Times New Roman" w:eastAsia="Times New Roman" w:hAnsi="Times New Roman"/>
          <w:sz w:val="24"/>
          <w:szCs w:val="24"/>
          <w:lang w:eastAsia="ar-SA"/>
        </w:rPr>
        <w:t>Priekuļu novada Priekuļu pagastā</w:t>
      </w:r>
    </w:p>
    <w:p w14:paraId="241513CD" w14:textId="44E1D1BE" w:rsidR="00640131" w:rsidRPr="00640131" w:rsidRDefault="00640131" w:rsidP="00640131">
      <w:pPr>
        <w:spacing w:after="0" w:line="240" w:lineRule="auto"/>
        <w:rPr>
          <w:rFonts w:ascii="Times New Roman" w:eastAsia="Times New Roman" w:hAnsi="Times New Roman"/>
          <w:sz w:val="24"/>
          <w:szCs w:val="24"/>
          <w:lang w:eastAsia="lv-LV"/>
        </w:rPr>
      </w:pPr>
      <w:r w:rsidRPr="00640131">
        <w:rPr>
          <w:rFonts w:ascii="Times New Roman" w:eastAsia="Times New Roman" w:hAnsi="Times New Roman"/>
          <w:sz w:val="24"/>
          <w:szCs w:val="24"/>
          <w:lang w:eastAsia="ar-SA"/>
        </w:rPr>
        <w:t>2019.gada 25.jūlijā</w:t>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eastAsia="Times New Roman" w:hAnsi="Times New Roman"/>
          <w:sz w:val="24"/>
          <w:szCs w:val="24"/>
          <w:lang w:eastAsia="ar-SA"/>
        </w:rPr>
        <w:tab/>
      </w:r>
      <w:r w:rsidRPr="00640131">
        <w:rPr>
          <w:rFonts w:ascii="Times New Roman" w:hAnsi="Times New Roman"/>
          <w:sz w:val="24"/>
          <w:szCs w:val="24"/>
        </w:rPr>
        <w:t xml:space="preserve"> Nr.</w:t>
      </w:r>
      <w:r w:rsidR="00F10FB6">
        <w:rPr>
          <w:rFonts w:ascii="Times New Roman" w:hAnsi="Times New Roman"/>
          <w:sz w:val="24"/>
          <w:szCs w:val="24"/>
        </w:rPr>
        <w:t>283</w:t>
      </w:r>
    </w:p>
    <w:p w14:paraId="57A56395" w14:textId="203FA54C" w:rsidR="00640131" w:rsidRDefault="00640131" w:rsidP="00640131">
      <w:pPr>
        <w:spacing w:after="0" w:line="240" w:lineRule="auto"/>
        <w:jc w:val="both"/>
        <w:rPr>
          <w:rFonts w:ascii="Times New Roman" w:hAnsi="Times New Roman"/>
          <w:sz w:val="24"/>
          <w:szCs w:val="24"/>
        </w:rPr>
      </w:pP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r>
      <w:r w:rsidRPr="00640131">
        <w:rPr>
          <w:rFonts w:ascii="Times New Roman" w:hAnsi="Times New Roman"/>
          <w:sz w:val="24"/>
          <w:szCs w:val="24"/>
        </w:rPr>
        <w:tab/>
        <w:t>(protokols Nr.</w:t>
      </w:r>
      <w:r w:rsidRPr="00640131">
        <w:rPr>
          <w:rFonts w:ascii="Times New Roman" w:eastAsia="Times New Roman" w:hAnsi="Times New Roman"/>
          <w:sz w:val="24"/>
          <w:szCs w:val="24"/>
          <w:lang w:eastAsia="ar-SA"/>
        </w:rPr>
        <w:t>8</w:t>
      </w:r>
      <w:r w:rsidRPr="00640131">
        <w:rPr>
          <w:rFonts w:ascii="Times New Roman" w:hAnsi="Times New Roman"/>
          <w:sz w:val="24"/>
          <w:szCs w:val="24"/>
        </w:rPr>
        <w:t xml:space="preserve">, </w:t>
      </w:r>
      <w:r w:rsidR="00F10FB6">
        <w:rPr>
          <w:rFonts w:ascii="Times New Roman" w:hAnsi="Times New Roman"/>
          <w:sz w:val="24"/>
          <w:szCs w:val="24"/>
        </w:rPr>
        <w:t>11</w:t>
      </w:r>
      <w:r w:rsidRPr="00640131">
        <w:rPr>
          <w:rFonts w:ascii="Times New Roman" w:hAnsi="Times New Roman"/>
          <w:sz w:val="24"/>
          <w:szCs w:val="24"/>
        </w:rPr>
        <w:t>.p)</w:t>
      </w:r>
    </w:p>
    <w:p w14:paraId="04DF40A1" w14:textId="77777777" w:rsidR="00640131" w:rsidRPr="00640131" w:rsidRDefault="00640131" w:rsidP="00640131">
      <w:pPr>
        <w:spacing w:after="0" w:line="240" w:lineRule="auto"/>
        <w:jc w:val="both"/>
        <w:rPr>
          <w:rFonts w:ascii="Times New Roman" w:hAnsi="Times New Roman"/>
          <w:sz w:val="24"/>
          <w:szCs w:val="24"/>
        </w:rPr>
      </w:pPr>
    </w:p>
    <w:p w14:paraId="341BBFEB" w14:textId="2D53CEBA" w:rsidR="00DA3423" w:rsidRDefault="00066F90" w:rsidP="00893129">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w:t>
      </w:r>
      <w:r w:rsidR="008D64B6" w:rsidRPr="00F603C6">
        <w:rPr>
          <w:rFonts w:ascii="Times New Roman" w:hAnsi="Times New Roman"/>
          <w:b/>
          <w:sz w:val="24"/>
          <w:szCs w:val="24"/>
          <w:u w:val="single"/>
        </w:rPr>
        <w:t xml:space="preserve">pašvaldības  nekustamā īpašuma </w:t>
      </w:r>
      <w:r w:rsidR="00893129" w:rsidRPr="00893129">
        <w:rPr>
          <w:rFonts w:ascii="Times New Roman" w:eastAsia="Times New Roman" w:hAnsi="Times New Roman"/>
          <w:b/>
          <w:sz w:val="24"/>
          <w:szCs w:val="24"/>
          <w:u w:val="single"/>
          <w:lang w:eastAsia="lv-LV"/>
        </w:rPr>
        <w:t xml:space="preserve">Eduarda Veidenbauma iela </w:t>
      </w:r>
      <w:r w:rsidR="00893129">
        <w:rPr>
          <w:rFonts w:ascii="Times New Roman" w:eastAsia="Times New Roman" w:hAnsi="Times New Roman"/>
          <w:b/>
          <w:sz w:val="24"/>
          <w:szCs w:val="24"/>
          <w:u w:val="single"/>
          <w:lang w:eastAsia="lv-LV"/>
        </w:rPr>
        <w:t>8</w:t>
      </w:r>
      <w:r w:rsidR="00893129" w:rsidRPr="00893129">
        <w:rPr>
          <w:rFonts w:ascii="Times New Roman" w:eastAsia="Times New Roman" w:hAnsi="Times New Roman"/>
          <w:b/>
          <w:sz w:val="24"/>
          <w:szCs w:val="24"/>
          <w:u w:val="single"/>
          <w:lang w:eastAsia="lv-LV"/>
        </w:rPr>
        <w:t xml:space="preserve">, Liepā, </w:t>
      </w:r>
      <w:r w:rsidR="0031619A" w:rsidRPr="00893129">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r w:rsidR="00893129">
        <w:rPr>
          <w:rFonts w:ascii="Times New Roman" w:hAnsi="Times New Roman"/>
          <w:b/>
          <w:sz w:val="24"/>
          <w:szCs w:val="24"/>
          <w:u w:val="single"/>
        </w:rPr>
        <w:t xml:space="preserve"> </w:t>
      </w:r>
      <w:r w:rsidR="008D64B6" w:rsidRPr="00F603C6">
        <w:rPr>
          <w:rFonts w:ascii="Times New Roman" w:hAnsi="Times New Roman"/>
          <w:b/>
          <w:sz w:val="24"/>
          <w:szCs w:val="24"/>
          <w:u w:val="single"/>
        </w:rPr>
        <w:t>izsoles  noteikumu  apstiprināšanu</w:t>
      </w:r>
    </w:p>
    <w:p w14:paraId="4C4CDAC7" w14:textId="77777777" w:rsidR="00B912CA" w:rsidRPr="00B912CA" w:rsidRDefault="00B912CA" w:rsidP="00B912CA">
      <w:pPr>
        <w:pStyle w:val="Bezatstarpm"/>
        <w:jc w:val="center"/>
        <w:rPr>
          <w:rFonts w:ascii="Times New Roman" w:hAnsi="Times New Roman"/>
          <w:sz w:val="24"/>
          <w:szCs w:val="24"/>
        </w:rPr>
      </w:pPr>
    </w:p>
    <w:p w14:paraId="097C658A" w14:textId="28300F1C" w:rsidR="005F31B9" w:rsidRPr="00F603C6" w:rsidRDefault="008D64B6" w:rsidP="00B912CA">
      <w:pPr>
        <w:pStyle w:val="Bezatstarpm"/>
        <w:jc w:val="both"/>
        <w:rPr>
          <w:rFonts w:ascii="Times New Roman" w:hAnsi="Times New Roman"/>
          <w:sz w:val="24"/>
          <w:szCs w:val="24"/>
        </w:rPr>
      </w:pPr>
      <w:r w:rsidRPr="00F603C6">
        <w:rPr>
          <w:rFonts w:ascii="Times New Roman" w:hAnsi="Times New Roman"/>
          <w:sz w:val="24"/>
          <w:szCs w:val="24"/>
        </w:rPr>
        <w:tab/>
        <w:t>Priekuļu novada dome iepazīstas ar Priekuļu novada pašvaldības izpilddirektora Fjodora Pu</w:t>
      </w:r>
      <w:r w:rsidR="005F31B9" w:rsidRPr="00F603C6">
        <w:rPr>
          <w:rFonts w:ascii="Times New Roman" w:hAnsi="Times New Roman"/>
          <w:sz w:val="24"/>
          <w:szCs w:val="24"/>
        </w:rPr>
        <w:t>ņ</w:t>
      </w:r>
      <w:r w:rsidRPr="00F603C6">
        <w:rPr>
          <w:rFonts w:ascii="Times New Roman" w:hAnsi="Times New Roman"/>
          <w:sz w:val="24"/>
          <w:szCs w:val="24"/>
        </w:rPr>
        <w:t xml:space="preserve">eiko informāciju par pašvaldības nekustamā īpašuma </w:t>
      </w:r>
      <w:bookmarkStart w:id="2" w:name="_Hlk13734024"/>
      <w:r w:rsidR="00893129" w:rsidRPr="00893129">
        <w:rPr>
          <w:rFonts w:ascii="Times New Roman" w:eastAsia="Times New Roman" w:hAnsi="Times New Roman"/>
          <w:bCs/>
          <w:sz w:val="24"/>
          <w:szCs w:val="24"/>
          <w:lang w:eastAsia="lv-LV"/>
        </w:rPr>
        <w:t>Eduarda Veidenbauma iela 8, Liepā,</w:t>
      </w:r>
      <w:r w:rsidR="00893129" w:rsidRPr="00575FF0">
        <w:rPr>
          <w:rFonts w:ascii="Times New Roman" w:eastAsia="Times New Roman" w:hAnsi="Times New Roman"/>
          <w:b/>
          <w:sz w:val="24"/>
          <w:szCs w:val="24"/>
          <w:lang w:eastAsia="lv-LV"/>
        </w:rPr>
        <w:t xml:space="preserve"> </w:t>
      </w:r>
      <w:bookmarkEnd w:id="2"/>
      <w:r w:rsidRPr="00F603C6">
        <w:rPr>
          <w:rFonts w:ascii="Times New Roman" w:hAnsi="Times New Roman"/>
          <w:sz w:val="24"/>
          <w:szCs w:val="24"/>
        </w:rPr>
        <w:t xml:space="preserve">Liepas pagastā, Priekuļu novadā, </w:t>
      </w:r>
      <w:r w:rsidR="00AB5DE3" w:rsidRPr="00F10FB6">
        <w:rPr>
          <w:rFonts w:ascii="Times New Roman" w:hAnsi="Times New Roman"/>
          <w:sz w:val="24"/>
          <w:szCs w:val="24"/>
        </w:rPr>
        <w:t>atkārtotas</w:t>
      </w:r>
      <w:r w:rsidR="005F31B9" w:rsidRPr="00F603C6">
        <w:rPr>
          <w:rFonts w:ascii="Times New Roman" w:hAnsi="Times New Roman"/>
          <w:sz w:val="24"/>
          <w:szCs w:val="24"/>
        </w:rPr>
        <w:t xml:space="preserve"> izsoles noteikumu projektu.</w:t>
      </w:r>
    </w:p>
    <w:p w14:paraId="331ABF40" w14:textId="03880BF8" w:rsidR="005F31B9" w:rsidRPr="00F603C6" w:rsidRDefault="005F31B9" w:rsidP="00B912CA">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495C303" w14:textId="271E5BC2" w:rsidR="00F603C6" w:rsidRPr="00F603C6" w:rsidRDefault="00071BE2" w:rsidP="00B912CA">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N</w:t>
      </w:r>
      <w:r w:rsidR="005F31B9" w:rsidRPr="00F603C6">
        <w:rPr>
          <w:rFonts w:ascii="Times New Roman" w:hAnsi="Times New Roman"/>
          <w:sz w:val="24"/>
          <w:szCs w:val="24"/>
        </w:rPr>
        <w:t xml:space="preserve">ekustamais īpašums </w:t>
      </w:r>
      <w:r w:rsidR="00893129" w:rsidRPr="00893129">
        <w:rPr>
          <w:rFonts w:ascii="Times New Roman" w:eastAsia="Times New Roman" w:hAnsi="Times New Roman"/>
          <w:bCs/>
          <w:sz w:val="24"/>
          <w:szCs w:val="24"/>
          <w:lang w:eastAsia="lv-LV"/>
        </w:rPr>
        <w:t>Eduarda Veidenbauma iela 8, Liepā,</w:t>
      </w:r>
      <w:r w:rsidR="00893129" w:rsidRPr="00575FF0">
        <w:rPr>
          <w:rFonts w:ascii="Times New Roman" w:eastAsia="Times New Roman" w:hAnsi="Times New Roman"/>
          <w:b/>
          <w:sz w:val="24"/>
          <w:szCs w:val="24"/>
          <w:lang w:eastAsia="lv-LV"/>
        </w:rPr>
        <w:t xml:space="preserve"> </w:t>
      </w:r>
      <w:r w:rsidR="005F31B9" w:rsidRPr="00F603C6">
        <w:rPr>
          <w:rFonts w:ascii="Times New Roman" w:hAnsi="Times New Roman"/>
          <w:sz w:val="24"/>
          <w:szCs w:val="24"/>
        </w:rPr>
        <w:t xml:space="preserve">Liepas pagastā, Priekuļu </w:t>
      </w:r>
      <w:r w:rsidR="00C74F4D" w:rsidRPr="00F603C6">
        <w:rPr>
          <w:rFonts w:ascii="Times New Roman" w:hAnsi="Times New Roman"/>
          <w:sz w:val="24"/>
          <w:szCs w:val="24"/>
        </w:rPr>
        <w:t xml:space="preserve"> </w:t>
      </w:r>
      <w:r w:rsidR="005F31B9" w:rsidRPr="00F603C6">
        <w:rPr>
          <w:rFonts w:ascii="Times New Roman" w:hAnsi="Times New Roman"/>
          <w:sz w:val="24"/>
          <w:szCs w:val="24"/>
        </w:rPr>
        <w:t>sastāv no zemes vienības</w:t>
      </w:r>
      <w:r w:rsidRPr="00F603C6">
        <w:rPr>
          <w:rFonts w:ascii="Times New Roman" w:hAnsi="Times New Roman"/>
          <w:sz w:val="24"/>
          <w:szCs w:val="24"/>
        </w:rPr>
        <w:t xml:space="preserve"> ar </w:t>
      </w:r>
      <w:r w:rsidR="005F31B9" w:rsidRPr="00F603C6">
        <w:rPr>
          <w:rFonts w:ascii="Times New Roman" w:hAnsi="Times New Roman"/>
          <w:sz w:val="24"/>
          <w:szCs w:val="24"/>
        </w:rPr>
        <w:t xml:space="preserve"> kadastra </w:t>
      </w:r>
      <w:r w:rsidRPr="00F603C6">
        <w:rPr>
          <w:rFonts w:ascii="Times New Roman" w:hAnsi="Times New Roman"/>
          <w:sz w:val="24"/>
          <w:szCs w:val="24"/>
        </w:rPr>
        <w:t>apzīmējumu</w:t>
      </w:r>
      <w:r w:rsidR="005F31B9" w:rsidRPr="00F603C6">
        <w:rPr>
          <w:rFonts w:ascii="Times New Roman" w:hAnsi="Times New Roman"/>
          <w:sz w:val="24"/>
          <w:szCs w:val="24"/>
        </w:rPr>
        <w:t xml:space="preserve"> </w:t>
      </w:r>
      <w:r w:rsidRPr="00F603C6">
        <w:rPr>
          <w:rFonts w:ascii="Times New Roman" w:hAnsi="Times New Roman"/>
          <w:sz w:val="24"/>
          <w:szCs w:val="24"/>
        </w:rPr>
        <w:t>4260 00</w:t>
      </w:r>
      <w:r w:rsidR="00893129">
        <w:rPr>
          <w:rFonts w:ascii="Times New Roman" w:hAnsi="Times New Roman"/>
          <w:sz w:val="24"/>
          <w:szCs w:val="24"/>
        </w:rPr>
        <w:t>3</w:t>
      </w:r>
      <w:r w:rsidRPr="00F603C6">
        <w:rPr>
          <w:rFonts w:ascii="Times New Roman" w:hAnsi="Times New Roman"/>
          <w:sz w:val="24"/>
          <w:szCs w:val="24"/>
        </w:rPr>
        <w:t xml:space="preserve"> 0</w:t>
      </w:r>
      <w:r w:rsidR="00893129">
        <w:rPr>
          <w:rFonts w:ascii="Times New Roman" w:hAnsi="Times New Roman"/>
          <w:sz w:val="24"/>
          <w:szCs w:val="24"/>
        </w:rPr>
        <w:t>326</w:t>
      </w:r>
      <w:r w:rsidRPr="00F603C6">
        <w:rPr>
          <w:rFonts w:ascii="Times New Roman" w:hAnsi="Times New Roman"/>
          <w:sz w:val="24"/>
          <w:szCs w:val="24"/>
        </w:rPr>
        <w:t>,</w:t>
      </w:r>
      <w:r w:rsidR="00186CAE">
        <w:rPr>
          <w:rFonts w:ascii="Times New Roman" w:hAnsi="Times New Roman"/>
          <w:sz w:val="24"/>
          <w:szCs w:val="24"/>
        </w:rPr>
        <w:t xml:space="preserve"> </w:t>
      </w:r>
      <w:r w:rsidRPr="00F603C6">
        <w:rPr>
          <w:rFonts w:ascii="Times New Roman" w:hAnsi="Times New Roman"/>
          <w:sz w:val="24"/>
          <w:szCs w:val="24"/>
        </w:rPr>
        <w:t xml:space="preserve">  0</w:t>
      </w:r>
      <w:r w:rsidR="00893129">
        <w:rPr>
          <w:rFonts w:ascii="Times New Roman" w:hAnsi="Times New Roman"/>
          <w:sz w:val="24"/>
          <w:szCs w:val="24"/>
        </w:rPr>
        <w:t>,2058</w:t>
      </w:r>
      <w:r w:rsidRPr="00F603C6">
        <w:rPr>
          <w:rFonts w:ascii="Times New Roman" w:hAnsi="Times New Roman"/>
          <w:sz w:val="24"/>
          <w:szCs w:val="24"/>
        </w:rPr>
        <w:t xml:space="preserve"> ha  kopplatībā</w:t>
      </w:r>
      <w:r w:rsidR="00F603C6" w:rsidRPr="00F603C6">
        <w:rPr>
          <w:rFonts w:ascii="Times New Roman" w:hAnsi="Times New Roman"/>
          <w:sz w:val="24"/>
          <w:szCs w:val="24"/>
        </w:rPr>
        <w:t>.</w:t>
      </w:r>
    </w:p>
    <w:p w14:paraId="341BBFFE" w14:textId="4980BFC9" w:rsidR="00090A5D" w:rsidRDefault="00F603C6" w:rsidP="00B912CA">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Ar Priekuļu novada domes 201</w:t>
      </w:r>
      <w:r w:rsidR="00893129">
        <w:rPr>
          <w:rFonts w:ascii="Times New Roman" w:hAnsi="Times New Roman"/>
          <w:sz w:val="24"/>
          <w:szCs w:val="24"/>
        </w:rPr>
        <w:t>9</w:t>
      </w:r>
      <w:r w:rsidRPr="00F603C6">
        <w:rPr>
          <w:rFonts w:ascii="Times New Roman" w:hAnsi="Times New Roman"/>
          <w:sz w:val="24"/>
          <w:szCs w:val="24"/>
        </w:rPr>
        <w:t>.gada 2</w:t>
      </w:r>
      <w:r w:rsidR="00893129">
        <w:rPr>
          <w:rFonts w:ascii="Times New Roman" w:hAnsi="Times New Roman"/>
          <w:sz w:val="24"/>
          <w:szCs w:val="24"/>
        </w:rPr>
        <w:t>0.jūnija</w:t>
      </w:r>
      <w:r w:rsidRPr="00F603C6">
        <w:rPr>
          <w:rFonts w:ascii="Times New Roman" w:hAnsi="Times New Roman"/>
          <w:sz w:val="24"/>
          <w:szCs w:val="24"/>
        </w:rPr>
        <w:t xml:space="preserve"> sēdes lēmumu </w:t>
      </w:r>
      <w:r w:rsidR="00893129">
        <w:rPr>
          <w:rFonts w:ascii="Times New Roman" w:hAnsi="Times New Roman"/>
          <w:sz w:val="24"/>
          <w:szCs w:val="24"/>
        </w:rPr>
        <w:t xml:space="preserve">Nr. 217 </w:t>
      </w:r>
      <w:r w:rsidRPr="00F603C6">
        <w:rPr>
          <w:rFonts w:ascii="Times New Roman" w:hAnsi="Times New Roman"/>
          <w:sz w:val="24"/>
          <w:szCs w:val="24"/>
        </w:rPr>
        <w:t>(protokols Nr.</w:t>
      </w:r>
      <w:r w:rsidR="00893129">
        <w:rPr>
          <w:rFonts w:ascii="Times New Roman" w:hAnsi="Times New Roman"/>
          <w:sz w:val="24"/>
          <w:szCs w:val="24"/>
        </w:rPr>
        <w:t>7</w:t>
      </w:r>
      <w:r w:rsidRPr="00F603C6">
        <w:rPr>
          <w:rFonts w:ascii="Times New Roman" w:hAnsi="Times New Roman"/>
          <w:sz w:val="24"/>
          <w:szCs w:val="24"/>
        </w:rPr>
        <w:t>, p.</w:t>
      </w:r>
      <w:r w:rsidR="00383A31">
        <w:rPr>
          <w:rFonts w:ascii="Times New Roman" w:hAnsi="Times New Roman"/>
          <w:sz w:val="24"/>
          <w:szCs w:val="24"/>
        </w:rPr>
        <w:t>9.</w:t>
      </w:r>
      <w:r w:rsidRPr="00F603C6">
        <w:rPr>
          <w:rFonts w:ascii="Times New Roman" w:hAnsi="Times New Roman"/>
          <w:sz w:val="24"/>
          <w:szCs w:val="24"/>
        </w:rPr>
        <w:t>) pašvaldības nekustama</w:t>
      </w:r>
      <w:r w:rsidR="00383A31">
        <w:rPr>
          <w:rFonts w:ascii="Times New Roman" w:hAnsi="Times New Roman"/>
          <w:sz w:val="24"/>
          <w:szCs w:val="24"/>
        </w:rPr>
        <w:t>i</w:t>
      </w:r>
      <w:r w:rsidRPr="00F603C6">
        <w:rPr>
          <w:rFonts w:ascii="Times New Roman" w:hAnsi="Times New Roman"/>
          <w:sz w:val="24"/>
          <w:szCs w:val="24"/>
        </w:rPr>
        <w:t xml:space="preserve">s īpašums ar nosaukumu </w:t>
      </w:r>
      <w:r w:rsidR="00893129" w:rsidRPr="00893129">
        <w:rPr>
          <w:rFonts w:ascii="Times New Roman" w:eastAsia="Times New Roman" w:hAnsi="Times New Roman"/>
          <w:bCs/>
          <w:sz w:val="24"/>
          <w:szCs w:val="24"/>
          <w:lang w:eastAsia="lv-LV"/>
        </w:rPr>
        <w:t>Eduarda Veidenbauma iela 8, Liepā,</w:t>
      </w:r>
      <w:r w:rsidR="00893129" w:rsidRPr="00575FF0">
        <w:rPr>
          <w:rFonts w:ascii="Times New Roman" w:eastAsia="Times New Roman" w:hAnsi="Times New Roman"/>
          <w:b/>
          <w:sz w:val="24"/>
          <w:szCs w:val="24"/>
          <w:lang w:eastAsia="lv-LV"/>
        </w:rPr>
        <w:t xml:space="preserve"> </w:t>
      </w:r>
      <w:r w:rsidRPr="00F603C6">
        <w:rPr>
          <w:rFonts w:ascii="Times New Roman" w:hAnsi="Times New Roman"/>
          <w:sz w:val="24"/>
          <w:szCs w:val="24"/>
        </w:rPr>
        <w:t>Liepas pagastā, Priekuļu novadā,</w:t>
      </w:r>
      <w:r>
        <w:rPr>
          <w:rFonts w:ascii="Times New Roman" w:hAnsi="Times New Roman"/>
          <w:sz w:val="24"/>
          <w:szCs w:val="24"/>
        </w:rPr>
        <w:t xml:space="preserve"> kadastra numurs 4260 00</w:t>
      </w:r>
      <w:r w:rsidR="00383A31">
        <w:rPr>
          <w:rFonts w:ascii="Times New Roman" w:hAnsi="Times New Roman"/>
          <w:sz w:val="24"/>
          <w:szCs w:val="24"/>
        </w:rPr>
        <w:t>3</w:t>
      </w:r>
      <w:r>
        <w:rPr>
          <w:rFonts w:ascii="Times New Roman" w:hAnsi="Times New Roman"/>
          <w:sz w:val="24"/>
          <w:szCs w:val="24"/>
        </w:rPr>
        <w:t xml:space="preserve"> 0</w:t>
      </w:r>
      <w:r w:rsidR="00383A31">
        <w:rPr>
          <w:rFonts w:ascii="Times New Roman" w:hAnsi="Times New Roman"/>
          <w:sz w:val="24"/>
          <w:szCs w:val="24"/>
        </w:rPr>
        <w:t>326</w:t>
      </w:r>
      <w:r w:rsidR="00186CAE">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sidR="00186CAE">
        <w:rPr>
          <w:rFonts w:ascii="Times New Roman" w:hAnsi="Times New Roman"/>
          <w:sz w:val="24"/>
          <w:szCs w:val="24"/>
        </w:rPr>
        <w:t>.</w:t>
      </w:r>
    </w:p>
    <w:p w14:paraId="2B5BEAE5" w14:textId="6B4A64D9" w:rsidR="00071F8F" w:rsidRPr="004274C2" w:rsidRDefault="00186CAE" w:rsidP="00B912CA">
      <w:pPr>
        <w:pStyle w:val="Bezatstarpm"/>
        <w:numPr>
          <w:ilvl w:val="0"/>
          <w:numId w:val="9"/>
        </w:numPr>
        <w:jc w:val="both"/>
        <w:rPr>
          <w:rFonts w:ascii="Times New Roman" w:hAnsi="Times New Roman"/>
          <w:sz w:val="24"/>
          <w:szCs w:val="24"/>
        </w:rPr>
      </w:pPr>
      <w:r>
        <w:rPr>
          <w:rFonts w:ascii="Times New Roman" w:hAnsi="Times New Roman"/>
          <w:sz w:val="24"/>
          <w:szCs w:val="24"/>
        </w:rPr>
        <w:t>Priekuļu novada  pašvaldības nekustamo īpašumu speciālistei L.S.Berovskai uzdots izstrādāt</w:t>
      </w:r>
      <w:r w:rsidR="004274C2">
        <w:rPr>
          <w:rFonts w:ascii="Times New Roman" w:hAnsi="Times New Roman"/>
          <w:sz w:val="24"/>
          <w:szCs w:val="24"/>
        </w:rPr>
        <w:t xml:space="preserve"> </w:t>
      </w:r>
      <w:r>
        <w:rPr>
          <w:rFonts w:ascii="Times New Roman" w:hAnsi="Times New Roman"/>
          <w:sz w:val="24"/>
          <w:szCs w:val="24"/>
        </w:rPr>
        <w:t>izsoles noteikumus un iesniegt tos apstiprināšanai domes sēdē.</w:t>
      </w:r>
    </w:p>
    <w:p w14:paraId="516E6701" w14:textId="24DF8387" w:rsidR="00186CAE" w:rsidRDefault="00186CAE" w:rsidP="00B912CA">
      <w:pPr>
        <w:pStyle w:val="Bezatstarpm"/>
        <w:numPr>
          <w:ilvl w:val="0"/>
          <w:numId w:val="9"/>
        </w:numPr>
        <w:jc w:val="both"/>
        <w:rPr>
          <w:rFonts w:ascii="Times New Roman" w:hAnsi="Times New Roman"/>
          <w:sz w:val="24"/>
          <w:szCs w:val="24"/>
        </w:rPr>
      </w:pPr>
      <w:r>
        <w:rPr>
          <w:rFonts w:ascii="Times New Roman" w:hAnsi="Times New Roman"/>
          <w:sz w:val="24"/>
          <w:szCs w:val="24"/>
        </w:rPr>
        <w:t>Publisko personu mantas atsavināšanas likuma 10.pa</w:t>
      </w:r>
      <w:r w:rsidR="004274C2">
        <w:rPr>
          <w:rFonts w:ascii="Times New Roman" w:hAnsi="Times New Roman"/>
          <w:sz w:val="24"/>
          <w:szCs w:val="24"/>
        </w:rPr>
        <w:t>n</w:t>
      </w:r>
      <w:r>
        <w:rPr>
          <w:rFonts w:ascii="Times New Roman" w:hAnsi="Times New Roman"/>
          <w:sz w:val="24"/>
          <w:szCs w:val="24"/>
        </w:rPr>
        <w:t>ta pirmās daļas regulējums nosaka, ka izsoles noteikumus apstiprina attiecīgās atvasinātas publiskas personas lēmējinstitūcija.</w:t>
      </w:r>
    </w:p>
    <w:p w14:paraId="79BF88CD" w14:textId="43F02B64" w:rsidR="00186CAE" w:rsidRDefault="00186CAE" w:rsidP="00186CAE">
      <w:pPr>
        <w:pStyle w:val="Bezatstarpm"/>
        <w:ind w:left="720"/>
        <w:rPr>
          <w:rFonts w:ascii="Times New Roman" w:hAnsi="Times New Roman"/>
          <w:sz w:val="24"/>
          <w:szCs w:val="24"/>
        </w:rPr>
      </w:pPr>
    </w:p>
    <w:p w14:paraId="0BA9F514" w14:textId="77777777" w:rsidR="00F10FB6" w:rsidRPr="00F10FB6" w:rsidRDefault="00186CAE" w:rsidP="00F10FB6">
      <w:pPr>
        <w:pStyle w:val="Bezatstarpm"/>
        <w:ind w:firstLine="720"/>
        <w:jc w:val="both"/>
        <w:rPr>
          <w:rFonts w:ascii="Times New Roman" w:hAnsi="Times New Roman"/>
          <w:sz w:val="24"/>
          <w:szCs w:val="24"/>
        </w:rPr>
      </w:pPr>
      <w:r>
        <w:rPr>
          <w:rFonts w:ascii="Times New Roman" w:hAnsi="Times New Roman"/>
          <w:sz w:val="24"/>
          <w:szCs w:val="24"/>
        </w:rPr>
        <w:t>Pamatojoties uz likuma “Par pašva</w:t>
      </w:r>
      <w:r w:rsidR="008417F7">
        <w:rPr>
          <w:rFonts w:ascii="Times New Roman" w:hAnsi="Times New Roman"/>
          <w:sz w:val="24"/>
          <w:szCs w:val="24"/>
        </w:rPr>
        <w:t>l</w:t>
      </w:r>
      <w:r>
        <w:rPr>
          <w:rFonts w:ascii="Times New Roman" w:hAnsi="Times New Roman"/>
          <w:sz w:val="24"/>
          <w:szCs w:val="24"/>
        </w:rPr>
        <w:t>dībām” 14.panta pirmās daļas 2.punktu, 21.pnata pirmās daļas 17.punktu, un atbilstoši “Publiskas personas mantas atsavināšanas likuma” 10.p</w:t>
      </w:r>
      <w:r w:rsidR="00E62CF0">
        <w:rPr>
          <w:rFonts w:ascii="Times New Roman" w:hAnsi="Times New Roman"/>
          <w:sz w:val="24"/>
          <w:szCs w:val="24"/>
        </w:rPr>
        <w:t>a</w:t>
      </w:r>
      <w:r>
        <w:rPr>
          <w:rFonts w:ascii="Times New Roman" w:hAnsi="Times New Roman"/>
          <w:sz w:val="24"/>
          <w:szCs w:val="24"/>
        </w:rPr>
        <w:t>ntam</w:t>
      </w:r>
      <w:r w:rsidR="00E62CF0">
        <w:rPr>
          <w:rFonts w:ascii="Times New Roman" w:hAnsi="Times New Roman"/>
          <w:sz w:val="24"/>
          <w:szCs w:val="24"/>
        </w:rPr>
        <w:t xml:space="preserve">. </w:t>
      </w:r>
      <w:r w:rsidR="00B912CA">
        <w:rPr>
          <w:rFonts w:ascii="Times New Roman" w:hAnsi="Times New Roman"/>
          <w:sz w:val="24"/>
          <w:szCs w:val="24"/>
        </w:rPr>
        <w:t>Priekuļu</w:t>
      </w:r>
      <w:r w:rsidR="00B912CA" w:rsidRPr="00F85BA9">
        <w:rPr>
          <w:rFonts w:ascii="Times New Roman" w:hAnsi="Times New Roman"/>
          <w:sz w:val="24"/>
          <w:szCs w:val="24"/>
        </w:rPr>
        <w:t xml:space="preserve"> novada domes </w:t>
      </w:r>
      <w:r w:rsidR="00B912CA">
        <w:rPr>
          <w:rFonts w:ascii="Times New Roman" w:hAnsi="Times New Roman"/>
          <w:sz w:val="24"/>
          <w:szCs w:val="24"/>
        </w:rPr>
        <w:t>T</w:t>
      </w:r>
      <w:r w:rsidR="00B912CA" w:rsidRPr="00F85BA9">
        <w:rPr>
          <w:rFonts w:ascii="Times New Roman" w:hAnsi="Times New Roman"/>
          <w:sz w:val="24"/>
          <w:szCs w:val="24"/>
        </w:rPr>
        <w:t xml:space="preserve">autsaimniecības komitejas 2019.gada </w:t>
      </w:r>
      <w:r w:rsidR="00B912CA">
        <w:rPr>
          <w:rFonts w:ascii="Times New Roman" w:hAnsi="Times New Roman"/>
          <w:sz w:val="24"/>
          <w:szCs w:val="24"/>
        </w:rPr>
        <w:t>1</w:t>
      </w:r>
      <w:r w:rsidR="00383A31">
        <w:rPr>
          <w:rFonts w:ascii="Times New Roman" w:hAnsi="Times New Roman"/>
          <w:sz w:val="24"/>
          <w:szCs w:val="24"/>
        </w:rPr>
        <w:t>8</w:t>
      </w:r>
      <w:r w:rsidR="00B912CA">
        <w:rPr>
          <w:rFonts w:ascii="Times New Roman" w:hAnsi="Times New Roman"/>
          <w:sz w:val="24"/>
          <w:szCs w:val="24"/>
        </w:rPr>
        <w:t>. </w:t>
      </w:r>
      <w:r w:rsidR="00383A31">
        <w:rPr>
          <w:rFonts w:ascii="Times New Roman" w:hAnsi="Times New Roman"/>
          <w:sz w:val="24"/>
          <w:szCs w:val="24"/>
        </w:rPr>
        <w:t>jūlija</w:t>
      </w:r>
      <w:r w:rsidR="00B912CA">
        <w:rPr>
          <w:rFonts w:ascii="Times New Roman" w:hAnsi="Times New Roman"/>
          <w:sz w:val="24"/>
          <w:szCs w:val="24"/>
        </w:rPr>
        <w:t xml:space="preserve"> atzinumu (protokols Nr.</w:t>
      </w:r>
      <w:r w:rsidR="00383A31" w:rsidRPr="00F10FB6">
        <w:rPr>
          <w:rFonts w:ascii="Times New Roman" w:hAnsi="Times New Roman"/>
          <w:sz w:val="24"/>
          <w:szCs w:val="24"/>
        </w:rPr>
        <w:t>8</w:t>
      </w:r>
      <w:r w:rsidR="00B912CA">
        <w:rPr>
          <w:rFonts w:ascii="Times New Roman" w:hAnsi="Times New Roman"/>
          <w:sz w:val="24"/>
          <w:szCs w:val="24"/>
        </w:rPr>
        <w:t>)</w:t>
      </w:r>
      <w:r w:rsidR="00B912CA">
        <w:t xml:space="preserve"> </w:t>
      </w:r>
      <w:r w:rsidR="00E62CF0">
        <w:rPr>
          <w:rFonts w:ascii="Times New Roman" w:hAnsi="Times New Roman"/>
          <w:sz w:val="24"/>
          <w:szCs w:val="24"/>
        </w:rPr>
        <w:t xml:space="preserve">atklāti balsojot ,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F10FB6" w:rsidRPr="00F10FB6">
        <w:rPr>
          <w:rFonts w:ascii="Times New Roman" w:hAnsi="Times New Roman"/>
          <w:bCs/>
          <w:sz w:val="24"/>
          <w:szCs w:val="24"/>
        </w:rPr>
        <w:t>PAR - 12 (</w:t>
      </w:r>
      <w:r w:rsidR="00F10FB6" w:rsidRPr="00F10FB6">
        <w:rPr>
          <w:rFonts w:ascii="Times New Roman" w:hAnsi="Times New Roman"/>
          <w:sz w:val="24"/>
          <w:szCs w:val="24"/>
        </w:rPr>
        <w:t>Elīna Stapulone, Juris Sukaruks, Baiba Karlsberga, Aivars Tīdemanis, Dace Kalniņa, Jānis Mičulis, Mārīte Raudziņa, Arnis Melbārdis, Jānis Ročāns, Aivars Kalnietis, Māris Baltiņš, Sarmīte Orehova</w:t>
      </w:r>
      <w:r w:rsidR="00F10FB6" w:rsidRPr="00F10FB6">
        <w:rPr>
          <w:rFonts w:ascii="Times New Roman" w:hAnsi="Times New Roman"/>
          <w:bCs/>
          <w:sz w:val="24"/>
          <w:szCs w:val="24"/>
        </w:rPr>
        <w:t>)</w:t>
      </w:r>
      <w:r w:rsidR="00F10FB6" w:rsidRPr="00F10FB6">
        <w:rPr>
          <w:rFonts w:ascii="Times New Roman" w:hAnsi="Times New Roman"/>
          <w:sz w:val="24"/>
          <w:szCs w:val="24"/>
        </w:rPr>
        <w:t xml:space="preserve">, PRET – nav, ATTURAS – nav,  </w:t>
      </w:r>
      <w:bookmarkEnd w:id="3"/>
      <w:r w:rsidR="00F10FB6" w:rsidRPr="00F10FB6">
        <w:rPr>
          <w:rFonts w:ascii="Times New Roman" w:hAnsi="Times New Roman"/>
          <w:sz w:val="24"/>
          <w:szCs w:val="24"/>
        </w:rPr>
        <w:t xml:space="preserve">Priekuļu novada dome </w:t>
      </w:r>
      <w:r w:rsidR="00F10FB6" w:rsidRPr="00F10FB6">
        <w:rPr>
          <w:rFonts w:ascii="Times New Roman" w:hAnsi="Times New Roman"/>
          <w:b/>
          <w:sz w:val="24"/>
          <w:szCs w:val="24"/>
        </w:rPr>
        <w:t>nolemj</w:t>
      </w:r>
      <w:bookmarkEnd w:id="4"/>
      <w:r w:rsidR="00F10FB6" w:rsidRPr="00F10FB6">
        <w:rPr>
          <w:rFonts w:ascii="Times New Roman" w:hAnsi="Times New Roman"/>
          <w:b/>
          <w:bCs/>
          <w:sz w:val="24"/>
          <w:szCs w:val="24"/>
        </w:rPr>
        <w:t>:</w:t>
      </w:r>
      <w:r w:rsidR="00F10FB6" w:rsidRPr="00F10FB6">
        <w:rPr>
          <w:rFonts w:ascii="Times New Roman" w:hAnsi="Times New Roman"/>
          <w:bCs/>
          <w:sz w:val="24"/>
          <w:szCs w:val="24"/>
        </w:rPr>
        <w:t xml:space="preserve"> </w:t>
      </w:r>
      <w:bookmarkEnd w:id="5"/>
      <w:r w:rsidR="00F10FB6" w:rsidRPr="00F10FB6">
        <w:rPr>
          <w:rFonts w:ascii="Times New Roman" w:hAnsi="Times New Roman"/>
          <w:sz w:val="24"/>
          <w:szCs w:val="24"/>
        </w:rPr>
        <w:t xml:space="preserve"> </w:t>
      </w:r>
      <w:bookmarkEnd w:id="6"/>
    </w:p>
    <w:bookmarkEnd w:id="7"/>
    <w:bookmarkEnd w:id="8"/>
    <w:bookmarkEnd w:id="9"/>
    <w:bookmarkEnd w:id="10"/>
    <w:p w14:paraId="37C8F213" w14:textId="71BD7121" w:rsidR="00F10FB6" w:rsidRDefault="00F10FB6" w:rsidP="00186CAE">
      <w:pPr>
        <w:pStyle w:val="Bezatstarpm"/>
        <w:rPr>
          <w:rFonts w:ascii="Times New Roman" w:hAnsi="Times New Roman"/>
          <w:sz w:val="24"/>
          <w:szCs w:val="24"/>
        </w:rPr>
      </w:pPr>
    </w:p>
    <w:p w14:paraId="33412B40" w14:textId="1E4F74B8" w:rsidR="00E62CF0" w:rsidRDefault="00E62CF0" w:rsidP="00E62CF0">
      <w:pPr>
        <w:pStyle w:val="Bezatstarpm"/>
        <w:numPr>
          <w:ilvl w:val="0"/>
          <w:numId w:val="10"/>
        </w:numPr>
        <w:rPr>
          <w:rFonts w:ascii="Times New Roman" w:hAnsi="Times New Roman"/>
          <w:sz w:val="24"/>
          <w:szCs w:val="24"/>
        </w:rPr>
      </w:pPr>
      <w:r>
        <w:rPr>
          <w:rFonts w:ascii="Times New Roman" w:hAnsi="Times New Roman"/>
          <w:sz w:val="24"/>
          <w:szCs w:val="24"/>
        </w:rPr>
        <w:t xml:space="preserve">Apstiprināt Priekuļu novada pašvaldības nekustamā īpašuma </w:t>
      </w:r>
      <w:r w:rsidR="00383A31" w:rsidRPr="00893129">
        <w:rPr>
          <w:rFonts w:ascii="Times New Roman" w:eastAsia="Times New Roman" w:hAnsi="Times New Roman"/>
          <w:bCs/>
          <w:sz w:val="24"/>
          <w:szCs w:val="24"/>
          <w:lang w:eastAsia="lv-LV"/>
        </w:rPr>
        <w:t>Eduarda Veidenbauma iela 8, Liepā,</w:t>
      </w:r>
      <w:r w:rsidR="00383A31" w:rsidRPr="00575FF0">
        <w:rPr>
          <w:rFonts w:ascii="Times New Roman" w:eastAsia="Times New Roman" w:hAnsi="Times New Roman"/>
          <w:b/>
          <w:sz w:val="24"/>
          <w:szCs w:val="24"/>
          <w:lang w:eastAsia="lv-LV"/>
        </w:rPr>
        <w:t xml:space="preserve"> </w:t>
      </w:r>
      <w:r>
        <w:rPr>
          <w:rFonts w:ascii="Times New Roman" w:hAnsi="Times New Roman"/>
          <w:sz w:val="24"/>
          <w:szCs w:val="24"/>
        </w:rPr>
        <w:t>Liepas pagastā, Priekuļu novadā, kadastra Nr.4260 00</w:t>
      </w:r>
      <w:r w:rsidR="00383A31">
        <w:rPr>
          <w:rFonts w:ascii="Times New Roman" w:hAnsi="Times New Roman"/>
          <w:sz w:val="24"/>
          <w:szCs w:val="24"/>
        </w:rPr>
        <w:t>3</w:t>
      </w:r>
      <w:r>
        <w:rPr>
          <w:rFonts w:ascii="Times New Roman" w:hAnsi="Times New Roman"/>
          <w:sz w:val="24"/>
          <w:szCs w:val="24"/>
        </w:rPr>
        <w:t xml:space="preserve"> 0</w:t>
      </w:r>
      <w:r w:rsidR="00383A31">
        <w:rPr>
          <w:rFonts w:ascii="Times New Roman" w:hAnsi="Times New Roman"/>
          <w:sz w:val="24"/>
          <w:szCs w:val="24"/>
        </w:rPr>
        <w:t>326</w:t>
      </w:r>
      <w:r>
        <w:rPr>
          <w:rFonts w:ascii="Times New Roman" w:hAnsi="Times New Roman"/>
          <w:sz w:val="24"/>
          <w:szCs w:val="24"/>
        </w:rPr>
        <w:t>, izsoles noteikumus</w:t>
      </w:r>
      <w:r w:rsidR="00383A31">
        <w:rPr>
          <w:rFonts w:ascii="Times New Roman" w:hAnsi="Times New Roman"/>
          <w:sz w:val="24"/>
          <w:szCs w:val="24"/>
        </w:rPr>
        <w:t>.</w:t>
      </w:r>
      <w:r w:rsidR="004274C2">
        <w:rPr>
          <w:rFonts w:ascii="Times New Roman" w:hAnsi="Times New Roman"/>
          <w:sz w:val="24"/>
          <w:szCs w:val="24"/>
        </w:rPr>
        <w:t xml:space="preserve"> </w:t>
      </w:r>
    </w:p>
    <w:p w14:paraId="214D1EA8" w14:textId="1FA61514" w:rsidR="00B912CA" w:rsidRPr="00B912CA" w:rsidRDefault="00B912CA" w:rsidP="00B912CA">
      <w:pPr>
        <w:pStyle w:val="Bezatstarpm"/>
        <w:numPr>
          <w:ilvl w:val="0"/>
          <w:numId w:val="10"/>
        </w:numPr>
        <w:rPr>
          <w:rFonts w:ascii="Times New Roman" w:hAnsi="Times New Roman"/>
          <w:sz w:val="24"/>
          <w:szCs w:val="24"/>
        </w:rPr>
      </w:pPr>
      <w:r w:rsidRPr="00B912CA">
        <w:rPr>
          <w:rFonts w:ascii="Times New Roman" w:hAnsi="Times New Roman"/>
          <w:sz w:val="24"/>
          <w:szCs w:val="24"/>
        </w:rPr>
        <w:t>Noteikt izsoles</w:t>
      </w:r>
      <w:r w:rsidRPr="00B912CA">
        <w:rPr>
          <w:rFonts w:ascii="Times New Roman" w:eastAsia="Times New Roman" w:hAnsi="Times New Roman"/>
          <w:sz w:val="24"/>
          <w:szCs w:val="24"/>
          <w:lang w:eastAsia="lv-LV"/>
        </w:rPr>
        <w:t xml:space="preserve"> nosacīto sākuma cen</w:t>
      </w:r>
      <w:r w:rsidR="00383A31">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 xml:space="preserve"> 4 6</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četri</w:t>
      </w:r>
      <w:r w:rsidRPr="00B912CA">
        <w:rPr>
          <w:rFonts w:ascii="Times New Roman" w:eastAsia="Times New Roman" w:hAnsi="Times New Roman"/>
          <w:sz w:val="24"/>
          <w:szCs w:val="24"/>
          <w:lang w:eastAsia="lv-LV"/>
        </w:rPr>
        <w:t xml:space="preserve"> tūkstoši </w:t>
      </w:r>
      <w:r w:rsidR="00383A31">
        <w:rPr>
          <w:rFonts w:ascii="Times New Roman" w:eastAsia="Times New Roman" w:hAnsi="Times New Roman"/>
          <w:sz w:val="24"/>
          <w:szCs w:val="24"/>
          <w:lang w:eastAsia="lv-LV"/>
        </w:rPr>
        <w:t xml:space="preserve">seši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43D3483" w14:textId="07587F8C" w:rsidR="00E62CF0" w:rsidRDefault="00E62CF0" w:rsidP="00E62CF0">
      <w:pPr>
        <w:pStyle w:val="Bezatstarpm"/>
        <w:numPr>
          <w:ilvl w:val="0"/>
          <w:numId w:val="10"/>
        </w:numPr>
        <w:rPr>
          <w:rFonts w:ascii="Times New Roman" w:hAnsi="Times New Roman"/>
          <w:sz w:val="24"/>
          <w:szCs w:val="24"/>
        </w:rPr>
      </w:pPr>
      <w:r>
        <w:rPr>
          <w:rFonts w:ascii="Times New Roman" w:hAnsi="Times New Roman"/>
          <w:sz w:val="24"/>
          <w:szCs w:val="24"/>
        </w:rPr>
        <w:t>Atbildīgais par lēmuma izpildi izpilddirektors Fjodors Puņeiko.</w:t>
      </w:r>
    </w:p>
    <w:p w14:paraId="6921CA24" w14:textId="5054AE54" w:rsidR="003B12E9" w:rsidRDefault="003B12E9" w:rsidP="003B12E9">
      <w:pPr>
        <w:pStyle w:val="Bezatstarpm"/>
        <w:rPr>
          <w:rFonts w:ascii="Times New Roman" w:hAnsi="Times New Roman"/>
          <w:sz w:val="24"/>
          <w:szCs w:val="24"/>
        </w:rPr>
      </w:pPr>
    </w:p>
    <w:p w14:paraId="5BB0B1E4" w14:textId="24A56ED1" w:rsidR="003B12E9" w:rsidRDefault="003B12E9" w:rsidP="003B12E9">
      <w:pPr>
        <w:pStyle w:val="Bezatstarpm"/>
        <w:rPr>
          <w:rFonts w:ascii="Times New Roman" w:hAnsi="Times New Roman"/>
          <w:sz w:val="24"/>
          <w:szCs w:val="24"/>
        </w:rPr>
      </w:pPr>
    </w:p>
    <w:p w14:paraId="79990C7B" w14:textId="78957262" w:rsidR="003B12E9" w:rsidRDefault="00B912CA" w:rsidP="003B12E9">
      <w:pPr>
        <w:pStyle w:val="Bezatstarpm"/>
        <w:rPr>
          <w:rFonts w:ascii="Times New Roman" w:hAnsi="Times New Roman"/>
          <w:sz w:val="24"/>
          <w:szCs w:val="24"/>
        </w:rPr>
      </w:pPr>
      <w:r>
        <w:rPr>
          <w:rFonts w:ascii="Times New Roman" w:hAnsi="Times New Roman"/>
          <w:sz w:val="24"/>
          <w:szCs w:val="24"/>
        </w:rPr>
        <w:t>Pielikumā: Izsoles noteikumi uz 3lpp.</w:t>
      </w:r>
    </w:p>
    <w:p w14:paraId="66BBDF45" w14:textId="77777777" w:rsidR="00B912CA" w:rsidRDefault="00B912CA" w:rsidP="003B12E9">
      <w:pPr>
        <w:pStyle w:val="Bezatstarpm"/>
        <w:rPr>
          <w:rFonts w:ascii="Times New Roman" w:hAnsi="Times New Roman"/>
          <w:sz w:val="24"/>
          <w:szCs w:val="24"/>
        </w:rPr>
      </w:pPr>
    </w:p>
    <w:p w14:paraId="222EB977" w14:textId="77777777" w:rsidR="00B912CA" w:rsidRDefault="00B912CA" w:rsidP="003B12E9">
      <w:pPr>
        <w:pStyle w:val="Bezatstarpm"/>
        <w:rPr>
          <w:rFonts w:ascii="Times New Roman" w:hAnsi="Times New Roman"/>
          <w:sz w:val="24"/>
          <w:szCs w:val="24"/>
        </w:rPr>
      </w:pPr>
    </w:p>
    <w:p w14:paraId="27486F2E" w14:textId="672CAE33" w:rsidR="00F10FB6" w:rsidRDefault="00F10FB6" w:rsidP="00F10FB6">
      <w:pPr>
        <w:rPr>
          <w:rFonts w:ascii="Times New Roman" w:eastAsia="Times New Roman" w:hAnsi="Times New Roman"/>
          <w:sz w:val="24"/>
          <w:szCs w:val="24"/>
        </w:rPr>
      </w:pPr>
      <w:bookmarkStart w:id="11" w:name="_Hlk9499114"/>
      <w:bookmarkStart w:id="1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EC2825">
        <w:rPr>
          <w:rFonts w:ascii="Times New Roman" w:eastAsia="Times New Roman" w:hAnsi="Times New Roman"/>
          <w:sz w:val="24"/>
          <w:szCs w:val="24"/>
        </w:rPr>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1"/>
    </w:p>
    <w:bookmarkEnd w:id="12"/>
    <w:p w14:paraId="37943877" w14:textId="77777777" w:rsidR="00F10FB6" w:rsidRPr="00F10FB6" w:rsidRDefault="00F10FB6" w:rsidP="00F10FB6">
      <w:pPr>
        <w:autoSpaceDN w:val="0"/>
        <w:spacing w:after="120" w:line="240" w:lineRule="auto"/>
        <w:jc w:val="center"/>
        <w:rPr>
          <w:rFonts w:ascii="Times New Roman" w:eastAsia="Arial Unicode MS" w:hAnsi="Times New Roman" w:cs="Arial Unicode MS"/>
          <w:kern w:val="3"/>
          <w:sz w:val="24"/>
          <w:szCs w:val="24"/>
          <w:lang w:eastAsia="zh-CN" w:bidi="hi-IN"/>
        </w:rPr>
      </w:pPr>
      <w:r w:rsidRPr="00F10FB6">
        <w:rPr>
          <w:rFonts w:ascii="Times New Roman" w:eastAsia="Times New Roman" w:hAnsi="Times New Roman"/>
          <w:noProof/>
          <w:sz w:val="24"/>
          <w:szCs w:val="24"/>
          <w:lang w:eastAsia="lv-LV"/>
        </w:rPr>
        <w:lastRenderedPageBreak/>
        <w:drawing>
          <wp:inline distT="0" distB="0" distL="0" distR="0" wp14:anchorId="69604941" wp14:editId="2DE73388">
            <wp:extent cx="580390" cy="683895"/>
            <wp:effectExtent l="0" t="0" r="0" b="1905"/>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4C46F250" w14:textId="77777777" w:rsidR="00F10FB6" w:rsidRPr="00F10FB6" w:rsidRDefault="00F10FB6" w:rsidP="00F10FB6">
      <w:pPr>
        <w:autoSpaceDN w:val="0"/>
        <w:spacing w:after="0" w:line="240" w:lineRule="auto"/>
        <w:ind w:left="720" w:hanging="720"/>
        <w:jc w:val="center"/>
        <w:rPr>
          <w:rFonts w:ascii="Times New Roman" w:eastAsia="Times New Roman" w:hAnsi="Times New Roman"/>
          <w:sz w:val="24"/>
          <w:szCs w:val="24"/>
          <w:lang w:eastAsia="lv-LV"/>
        </w:rPr>
      </w:pPr>
      <w:r w:rsidRPr="00F10FB6">
        <w:rPr>
          <w:rFonts w:ascii="Times New Roman" w:eastAsia="Times New Roman" w:hAnsi="Times New Roman"/>
          <w:sz w:val="24"/>
          <w:szCs w:val="24"/>
          <w:lang w:eastAsia="lv-LV"/>
        </w:rPr>
        <w:t>LATVIJAS  REPUBLIKA</w:t>
      </w:r>
    </w:p>
    <w:p w14:paraId="58CAD308" w14:textId="77777777" w:rsidR="00F10FB6" w:rsidRPr="00F10FB6" w:rsidRDefault="00F10FB6" w:rsidP="00F10FB6">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F10FB6">
        <w:rPr>
          <w:rFonts w:ascii="Times New Roman" w:eastAsia="Times New Roman" w:hAnsi="Times New Roman"/>
          <w:b/>
          <w:sz w:val="28"/>
          <w:szCs w:val="28"/>
          <w:lang w:eastAsia="lv-LV"/>
        </w:rPr>
        <w:t xml:space="preserve"> PRIEKUĻU NOVADA PAŠVALDĪBA</w:t>
      </w:r>
    </w:p>
    <w:p w14:paraId="780ED04A" w14:textId="77777777" w:rsidR="00F10FB6" w:rsidRPr="00F10FB6" w:rsidRDefault="00F10FB6" w:rsidP="00F10FB6">
      <w:pPr>
        <w:autoSpaceDN w:val="0"/>
        <w:spacing w:after="0" w:line="240" w:lineRule="auto"/>
        <w:ind w:left="720" w:hanging="720"/>
        <w:jc w:val="center"/>
        <w:rPr>
          <w:rFonts w:ascii="Times New Roman" w:eastAsia="Times New Roman" w:hAnsi="Times New Roman"/>
          <w:sz w:val="18"/>
          <w:szCs w:val="18"/>
          <w:lang w:eastAsia="lv-LV"/>
        </w:rPr>
      </w:pPr>
      <w:r w:rsidRPr="00F10FB6">
        <w:rPr>
          <w:rFonts w:ascii="Times New Roman" w:eastAsia="Times New Roman" w:hAnsi="Times New Roman"/>
          <w:sz w:val="18"/>
          <w:szCs w:val="18"/>
          <w:lang w:eastAsia="lv-LV"/>
        </w:rPr>
        <w:t>Reģistrācijas Nr. 90000057511, Cēsu prospekts 5, Priekuļi, Priekuļu pagasts, Priekuļu novads, LV-4126</w:t>
      </w:r>
    </w:p>
    <w:p w14:paraId="6B59A6C8" w14:textId="77777777" w:rsidR="00F10FB6" w:rsidRPr="00F10FB6" w:rsidRDefault="00F10FB6" w:rsidP="00F10FB6">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F10FB6">
        <w:rPr>
          <w:rFonts w:ascii="Times New Roman" w:eastAsia="Times New Roman" w:hAnsi="Times New Roman"/>
          <w:sz w:val="18"/>
          <w:szCs w:val="18"/>
          <w:lang w:eastAsia="lv-LV"/>
        </w:rPr>
        <w:t xml:space="preserve"> www.priekuli.lv, tālr. 64107871, e-pasts: dome@priekulunovads.lv</w:t>
      </w:r>
    </w:p>
    <w:p w14:paraId="42093925" w14:textId="76E206A5" w:rsidR="00F10FB6" w:rsidRDefault="00F10FB6" w:rsidP="00F10FB6">
      <w:pPr>
        <w:pStyle w:val="Bezatstarpm"/>
        <w:jc w:val="center"/>
        <w:rPr>
          <w:rFonts w:ascii="Times New Roman" w:hAnsi="Times New Roman"/>
          <w:sz w:val="24"/>
          <w:szCs w:val="24"/>
        </w:rPr>
      </w:pPr>
    </w:p>
    <w:p w14:paraId="5650A6AD" w14:textId="77777777" w:rsidR="00640131" w:rsidRDefault="00640131" w:rsidP="00640131">
      <w:pPr>
        <w:spacing w:after="0" w:line="240" w:lineRule="auto"/>
        <w:rPr>
          <w:rFonts w:ascii="Times New Roman" w:eastAsia="Times New Roman" w:hAnsi="Times New Roman"/>
          <w:b/>
          <w:sz w:val="24"/>
          <w:szCs w:val="24"/>
          <w:lang w:eastAsia="lv-LV"/>
        </w:rPr>
      </w:pPr>
    </w:p>
    <w:p w14:paraId="4EC2327B" w14:textId="03BF208E" w:rsidR="003B12E9" w:rsidRPr="00E365E8" w:rsidRDefault="003B12E9" w:rsidP="00640131">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0B176C02" w14:textId="27C31092" w:rsidR="003B12E9" w:rsidRDefault="003B12E9" w:rsidP="003B12E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00893129" w:rsidRPr="00893129">
        <w:rPr>
          <w:rFonts w:ascii="Times New Roman" w:eastAsia="Times New Roman" w:hAnsi="Times New Roman"/>
          <w:b/>
          <w:sz w:val="24"/>
          <w:szCs w:val="24"/>
          <w:lang w:eastAsia="lv-LV"/>
        </w:rPr>
        <w:t>Eduarda Veidenbauma iela 8, Liepā,</w:t>
      </w:r>
      <w:r w:rsidR="00893129" w:rsidRPr="00575FF0">
        <w:rPr>
          <w:rFonts w:ascii="Times New Roman" w:eastAsia="Times New Roman" w:hAnsi="Times New Roman"/>
          <w:b/>
          <w:sz w:val="24"/>
          <w:szCs w:val="24"/>
          <w:lang w:eastAsia="lv-LV"/>
        </w:rPr>
        <w:t xml:space="preserve"> </w:t>
      </w:r>
      <w:r w:rsidR="00A766CA">
        <w:rPr>
          <w:rFonts w:ascii="Times New Roman" w:eastAsia="Times New Roman" w:hAnsi="Times New Roman"/>
          <w:b/>
          <w:sz w:val="24"/>
          <w:szCs w:val="24"/>
          <w:lang w:eastAsia="lv-LV"/>
        </w:rPr>
        <w:t>Liepas</w:t>
      </w:r>
      <w:r w:rsidRPr="00575FF0">
        <w:rPr>
          <w:rFonts w:ascii="Times New Roman" w:eastAsia="Times New Roman" w:hAnsi="Times New Roman"/>
          <w:b/>
          <w:sz w:val="24"/>
          <w:szCs w:val="24"/>
          <w:lang w:eastAsia="lv-LV"/>
        </w:rPr>
        <w:t xml:space="preserve"> pagast</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Priekuļu novad</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kadastra Nr.4</w:t>
      </w:r>
      <w:r>
        <w:rPr>
          <w:rFonts w:ascii="Times New Roman" w:eastAsia="Times New Roman" w:hAnsi="Times New Roman"/>
          <w:b/>
          <w:sz w:val="24"/>
          <w:szCs w:val="24"/>
          <w:lang w:eastAsia="lv-LV"/>
        </w:rPr>
        <w:t>2</w:t>
      </w:r>
      <w:r w:rsidR="00A766CA">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 xml:space="preserve"> 00</w:t>
      </w:r>
      <w:r w:rsidR="00893129">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 xml:space="preserve"> 0</w:t>
      </w:r>
      <w:r w:rsidR="00383A31">
        <w:rPr>
          <w:rFonts w:ascii="Times New Roman" w:eastAsia="Times New Roman" w:hAnsi="Times New Roman"/>
          <w:b/>
          <w:sz w:val="24"/>
          <w:szCs w:val="24"/>
          <w:lang w:eastAsia="lv-LV"/>
        </w:rPr>
        <w:t>326</w:t>
      </w:r>
    </w:p>
    <w:p w14:paraId="1C973B9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70D66998" w14:textId="77777777" w:rsidR="003B12E9"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6C9DE693"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00A38713"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1C818626" w14:textId="0C1E4939" w:rsidR="003B12E9" w:rsidRDefault="00745FF4"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Atkārtotā m</w:t>
      </w:r>
      <w:r w:rsidR="003B12E9" w:rsidRPr="00E365E8">
        <w:rPr>
          <w:rFonts w:ascii="Times New Roman" w:eastAsia="Times New Roman" w:hAnsi="Times New Roman"/>
          <w:sz w:val="24"/>
          <w:szCs w:val="24"/>
          <w:lang w:eastAsia="lv-LV"/>
        </w:rPr>
        <w:t>utiskā izsolē ar augšupejošu soli saska</w:t>
      </w:r>
      <w:r w:rsidR="003B12E9">
        <w:rPr>
          <w:rFonts w:ascii="Times New Roman" w:eastAsia="Times New Roman" w:hAnsi="Times New Roman"/>
          <w:sz w:val="24"/>
          <w:szCs w:val="24"/>
          <w:lang w:eastAsia="lv-LV"/>
        </w:rPr>
        <w:t>ņā ar</w:t>
      </w:r>
      <w:r w:rsidR="003B12E9" w:rsidRPr="00E365E8">
        <w:rPr>
          <w:rFonts w:ascii="Times New Roman" w:eastAsia="Times New Roman" w:hAnsi="Times New Roman"/>
          <w:sz w:val="24"/>
          <w:szCs w:val="24"/>
          <w:lang w:eastAsia="lv-LV"/>
        </w:rPr>
        <w:t xml:space="preserve"> Publiskas</w:t>
      </w:r>
      <w:r w:rsidR="003B12E9">
        <w:rPr>
          <w:rFonts w:ascii="Times New Roman" w:eastAsia="Times New Roman" w:hAnsi="Times New Roman"/>
          <w:sz w:val="24"/>
          <w:szCs w:val="24"/>
          <w:lang w:eastAsia="lv-LV"/>
        </w:rPr>
        <w:t xml:space="preserve"> </w:t>
      </w:r>
      <w:r w:rsidR="003B12E9" w:rsidRPr="00E365E8">
        <w:rPr>
          <w:rFonts w:ascii="Times New Roman" w:eastAsia="Times New Roman" w:hAnsi="Times New Roman"/>
          <w:sz w:val="24"/>
          <w:szCs w:val="24"/>
          <w:lang w:eastAsia="lv-LV"/>
        </w:rPr>
        <w:t>pers</w:t>
      </w:r>
      <w:r w:rsidR="003B12E9">
        <w:rPr>
          <w:rFonts w:ascii="Times New Roman" w:eastAsia="Times New Roman" w:hAnsi="Times New Roman"/>
          <w:sz w:val="24"/>
          <w:szCs w:val="24"/>
          <w:lang w:eastAsia="lv-LV"/>
        </w:rPr>
        <w:t xml:space="preserve">onas mantas atsavināšanas likumu un Priekuļu novada </w:t>
      </w:r>
      <w:r w:rsidR="003B12E9" w:rsidRPr="00A62C2A">
        <w:rPr>
          <w:rFonts w:ascii="Times New Roman" w:eastAsia="Times New Roman" w:hAnsi="Times New Roman"/>
          <w:sz w:val="24"/>
          <w:szCs w:val="24"/>
          <w:lang w:eastAsia="lv-LV"/>
        </w:rPr>
        <w:t>domes 201</w:t>
      </w:r>
      <w:r w:rsidR="003B12E9">
        <w:rPr>
          <w:rFonts w:ascii="Times New Roman" w:eastAsia="Times New Roman" w:hAnsi="Times New Roman"/>
          <w:sz w:val="24"/>
          <w:szCs w:val="24"/>
          <w:lang w:eastAsia="lv-LV"/>
        </w:rPr>
        <w:t>8</w:t>
      </w:r>
      <w:r w:rsidR="003B12E9" w:rsidRPr="00A62C2A">
        <w:rPr>
          <w:rFonts w:ascii="Times New Roman" w:eastAsia="Times New Roman" w:hAnsi="Times New Roman"/>
          <w:sz w:val="24"/>
          <w:szCs w:val="24"/>
          <w:lang w:eastAsia="lv-LV"/>
        </w:rPr>
        <w:t xml:space="preserve">.gada </w:t>
      </w:r>
      <w:r w:rsidR="00383A31">
        <w:rPr>
          <w:rFonts w:ascii="Times New Roman" w:eastAsia="Times New Roman" w:hAnsi="Times New Roman"/>
          <w:sz w:val="24"/>
          <w:szCs w:val="24"/>
          <w:lang w:eastAsia="lv-LV"/>
        </w:rPr>
        <w:t>20.jūnija</w:t>
      </w:r>
      <w:r w:rsidR="003B12E9" w:rsidRPr="00A62C2A">
        <w:rPr>
          <w:rFonts w:ascii="Times New Roman" w:eastAsia="Times New Roman" w:hAnsi="Times New Roman"/>
          <w:sz w:val="24"/>
          <w:szCs w:val="24"/>
          <w:lang w:eastAsia="lv-LV"/>
        </w:rPr>
        <w:t xml:space="preserve"> sēdes lēmumu </w:t>
      </w:r>
      <w:r w:rsidR="00383A31">
        <w:rPr>
          <w:rFonts w:ascii="Times New Roman" w:eastAsia="Times New Roman" w:hAnsi="Times New Roman"/>
          <w:sz w:val="24"/>
          <w:szCs w:val="24"/>
          <w:lang w:eastAsia="lv-LV"/>
        </w:rPr>
        <w:t xml:space="preserve">Nr.217, </w:t>
      </w:r>
      <w:r w:rsidR="003B12E9" w:rsidRPr="00A62C2A">
        <w:rPr>
          <w:rFonts w:ascii="Times New Roman" w:eastAsia="Times New Roman" w:hAnsi="Times New Roman"/>
          <w:sz w:val="24"/>
          <w:szCs w:val="24"/>
          <w:lang w:eastAsia="lv-LV"/>
        </w:rPr>
        <w:t>protokols Nr.</w:t>
      </w:r>
      <w:r w:rsidR="00383A31">
        <w:rPr>
          <w:rFonts w:ascii="Times New Roman" w:eastAsia="Times New Roman" w:hAnsi="Times New Roman"/>
          <w:sz w:val="24"/>
          <w:szCs w:val="24"/>
          <w:lang w:eastAsia="lv-LV"/>
        </w:rPr>
        <w:t>7</w:t>
      </w:r>
      <w:r w:rsidR="003B12E9" w:rsidRPr="00A62C2A">
        <w:rPr>
          <w:rFonts w:ascii="Times New Roman" w:eastAsia="Times New Roman" w:hAnsi="Times New Roman"/>
          <w:sz w:val="24"/>
          <w:szCs w:val="24"/>
          <w:lang w:eastAsia="lv-LV"/>
        </w:rPr>
        <w:t>, p.</w:t>
      </w:r>
      <w:r w:rsidR="00383A31">
        <w:rPr>
          <w:rFonts w:ascii="Times New Roman" w:eastAsia="Times New Roman" w:hAnsi="Times New Roman"/>
          <w:sz w:val="24"/>
          <w:szCs w:val="24"/>
          <w:lang w:eastAsia="lv-LV"/>
        </w:rPr>
        <w:t>9</w:t>
      </w:r>
      <w:r w:rsidR="003B12E9" w:rsidRPr="00293A98">
        <w:rPr>
          <w:rFonts w:ascii="Times New Roman" w:eastAsia="Times New Roman" w:hAnsi="Times New Roman"/>
          <w:sz w:val="24"/>
          <w:szCs w:val="24"/>
          <w:lang w:eastAsia="lv-LV"/>
        </w:rPr>
        <w:t>.</w:t>
      </w:r>
      <w:r w:rsidR="003B12E9" w:rsidRPr="006263D5">
        <w:rPr>
          <w:rFonts w:ascii="Times New Roman" w:eastAsia="Times New Roman" w:hAnsi="Times New Roman"/>
          <w:color w:val="FF0000"/>
          <w:sz w:val="24"/>
          <w:szCs w:val="24"/>
          <w:lang w:eastAsia="lv-LV"/>
        </w:rPr>
        <w:t xml:space="preserve"> </w:t>
      </w:r>
      <w:r w:rsidR="003B12E9" w:rsidRPr="0095607B">
        <w:rPr>
          <w:rFonts w:ascii="Times New Roman" w:eastAsia="Times New Roman" w:hAnsi="Times New Roman"/>
          <w:sz w:val="24"/>
          <w:szCs w:val="24"/>
          <w:lang w:eastAsia="lv-LV"/>
        </w:rPr>
        <w:t xml:space="preserve">„Par pašvaldības </w:t>
      </w:r>
      <w:r w:rsidR="003B12E9">
        <w:rPr>
          <w:rFonts w:ascii="Times New Roman" w:eastAsia="Times New Roman" w:hAnsi="Times New Roman"/>
          <w:sz w:val="24"/>
          <w:szCs w:val="24"/>
          <w:lang w:eastAsia="lv-LV"/>
        </w:rPr>
        <w:t>nekustamā</w:t>
      </w:r>
      <w:r w:rsidR="003B12E9" w:rsidRPr="0095607B">
        <w:rPr>
          <w:rFonts w:ascii="Times New Roman" w:eastAsia="Times New Roman" w:hAnsi="Times New Roman"/>
          <w:sz w:val="24"/>
          <w:szCs w:val="24"/>
          <w:lang w:eastAsia="lv-LV"/>
        </w:rPr>
        <w:t xml:space="preserve"> īpašuma </w:t>
      </w:r>
      <w:r w:rsidR="00383A31" w:rsidRPr="00893129">
        <w:rPr>
          <w:rFonts w:ascii="Times New Roman" w:eastAsia="Times New Roman" w:hAnsi="Times New Roman"/>
          <w:bCs/>
          <w:sz w:val="24"/>
          <w:szCs w:val="24"/>
          <w:lang w:eastAsia="lv-LV"/>
        </w:rPr>
        <w:t>Eduarda Veidenbauma iela 8, Liepā</w:t>
      </w:r>
      <w:r w:rsidR="00383A31">
        <w:rPr>
          <w:rFonts w:ascii="Times New Roman" w:eastAsia="Times New Roman" w:hAnsi="Times New Roman"/>
          <w:bCs/>
          <w:sz w:val="24"/>
          <w:szCs w:val="24"/>
          <w:lang w:eastAsia="lv-LV"/>
        </w:rPr>
        <w:t>,</w:t>
      </w:r>
      <w:r w:rsidR="00383A31">
        <w:rPr>
          <w:rFonts w:ascii="Times New Roman" w:eastAsia="Times New Roman" w:hAnsi="Times New Roman"/>
          <w:sz w:val="24"/>
          <w:szCs w:val="24"/>
          <w:lang w:eastAsia="lv-LV"/>
        </w:rPr>
        <w:t xml:space="preserve"> </w:t>
      </w:r>
      <w:r w:rsidR="00B9561C">
        <w:rPr>
          <w:rFonts w:ascii="Times New Roman" w:eastAsia="Times New Roman" w:hAnsi="Times New Roman"/>
          <w:sz w:val="24"/>
          <w:szCs w:val="24"/>
          <w:lang w:eastAsia="lv-LV"/>
        </w:rPr>
        <w:t>Liepas</w:t>
      </w:r>
      <w:r w:rsidR="003B12E9" w:rsidRPr="0095607B">
        <w:rPr>
          <w:rFonts w:ascii="Times New Roman" w:eastAsia="Times New Roman" w:hAnsi="Times New Roman"/>
          <w:sz w:val="24"/>
          <w:szCs w:val="24"/>
          <w:lang w:eastAsia="lv-LV"/>
        </w:rPr>
        <w:t xml:space="preserve"> pagastā, Priekuļu novadā</w:t>
      </w:r>
      <w:r w:rsidR="003B12E9">
        <w:rPr>
          <w:rFonts w:ascii="Times New Roman" w:eastAsia="Times New Roman" w:hAnsi="Times New Roman"/>
          <w:sz w:val="24"/>
          <w:szCs w:val="24"/>
          <w:lang w:eastAsia="lv-LV"/>
        </w:rPr>
        <w:t xml:space="preserve"> nodošanu atsavināšanai</w:t>
      </w:r>
      <w:r w:rsidR="003B12E9" w:rsidRPr="0095607B">
        <w:rPr>
          <w:rFonts w:ascii="Times New Roman" w:eastAsia="Times New Roman" w:hAnsi="Times New Roman"/>
          <w:sz w:val="24"/>
          <w:szCs w:val="24"/>
          <w:lang w:eastAsia="lv-LV"/>
        </w:rPr>
        <w:t>”, 100% par EUR tiek pārdots Priekuļu novada</w:t>
      </w:r>
      <w:r w:rsidR="003B12E9">
        <w:rPr>
          <w:rFonts w:ascii="Times New Roman" w:eastAsia="Times New Roman" w:hAnsi="Times New Roman"/>
          <w:sz w:val="24"/>
          <w:szCs w:val="24"/>
          <w:lang w:eastAsia="lv-LV"/>
        </w:rPr>
        <w:t xml:space="preserve"> pašvaldībai piederošais </w:t>
      </w:r>
      <w:r w:rsidR="003B12E9" w:rsidRPr="00E365E8">
        <w:rPr>
          <w:rFonts w:ascii="Times New Roman" w:eastAsia="Times New Roman" w:hAnsi="Times New Roman"/>
          <w:sz w:val="24"/>
          <w:szCs w:val="24"/>
          <w:lang w:eastAsia="lv-LV"/>
        </w:rPr>
        <w:t>nekustamais īpašums</w:t>
      </w:r>
      <w:r w:rsidR="003B12E9">
        <w:rPr>
          <w:rFonts w:ascii="Times New Roman" w:eastAsia="Times New Roman" w:hAnsi="Times New Roman"/>
          <w:sz w:val="24"/>
          <w:szCs w:val="24"/>
          <w:lang w:eastAsia="lv-LV"/>
        </w:rPr>
        <w:t xml:space="preserve"> ar nosaukumu </w:t>
      </w:r>
      <w:r w:rsidR="00893129">
        <w:rPr>
          <w:rFonts w:ascii="Times New Roman" w:eastAsia="Times New Roman" w:hAnsi="Times New Roman"/>
          <w:sz w:val="24"/>
          <w:szCs w:val="24"/>
          <w:lang w:eastAsia="lv-LV"/>
        </w:rPr>
        <w:t xml:space="preserve"> </w:t>
      </w:r>
      <w:r w:rsidR="00893129">
        <w:rPr>
          <w:rFonts w:ascii="Times New Roman" w:eastAsia="Times New Roman" w:hAnsi="Times New Roman"/>
          <w:b/>
          <w:sz w:val="24"/>
          <w:szCs w:val="24"/>
          <w:lang w:eastAsia="lv-LV"/>
        </w:rPr>
        <w:t xml:space="preserve">Eduarda Veidenbauma </w:t>
      </w:r>
      <w:r w:rsidR="00893129" w:rsidRPr="00575FF0">
        <w:rPr>
          <w:rFonts w:ascii="Times New Roman" w:eastAsia="Times New Roman" w:hAnsi="Times New Roman"/>
          <w:b/>
          <w:sz w:val="24"/>
          <w:szCs w:val="24"/>
          <w:lang w:eastAsia="lv-LV"/>
        </w:rPr>
        <w:t xml:space="preserve">iela </w:t>
      </w:r>
      <w:r w:rsidR="00893129">
        <w:rPr>
          <w:rFonts w:ascii="Times New Roman" w:eastAsia="Times New Roman" w:hAnsi="Times New Roman"/>
          <w:b/>
          <w:sz w:val="24"/>
          <w:szCs w:val="24"/>
          <w:lang w:eastAsia="lv-LV"/>
        </w:rPr>
        <w:t>8</w:t>
      </w:r>
      <w:r w:rsidR="00893129" w:rsidRPr="00575FF0">
        <w:rPr>
          <w:rFonts w:ascii="Times New Roman" w:eastAsia="Times New Roman" w:hAnsi="Times New Roman"/>
          <w:b/>
          <w:sz w:val="24"/>
          <w:szCs w:val="24"/>
          <w:lang w:eastAsia="lv-LV"/>
        </w:rPr>
        <w:t>, Liepā, Liepas pagastā, Priekuļu novadā, kadastra Nr.42</w:t>
      </w:r>
      <w:r w:rsidR="00893129">
        <w:rPr>
          <w:rFonts w:ascii="Times New Roman" w:eastAsia="Times New Roman" w:hAnsi="Times New Roman"/>
          <w:b/>
          <w:sz w:val="24"/>
          <w:szCs w:val="24"/>
          <w:lang w:eastAsia="lv-LV"/>
        </w:rPr>
        <w:t>600030</w:t>
      </w:r>
      <w:r w:rsidR="00383A31">
        <w:rPr>
          <w:rFonts w:ascii="Times New Roman" w:eastAsia="Times New Roman" w:hAnsi="Times New Roman"/>
          <w:b/>
          <w:sz w:val="24"/>
          <w:szCs w:val="24"/>
          <w:lang w:eastAsia="lv-LV"/>
        </w:rPr>
        <w:t>326</w:t>
      </w:r>
      <w:r w:rsidR="00893129">
        <w:rPr>
          <w:rFonts w:ascii="Times New Roman" w:eastAsia="Times New Roman" w:hAnsi="Times New Roman"/>
          <w:b/>
          <w:sz w:val="24"/>
          <w:szCs w:val="24"/>
          <w:lang w:eastAsia="lv-LV"/>
        </w:rPr>
        <w:t>, kas sastāv no zemes gabala ar kopējo platību 0,</w:t>
      </w:r>
      <w:r w:rsidR="00383A31">
        <w:rPr>
          <w:rFonts w:ascii="Times New Roman" w:eastAsia="Times New Roman" w:hAnsi="Times New Roman"/>
          <w:b/>
          <w:sz w:val="24"/>
          <w:szCs w:val="24"/>
          <w:lang w:eastAsia="lv-LV"/>
        </w:rPr>
        <w:t>2058</w:t>
      </w:r>
      <w:r w:rsidR="00893129">
        <w:rPr>
          <w:rFonts w:ascii="Times New Roman" w:eastAsia="Times New Roman" w:hAnsi="Times New Roman"/>
          <w:b/>
          <w:sz w:val="24"/>
          <w:szCs w:val="24"/>
          <w:lang w:eastAsia="lv-LV"/>
        </w:rPr>
        <w:t xml:space="preserve"> ha un tā lietošanas mērķis ir noteikts - apbūves zeme, ir pieejamas ciemata komunikācijas</w:t>
      </w:r>
      <w:r w:rsidR="003B12E9" w:rsidRPr="00CE3A17">
        <w:rPr>
          <w:rFonts w:ascii="Times New Roman" w:eastAsia="Times New Roman" w:hAnsi="Times New Roman"/>
          <w:b/>
          <w:sz w:val="24"/>
          <w:szCs w:val="24"/>
          <w:lang w:eastAsia="lv-LV"/>
        </w:rPr>
        <w:t xml:space="preserve">, </w:t>
      </w:r>
      <w:r w:rsidR="003B12E9">
        <w:rPr>
          <w:rFonts w:ascii="Times New Roman" w:eastAsia="Times New Roman" w:hAnsi="Times New Roman"/>
          <w:sz w:val="24"/>
          <w:szCs w:val="24"/>
          <w:lang w:eastAsia="lv-LV"/>
        </w:rPr>
        <w:t>t</w:t>
      </w:r>
      <w:r w:rsidR="003B12E9" w:rsidRPr="00E365E8">
        <w:rPr>
          <w:rFonts w:ascii="Times New Roman" w:eastAsia="Times New Roman" w:hAnsi="Times New Roman"/>
          <w:sz w:val="24"/>
          <w:szCs w:val="24"/>
          <w:lang w:eastAsia="lv-LV"/>
        </w:rPr>
        <w:t xml:space="preserve">urpmāk tekstā - </w:t>
      </w:r>
      <w:r w:rsidR="003B12E9">
        <w:rPr>
          <w:rFonts w:ascii="Times New Roman" w:eastAsia="Times New Roman" w:hAnsi="Times New Roman"/>
          <w:sz w:val="24"/>
          <w:szCs w:val="24"/>
          <w:lang w:eastAsia="lv-LV"/>
        </w:rPr>
        <w:t>„N</w:t>
      </w:r>
      <w:r w:rsidR="003B12E9" w:rsidRPr="00E365E8">
        <w:rPr>
          <w:rFonts w:ascii="Times New Roman" w:eastAsia="Times New Roman" w:hAnsi="Times New Roman"/>
          <w:sz w:val="24"/>
          <w:szCs w:val="24"/>
          <w:lang w:eastAsia="lv-LV"/>
        </w:rPr>
        <w:t>ekustamais īpašums”.</w:t>
      </w:r>
    </w:p>
    <w:p w14:paraId="300413A8" w14:textId="03229AC1" w:rsidR="003B12E9"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sidR="00D73967">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Nr.100000</w:t>
      </w:r>
      <w:r w:rsidR="00695079">
        <w:rPr>
          <w:rFonts w:ascii="Times New Roman" w:eastAsia="Times New Roman" w:hAnsi="Times New Roman"/>
          <w:sz w:val="24"/>
          <w:szCs w:val="24"/>
          <w:lang w:eastAsia="lv-LV"/>
        </w:rPr>
        <w:t>497332</w:t>
      </w:r>
      <w:r>
        <w:rPr>
          <w:rFonts w:ascii="Times New Roman" w:eastAsia="Times New Roman" w:hAnsi="Times New Roman"/>
          <w:sz w:val="24"/>
          <w:szCs w:val="24"/>
          <w:lang w:eastAsia="lv-LV"/>
        </w:rPr>
        <w:t>.</w:t>
      </w:r>
    </w:p>
    <w:p w14:paraId="2772EDAF" w14:textId="3CDC7965"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Nekustamā īpašuma izsoles nosacītā sākuma cena –</w:t>
      </w:r>
      <w:r w:rsidR="00695079">
        <w:rPr>
          <w:rFonts w:ascii="Times New Roman" w:eastAsia="Times New Roman" w:hAnsi="Times New Roman"/>
          <w:sz w:val="24"/>
          <w:szCs w:val="24"/>
          <w:lang w:eastAsia="lv-LV"/>
        </w:rPr>
        <w:t xml:space="preserve"> 4 600</w:t>
      </w:r>
      <w:r w:rsidR="00D73967" w:rsidRPr="00695079">
        <w:rPr>
          <w:rFonts w:ascii="Times New Roman" w:eastAsia="Times New Roman" w:hAnsi="Times New Roman"/>
          <w:sz w:val="24"/>
          <w:szCs w:val="24"/>
          <w:lang w:eastAsia="lv-LV"/>
        </w:rPr>
        <w:t>,00</w:t>
      </w:r>
      <w:r w:rsidRPr="00695079">
        <w:rPr>
          <w:rFonts w:ascii="Times New Roman" w:eastAsia="Times New Roman" w:hAnsi="Times New Roman"/>
          <w:sz w:val="24"/>
          <w:szCs w:val="24"/>
          <w:lang w:eastAsia="lv-LV"/>
        </w:rPr>
        <w:t xml:space="preserve"> EUR</w:t>
      </w:r>
      <w:r w:rsidRPr="00DE04DC">
        <w:rPr>
          <w:rFonts w:ascii="Times New Roman" w:eastAsia="Times New Roman" w:hAnsi="Times New Roman"/>
          <w:sz w:val="24"/>
          <w:szCs w:val="24"/>
          <w:lang w:eastAsia="lv-LV"/>
        </w:rPr>
        <w:t xml:space="preserve"> (</w:t>
      </w:r>
      <w:r w:rsidR="00695079">
        <w:rPr>
          <w:rFonts w:ascii="Times New Roman" w:eastAsia="Times New Roman" w:hAnsi="Times New Roman"/>
          <w:sz w:val="24"/>
          <w:szCs w:val="24"/>
          <w:lang w:eastAsia="lv-LV"/>
        </w:rPr>
        <w:t>četri</w:t>
      </w:r>
      <w:r w:rsidRPr="00DE04DC">
        <w:rPr>
          <w:rFonts w:ascii="Times New Roman" w:eastAsia="Times New Roman" w:hAnsi="Times New Roman"/>
          <w:sz w:val="24"/>
          <w:szCs w:val="24"/>
          <w:lang w:eastAsia="lv-LV"/>
        </w:rPr>
        <w:t xml:space="preserve"> tūkstoši</w:t>
      </w:r>
      <w:r w:rsidR="00D73967" w:rsidRPr="00DE04DC">
        <w:rPr>
          <w:rFonts w:ascii="Times New Roman" w:eastAsia="Times New Roman" w:hAnsi="Times New Roman"/>
          <w:sz w:val="24"/>
          <w:szCs w:val="24"/>
          <w:lang w:eastAsia="lv-LV"/>
        </w:rPr>
        <w:t xml:space="preserve"> </w:t>
      </w:r>
      <w:r w:rsidR="00695079">
        <w:rPr>
          <w:rFonts w:ascii="Times New Roman" w:eastAsia="Times New Roman" w:hAnsi="Times New Roman"/>
          <w:sz w:val="24"/>
          <w:szCs w:val="24"/>
          <w:lang w:eastAsia="lv-LV"/>
        </w:rPr>
        <w:t xml:space="preserve">seši simti </w:t>
      </w:r>
      <w:r w:rsidRPr="00DE04DC">
        <w:rPr>
          <w:rFonts w:ascii="Times New Roman" w:eastAsia="Times New Roman" w:hAnsi="Times New Roman"/>
          <w:i/>
          <w:sz w:val="24"/>
          <w:szCs w:val="24"/>
          <w:lang w:eastAsia="lv-LV"/>
        </w:rPr>
        <w:t>euro</w:t>
      </w:r>
      <w:r w:rsidR="00D73967" w:rsidRPr="00DE04DC">
        <w:rPr>
          <w:rFonts w:ascii="Times New Roman" w:eastAsia="Times New Roman" w:hAnsi="Times New Roman"/>
          <w:sz w:val="24"/>
          <w:szCs w:val="24"/>
          <w:lang w:eastAsia="lv-LV"/>
        </w:rPr>
        <w:t xml:space="preserve"> un</w:t>
      </w:r>
      <w:r w:rsidRPr="00DE04DC">
        <w:rPr>
          <w:rFonts w:ascii="Times New Roman" w:eastAsia="Times New Roman" w:hAnsi="Times New Roman"/>
          <w:sz w:val="24"/>
          <w:szCs w:val="24"/>
          <w:lang w:eastAsia="lv-LV"/>
        </w:rPr>
        <w:t xml:space="preserve"> 00 centi). </w:t>
      </w:r>
    </w:p>
    <w:p w14:paraId="7F152601" w14:textId="096CDC19"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Izsoles solis -</w:t>
      </w:r>
      <w:r w:rsidRPr="00DE04DC">
        <w:rPr>
          <w:rFonts w:ascii="Times New Roman" w:eastAsia="Times New Roman" w:hAnsi="Times New Roman"/>
          <w:color w:val="FF0000"/>
          <w:sz w:val="24"/>
          <w:szCs w:val="24"/>
          <w:lang w:eastAsia="lv-LV"/>
        </w:rPr>
        <w:t xml:space="preserve"> </w:t>
      </w:r>
      <w:r w:rsidR="00695079">
        <w:rPr>
          <w:rFonts w:ascii="Times New Roman" w:eastAsia="Times New Roman" w:hAnsi="Times New Roman"/>
          <w:sz w:val="24"/>
          <w:szCs w:val="24"/>
          <w:lang w:eastAsia="lv-LV"/>
        </w:rPr>
        <w:t>460</w:t>
      </w:r>
      <w:r w:rsidRPr="00695079">
        <w:rPr>
          <w:rFonts w:ascii="Times New Roman" w:eastAsia="Times New Roman" w:hAnsi="Times New Roman"/>
          <w:sz w:val="24"/>
          <w:szCs w:val="24"/>
          <w:lang w:eastAsia="lv-LV"/>
        </w:rPr>
        <w:t>,00 EUR</w:t>
      </w:r>
      <w:r w:rsidRPr="00DE04DC">
        <w:rPr>
          <w:rFonts w:ascii="Times New Roman" w:eastAsia="Times New Roman" w:hAnsi="Times New Roman"/>
          <w:sz w:val="24"/>
          <w:szCs w:val="24"/>
          <w:lang w:eastAsia="lv-LV"/>
        </w:rPr>
        <w:t xml:space="preserve"> (</w:t>
      </w:r>
      <w:r w:rsidR="00695079">
        <w:rPr>
          <w:rFonts w:ascii="Times New Roman" w:eastAsia="Times New Roman" w:hAnsi="Times New Roman"/>
          <w:sz w:val="24"/>
          <w:szCs w:val="24"/>
          <w:lang w:eastAsia="lv-LV"/>
        </w:rPr>
        <w:t>četri</w:t>
      </w:r>
      <w:r w:rsidRPr="00DE04DC">
        <w:rPr>
          <w:rFonts w:ascii="Times New Roman" w:eastAsia="Times New Roman" w:hAnsi="Times New Roman"/>
          <w:sz w:val="24"/>
          <w:szCs w:val="24"/>
          <w:lang w:eastAsia="lv-LV"/>
        </w:rPr>
        <w:t xml:space="preserve"> simti </w:t>
      </w:r>
      <w:r w:rsidR="00695079">
        <w:rPr>
          <w:rFonts w:ascii="Times New Roman" w:eastAsia="Times New Roman" w:hAnsi="Times New Roman"/>
          <w:sz w:val="24"/>
          <w:szCs w:val="24"/>
          <w:lang w:eastAsia="lv-LV"/>
        </w:rPr>
        <w:t xml:space="preserve">sešdesmit </w:t>
      </w:r>
      <w:r w:rsidRPr="00DE04DC">
        <w:rPr>
          <w:rFonts w:ascii="Times New Roman" w:eastAsia="Times New Roman" w:hAnsi="Times New Roman"/>
          <w:i/>
          <w:sz w:val="24"/>
          <w:szCs w:val="24"/>
          <w:lang w:eastAsia="lv-LV"/>
        </w:rPr>
        <w:t>euro</w:t>
      </w:r>
      <w:r w:rsidR="00CE3A17" w:rsidRPr="00DE04DC">
        <w:rPr>
          <w:rFonts w:ascii="Times New Roman" w:eastAsia="Times New Roman" w:hAnsi="Times New Roman"/>
          <w:sz w:val="24"/>
          <w:szCs w:val="24"/>
          <w:lang w:eastAsia="lv-LV"/>
        </w:rPr>
        <w:t xml:space="preserve"> un </w:t>
      </w:r>
      <w:r w:rsidRPr="00DE04DC">
        <w:rPr>
          <w:rFonts w:ascii="Times New Roman" w:eastAsia="Times New Roman" w:hAnsi="Times New Roman"/>
          <w:sz w:val="24"/>
          <w:szCs w:val="24"/>
          <w:lang w:eastAsia="lv-LV"/>
        </w:rPr>
        <w:t xml:space="preserve"> 00 centi)</w:t>
      </w:r>
      <w:r w:rsidR="00DE04DC">
        <w:rPr>
          <w:rFonts w:ascii="Times New Roman" w:eastAsia="Times New Roman" w:hAnsi="Times New Roman"/>
          <w:sz w:val="24"/>
          <w:szCs w:val="24"/>
          <w:lang w:eastAsia="lv-LV"/>
        </w:rPr>
        <w:t>.</w:t>
      </w:r>
    </w:p>
    <w:p w14:paraId="695FEB3C" w14:textId="77777777" w:rsidR="003B12E9" w:rsidRPr="00E255D5"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1FD05090" w14:textId="77777777" w:rsidR="003B12E9" w:rsidRPr="00C26317"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15AF7025" w14:textId="560CE616" w:rsidR="003B12E9" w:rsidRPr="00F71B40"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un dalības maksa </w:t>
      </w:r>
      <w:r>
        <w:rPr>
          <w:rFonts w:ascii="Times New Roman" w:eastAsia="Times New Roman" w:hAnsi="Times New Roman"/>
          <w:sz w:val="24"/>
          <w:szCs w:val="24"/>
          <w:lang w:eastAsia="lv-LV"/>
        </w:rPr>
        <w:t xml:space="preserve">izsoles dalībniekiem jāiemaksā Priekuļu novada domes </w:t>
      </w:r>
      <w:r w:rsidR="007B2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066DE807" w14:textId="77777777" w:rsidR="003B12E9" w:rsidRPr="00E365E8" w:rsidRDefault="003B12E9" w:rsidP="003B12E9">
      <w:pPr>
        <w:spacing w:after="0" w:line="240" w:lineRule="auto"/>
        <w:ind w:left="567"/>
        <w:jc w:val="both"/>
        <w:rPr>
          <w:rFonts w:ascii="Times New Roman" w:eastAsia="Times New Roman" w:hAnsi="Times New Roman"/>
          <w:b/>
          <w:sz w:val="24"/>
          <w:szCs w:val="24"/>
          <w:lang w:eastAsia="lv-LV"/>
        </w:rPr>
      </w:pPr>
    </w:p>
    <w:p w14:paraId="416B0AF1"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28F9472" w14:textId="07FA2893" w:rsidR="003B12E9" w:rsidRDefault="003B12E9" w:rsidP="003B12E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ar izsoli tiek publicēt</w:t>
      </w:r>
      <w:r w:rsidR="004274C2">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Latvijas Republikas</w:t>
      </w:r>
      <w:r w:rsidR="00383A31" w:rsidRPr="00E365E8">
        <w:rPr>
          <w:rFonts w:ascii="Times New Roman" w:eastAsia="Times New Roman" w:hAnsi="Times New Roman"/>
          <w:sz w:val="24"/>
          <w:szCs w:val="24"/>
          <w:lang w:eastAsia="lv-LV"/>
        </w:rPr>
        <w:t xml:space="preserve"> </w:t>
      </w:r>
      <w:r w:rsidR="00383A31">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00172832">
        <w:rPr>
          <w:rFonts w:ascii="Times New Roman" w:eastAsia="Times New Roman" w:hAnsi="Times New Roman"/>
          <w:sz w:val="24"/>
          <w:szCs w:val="24"/>
          <w:lang w:eastAsia="lv-LV"/>
        </w:rPr>
        <w:t xml:space="preserve"> novada pašvaldības</w:t>
      </w:r>
      <w:r w:rsidRPr="00E365E8">
        <w:rPr>
          <w:rFonts w:ascii="Times New Roman" w:eastAsia="Times New Roman" w:hAnsi="Times New Roman"/>
          <w:sz w:val="24"/>
          <w:szCs w:val="24"/>
          <w:lang w:eastAsia="lv-LV"/>
        </w:rPr>
        <w:t xml:space="preserve">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9" w:history="1">
        <w:r w:rsidRPr="004440A9">
          <w:rPr>
            <w:rStyle w:val="Hipersaite"/>
            <w:rFonts w:ascii="Times New Roman" w:eastAsia="Times New Roman" w:hAnsi="Times New Roman"/>
            <w:sz w:val="24"/>
            <w:szCs w:val="24"/>
            <w:lang w:eastAsia="lv-LV"/>
          </w:rPr>
          <w:t>www.priekuli.lv</w:t>
        </w:r>
      </w:hyperlink>
      <w:r w:rsidR="004274C2">
        <w:rPr>
          <w:rStyle w:val="Hipersaite"/>
          <w:rFonts w:ascii="Times New Roman" w:eastAsia="Times New Roman" w:hAnsi="Times New Roman"/>
          <w:sz w:val="24"/>
          <w:szCs w:val="24"/>
          <w:lang w:eastAsia="lv-LV"/>
        </w:rPr>
        <w:t>.</w:t>
      </w:r>
    </w:p>
    <w:p w14:paraId="193EAB8A"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p>
    <w:p w14:paraId="1447839C"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sidRPr="00CE3A17">
        <w:rPr>
          <w:rFonts w:ascii="Times New Roman" w:eastAsia="Times New Roman" w:hAnsi="Times New Roman"/>
          <w:b/>
          <w:sz w:val="24"/>
          <w:szCs w:val="24"/>
          <w:lang w:eastAsia="lv-LV"/>
        </w:rPr>
        <w:t>3. Izsoles dalībnieki</w:t>
      </w:r>
    </w:p>
    <w:p w14:paraId="1690AD2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bookmarkStart w:id="13" w:name="2"/>
      <w:bookmarkEnd w:id="13"/>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47503EFC" w14:textId="03B839A2"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695079">
        <w:rPr>
          <w:rFonts w:ascii="Times New Roman" w:eastAsia="Times New Roman" w:hAnsi="Times New Roman"/>
          <w:sz w:val="24"/>
          <w:szCs w:val="24"/>
          <w:lang w:eastAsia="lv-LV"/>
        </w:rPr>
        <w:t>46</w:t>
      </w:r>
      <w:r w:rsidR="004274C2">
        <w:rPr>
          <w:rFonts w:ascii="Times New Roman" w:eastAsia="Times New Roman" w:hAnsi="Times New Roman"/>
          <w:sz w:val="24"/>
          <w:szCs w:val="24"/>
          <w:lang w:eastAsia="lv-LV"/>
        </w:rPr>
        <w:t>0</w:t>
      </w:r>
      <w:r>
        <w:rPr>
          <w:rFonts w:ascii="Times New Roman" w:eastAsia="Times New Roman" w:hAnsi="Times New Roman"/>
          <w:sz w:val="24"/>
          <w:szCs w:val="24"/>
          <w:lang w:eastAsia="lv-LV"/>
        </w:rPr>
        <w:t>,00</w:t>
      </w:r>
      <w:r w:rsidRPr="00156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695079">
        <w:rPr>
          <w:rFonts w:ascii="Times New Roman" w:eastAsia="Times New Roman" w:hAnsi="Times New Roman"/>
          <w:sz w:val="24"/>
          <w:szCs w:val="24"/>
          <w:lang w:eastAsia="lv-LV"/>
        </w:rPr>
        <w:t>četri</w:t>
      </w:r>
      <w:r>
        <w:rPr>
          <w:rFonts w:ascii="Times New Roman" w:eastAsia="Times New Roman" w:hAnsi="Times New Roman"/>
          <w:sz w:val="24"/>
          <w:szCs w:val="24"/>
          <w:lang w:eastAsia="lv-LV"/>
        </w:rPr>
        <w:t xml:space="preserve"> simti </w:t>
      </w:r>
      <w:r w:rsidR="00695079">
        <w:rPr>
          <w:rFonts w:ascii="Times New Roman" w:eastAsia="Times New Roman" w:hAnsi="Times New Roman"/>
          <w:sz w:val="24"/>
          <w:szCs w:val="24"/>
          <w:lang w:eastAsia="lv-LV"/>
        </w:rPr>
        <w:t>sešdesmit</w:t>
      </w:r>
      <w:r w:rsidR="00B760F6">
        <w:rPr>
          <w:rFonts w:ascii="Times New Roman" w:eastAsia="Times New Roman" w:hAnsi="Times New Roman"/>
          <w:sz w:val="24"/>
          <w:szCs w:val="24"/>
          <w:lang w:eastAsia="lv-LV"/>
        </w:rPr>
        <w:t xml:space="preserve"> </w:t>
      </w:r>
      <w:r w:rsidRPr="00745FF4">
        <w:rPr>
          <w:rFonts w:ascii="Times New Roman" w:eastAsia="Times New Roman" w:hAnsi="Times New Roman"/>
          <w:i/>
          <w:sz w:val="24"/>
          <w:szCs w:val="24"/>
          <w:lang w:eastAsia="lv-LV"/>
        </w:rPr>
        <w:t>euro</w:t>
      </w:r>
      <w:r w:rsidR="00B760F6">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C8D26C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7E14B8D0" w14:textId="168985CC"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34DE9653" w14:textId="77777777" w:rsidR="004274C2" w:rsidRPr="00C024BB" w:rsidRDefault="004274C2" w:rsidP="004274C2">
      <w:pPr>
        <w:spacing w:after="0" w:line="240" w:lineRule="auto"/>
        <w:ind w:left="567"/>
        <w:jc w:val="both"/>
        <w:rPr>
          <w:rFonts w:ascii="Times New Roman" w:eastAsia="Times New Roman" w:hAnsi="Times New Roman"/>
          <w:sz w:val="24"/>
          <w:szCs w:val="24"/>
          <w:lang w:eastAsia="lv-LV"/>
        </w:rPr>
      </w:pPr>
    </w:p>
    <w:p w14:paraId="7C0309C1" w14:textId="77777777" w:rsidR="003B12E9" w:rsidRPr="00C024BB"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14:paraId="1B9A3D9B" w14:textId="4A430EAF" w:rsidR="003B12E9" w:rsidRPr="00787BD0"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Cēsu prospektā </w:t>
      </w:r>
      <w:r w:rsidRPr="002F6332">
        <w:rPr>
          <w:rFonts w:ascii="Times New Roman" w:eastAsia="Times New Roman" w:hAnsi="Times New Roman"/>
          <w:sz w:val="24"/>
          <w:szCs w:val="24"/>
          <w:lang w:eastAsia="lv-LV"/>
        </w:rPr>
        <w:t xml:space="preserve">5, Priekuļos, Priekuļu pagastā Priekuļu novadā ne vēlāk kā līdz </w:t>
      </w:r>
      <w:r w:rsidRPr="00695079">
        <w:rPr>
          <w:rFonts w:ascii="Times New Roman" w:eastAsia="Times New Roman" w:hAnsi="Times New Roman"/>
          <w:sz w:val="24"/>
          <w:szCs w:val="24"/>
          <w:lang w:eastAsia="lv-LV"/>
        </w:rPr>
        <w:t>201</w:t>
      </w:r>
      <w:r w:rsidR="004274C2"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 xml:space="preserve">.gada </w:t>
      </w:r>
      <w:r w:rsidR="00695079">
        <w:rPr>
          <w:rFonts w:ascii="Times New Roman" w:eastAsia="Times New Roman" w:hAnsi="Times New Roman"/>
          <w:sz w:val="24"/>
          <w:szCs w:val="24"/>
          <w:lang w:eastAsia="lv-LV"/>
        </w:rPr>
        <w:t>4</w:t>
      </w:r>
      <w:r w:rsidR="00745FF4" w:rsidRPr="00695079">
        <w:rPr>
          <w:rFonts w:ascii="Times New Roman" w:eastAsia="Times New Roman" w:hAnsi="Times New Roman"/>
          <w:sz w:val="24"/>
          <w:szCs w:val="24"/>
          <w:lang w:eastAsia="lv-LV"/>
        </w:rPr>
        <w:t>.</w:t>
      </w:r>
      <w:r w:rsidR="00695079">
        <w:rPr>
          <w:rFonts w:ascii="Times New Roman" w:eastAsia="Times New Roman" w:hAnsi="Times New Roman"/>
          <w:sz w:val="24"/>
          <w:szCs w:val="24"/>
          <w:lang w:eastAsia="lv-LV"/>
        </w:rPr>
        <w:t>septembrim</w:t>
      </w:r>
      <w:r w:rsidRPr="00695079">
        <w:rPr>
          <w:rFonts w:ascii="Times New Roman" w:eastAsia="Times New Roman" w:hAnsi="Times New Roman"/>
          <w:sz w:val="24"/>
          <w:szCs w:val="24"/>
          <w:lang w:eastAsia="lv-LV"/>
        </w:rPr>
        <w:t xml:space="preserve"> plkst.</w:t>
      </w:r>
      <w:r w:rsidR="00B912CA" w:rsidRPr="00695079">
        <w:rPr>
          <w:rFonts w:ascii="Times New Roman" w:eastAsia="Times New Roman" w:hAnsi="Times New Roman"/>
          <w:sz w:val="24"/>
          <w:szCs w:val="24"/>
          <w:lang w:eastAsia="lv-LV"/>
        </w:rPr>
        <w:t> </w:t>
      </w:r>
      <w:r w:rsidR="00745FF4"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w:t>
      </w:r>
      <w:r w:rsidR="00745FF4" w:rsidRPr="00695079">
        <w:rPr>
          <w:rFonts w:ascii="Times New Roman" w:eastAsia="Times New Roman" w:hAnsi="Times New Roman"/>
          <w:sz w:val="24"/>
          <w:szCs w:val="24"/>
          <w:lang w:eastAsia="lv-LV"/>
        </w:rPr>
        <w:t>3</w:t>
      </w:r>
      <w:r w:rsidRPr="00695079">
        <w:rPr>
          <w:rFonts w:ascii="Times New Roman" w:eastAsia="Times New Roman" w:hAnsi="Times New Roman"/>
          <w:sz w:val="24"/>
          <w:szCs w:val="24"/>
          <w:lang w:eastAsia="lv-LV"/>
        </w:rPr>
        <w:t>0.</w:t>
      </w:r>
    </w:p>
    <w:p w14:paraId="073A2CF8" w14:textId="77777777" w:rsidR="003B12E9" w:rsidRPr="00AE4ECC"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5DDBC869" w14:textId="77777777" w:rsidR="003B12E9" w:rsidRPr="00E365E8" w:rsidRDefault="003B12E9" w:rsidP="003B12E9">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53A44553"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4.2.1.1. </w:t>
      </w:r>
      <w:r w:rsidRPr="00E365E8">
        <w:rPr>
          <w:rFonts w:ascii="Times New Roman" w:eastAsia="Times New Roman" w:hAnsi="Times New Roman"/>
          <w:sz w:val="24"/>
          <w:szCs w:val="24"/>
          <w:lang w:eastAsia="lv-LV"/>
        </w:rPr>
        <w:t>LR pilsoņa pase</w:t>
      </w:r>
      <w:r>
        <w:rPr>
          <w:rFonts w:ascii="Times New Roman" w:eastAsia="Times New Roman" w:hAnsi="Times New Roman"/>
          <w:sz w:val="24"/>
          <w:szCs w:val="24"/>
          <w:lang w:eastAsia="lv-LV"/>
        </w:rPr>
        <w:t xml:space="preserve"> vai personas apliecība (jāuzrāda); </w:t>
      </w:r>
    </w:p>
    <w:p w14:paraId="6004718B"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2584CD05" w14:textId="77777777" w:rsidR="003B12E9" w:rsidRPr="00E365E8" w:rsidRDefault="003B12E9" w:rsidP="003B12E9">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72BA0564"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4.2.2.1.Pārstāvja pilnvara (</w:t>
      </w:r>
      <w:r w:rsidRPr="00E365E8">
        <w:rPr>
          <w:rFonts w:ascii="Times New Roman" w:eastAsia="Times New Roman" w:hAnsi="Times New Roman"/>
          <w:sz w:val="24"/>
          <w:szCs w:val="24"/>
          <w:lang w:eastAsia="lv-LV"/>
        </w:rPr>
        <w:t xml:space="preserve">oriģināls); </w:t>
      </w:r>
    </w:p>
    <w:p w14:paraId="656DBF98"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4.2.2.2.Uzņēmumu reģistra iestādes</w:t>
      </w:r>
      <w:r>
        <w:rPr>
          <w:rFonts w:ascii="Times New Roman" w:eastAsia="Times New Roman" w:hAnsi="Times New Roman"/>
          <w:sz w:val="24"/>
          <w:szCs w:val="24"/>
          <w:lang w:eastAsia="lv-LV"/>
        </w:rPr>
        <w:t xml:space="preserve"> izziņa par juridiskās personas amatpersonu pārstāvības </w:t>
      </w:r>
      <w:r w:rsidRPr="00E365E8">
        <w:rPr>
          <w:rFonts w:ascii="Times New Roman" w:eastAsia="Times New Roman" w:hAnsi="Times New Roman"/>
          <w:sz w:val="24"/>
          <w:szCs w:val="24"/>
          <w:lang w:eastAsia="lv-LV"/>
        </w:rPr>
        <w:t xml:space="preserve">tiesībām; </w:t>
      </w:r>
    </w:p>
    <w:p w14:paraId="3E5C0435"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4.2.2.3.Juridiskās personas ( kapitālsabiedrības) lēmums</w:t>
      </w:r>
      <w:r>
        <w:rPr>
          <w:rFonts w:ascii="Times New Roman" w:eastAsia="Times New Roman" w:hAnsi="Times New Roman"/>
          <w:sz w:val="24"/>
          <w:szCs w:val="24"/>
          <w:lang w:eastAsia="lv-LV"/>
        </w:rPr>
        <w:t xml:space="preserve"> par vēlmi iegādāties nekustamo </w:t>
      </w:r>
      <w:r w:rsidRPr="00E365E8">
        <w:rPr>
          <w:rFonts w:ascii="Times New Roman" w:eastAsia="Times New Roman" w:hAnsi="Times New Roman"/>
          <w:sz w:val="24"/>
          <w:szCs w:val="24"/>
          <w:lang w:eastAsia="lv-LV"/>
        </w:rPr>
        <w:t xml:space="preserve">īpašumu izsolē; </w:t>
      </w:r>
    </w:p>
    <w:p w14:paraId="6B1A44DC"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4.2.2.4.Kvīts par nodrošinājuma samaksu (oriģināls); </w:t>
      </w:r>
      <w:r w:rsidRPr="00E365E8">
        <w:rPr>
          <w:rFonts w:ascii="Times New Roman" w:eastAsia="Times New Roman" w:hAnsi="Times New Roman"/>
          <w:sz w:val="24"/>
          <w:szCs w:val="24"/>
          <w:lang w:eastAsia="lv-LV"/>
        </w:rPr>
        <w:t xml:space="preserve"> </w:t>
      </w:r>
    </w:p>
    <w:p w14:paraId="121A71C2" w14:textId="77777777" w:rsidR="00745FF4"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apliecību.</w:t>
      </w:r>
    </w:p>
    <w:p w14:paraId="69D0A36E" w14:textId="43E061F3" w:rsidR="003B12E9" w:rsidRPr="00E365E8"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 </w:t>
      </w:r>
    </w:p>
    <w:p w14:paraId="041AA861" w14:textId="77777777" w:rsidR="003B12E9" w:rsidRPr="00AA4093"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0DBA368E" w14:textId="3B7C3134"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695079">
        <w:rPr>
          <w:rFonts w:ascii="Times New Roman" w:eastAsia="Times New Roman" w:hAnsi="Times New Roman"/>
          <w:sz w:val="24"/>
          <w:szCs w:val="24"/>
          <w:lang w:eastAsia="lv-LV"/>
        </w:rPr>
        <w:t>201</w:t>
      </w:r>
      <w:r w:rsidR="00745FF4" w:rsidRPr="00695079">
        <w:rPr>
          <w:rFonts w:ascii="Times New Roman" w:eastAsia="Times New Roman" w:hAnsi="Times New Roman"/>
          <w:sz w:val="24"/>
          <w:szCs w:val="24"/>
          <w:lang w:eastAsia="lv-LV"/>
        </w:rPr>
        <w:t>9</w:t>
      </w:r>
      <w:r w:rsidRPr="00695079">
        <w:rPr>
          <w:rFonts w:ascii="Times New Roman" w:eastAsia="Times New Roman" w:hAnsi="Times New Roman"/>
          <w:sz w:val="24"/>
          <w:szCs w:val="24"/>
          <w:lang w:eastAsia="lv-LV"/>
        </w:rPr>
        <w:t xml:space="preserve">.gada </w:t>
      </w:r>
      <w:r w:rsidR="00695079">
        <w:rPr>
          <w:rFonts w:ascii="Times New Roman" w:eastAsia="Times New Roman" w:hAnsi="Times New Roman"/>
          <w:sz w:val="24"/>
          <w:szCs w:val="24"/>
          <w:lang w:eastAsia="lv-LV"/>
        </w:rPr>
        <w:t>4</w:t>
      </w:r>
      <w:r w:rsidR="00745FF4" w:rsidRPr="00695079">
        <w:rPr>
          <w:rFonts w:ascii="Times New Roman" w:eastAsia="Times New Roman" w:hAnsi="Times New Roman"/>
          <w:sz w:val="24"/>
          <w:szCs w:val="24"/>
          <w:lang w:eastAsia="lv-LV"/>
        </w:rPr>
        <w:t>.</w:t>
      </w:r>
      <w:r w:rsidR="00B912CA" w:rsidRPr="00695079">
        <w:rPr>
          <w:rFonts w:ascii="Times New Roman" w:eastAsia="Times New Roman" w:hAnsi="Times New Roman"/>
          <w:sz w:val="24"/>
          <w:szCs w:val="24"/>
          <w:lang w:eastAsia="lv-LV"/>
        </w:rPr>
        <w:t> </w:t>
      </w:r>
      <w:r w:rsidR="00695079">
        <w:rPr>
          <w:rFonts w:ascii="Times New Roman" w:eastAsia="Times New Roman" w:hAnsi="Times New Roman"/>
          <w:sz w:val="24"/>
          <w:szCs w:val="24"/>
          <w:lang w:eastAsia="lv-LV"/>
        </w:rPr>
        <w:t>septembrī</w:t>
      </w:r>
      <w:r w:rsidRPr="00695079">
        <w:rPr>
          <w:rFonts w:ascii="Times New Roman" w:eastAsia="Times New Roman" w:hAnsi="Times New Roman"/>
          <w:sz w:val="24"/>
          <w:szCs w:val="24"/>
          <w:lang w:eastAsia="lv-LV"/>
        </w:rPr>
        <w:t xml:space="preserve"> plkst.1</w:t>
      </w:r>
      <w:r w:rsidR="00745FF4" w:rsidRPr="00695079">
        <w:rPr>
          <w:rFonts w:ascii="Times New Roman" w:eastAsia="Times New Roman" w:hAnsi="Times New Roman"/>
          <w:sz w:val="24"/>
          <w:szCs w:val="24"/>
          <w:lang w:eastAsia="lv-LV"/>
        </w:rPr>
        <w:t>0</w:t>
      </w:r>
      <w:r w:rsidRPr="00695079">
        <w:rPr>
          <w:rFonts w:ascii="Times New Roman" w:eastAsia="Times New Roman" w:hAnsi="Times New Roman"/>
          <w:sz w:val="24"/>
          <w:szCs w:val="24"/>
          <w:lang w:eastAsia="lv-LV"/>
        </w:rPr>
        <w:t>:</w:t>
      </w:r>
      <w:r w:rsidR="00695079">
        <w:rPr>
          <w:rFonts w:ascii="Times New Roman" w:eastAsia="Times New Roman" w:hAnsi="Times New Roman"/>
          <w:sz w:val="24"/>
          <w:szCs w:val="24"/>
          <w:lang w:eastAsia="lv-LV"/>
        </w:rPr>
        <w:t>3</w:t>
      </w:r>
      <w:r w:rsidRPr="00695079">
        <w:rPr>
          <w:rFonts w:ascii="Times New Roman" w:eastAsia="Times New Roman" w:hAnsi="Times New Roman"/>
          <w:sz w:val="24"/>
          <w:szCs w:val="24"/>
          <w:lang w:eastAsia="lv-LV"/>
        </w:rPr>
        <w:t>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Cēsu prospektā 5, Priekuļi, Priekuļu pag., Priekuļu nov., </w:t>
      </w:r>
      <w:r w:rsidRPr="00E365E8">
        <w:rPr>
          <w:rFonts w:ascii="Times New Roman" w:eastAsia="Times New Roman" w:hAnsi="Times New Roman"/>
          <w:sz w:val="24"/>
          <w:szCs w:val="24"/>
          <w:lang w:eastAsia="lv-LV"/>
        </w:rPr>
        <w:t xml:space="preserve">2. stāva sēžu zālē. </w:t>
      </w:r>
    </w:p>
    <w:p w14:paraId="3BCBAA98" w14:textId="45AAC882" w:rsidR="003B12E9" w:rsidRPr="00DE04DC"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DE04DC">
        <w:rPr>
          <w:rFonts w:ascii="Times New Roman" w:eastAsia="Times New Roman" w:hAnsi="Times New Roman"/>
          <w:sz w:val="24"/>
          <w:szCs w:val="24"/>
          <w:lang w:eastAsia="lv-LV"/>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695079">
        <w:rPr>
          <w:rFonts w:ascii="Times New Roman" w:eastAsia="Times New Roman" w:hAnsi="Times New Roman"/>
          <w:sz w:val="24"/>
          <w:szCs w:val="24"/>
          <w:lang w:eastAsia="lv-LV"/>
        </w:rPr>
        <w:t>46</w:t>
      </w:r>
      <w:r w:rsidRPr="00DE04DC">
        <w:rPr>
          <w:rFonts w:ascii="Times New Roman" w:eastAsia="Times New Roman" w:hAnsi="Times New Roman"/>
          <w:sz w:val="24"/>
          <w:szCs w:val="24"/>
          <w:lang w:eastAsia="lv-LV"/>
        </w:rPr>
        <w:t>0,00 EUR (</w:t>
      </w:r>
      <w:r w:rsidR="00695079">
        <w:rPr>
          <w:rFonts w:ascii="Times New Roman" w:eastAsia="Times New Roman" w:hAnsi="Times New Roman"/>
          <w:sz w:val="24"/>
          <w:szCs w:val="24"/>
          <w:lang w:eastAsia="lv-LV"/>
        </w:rPr>
        <w:t>četri</w:t>
      </w:r>
      <w:r w:rsidRPr="00DE04DC">
        <w:rPr>
          <w:rFonts w:ascii="Times New Roman" w:eastAsia="Times New Roman" w:hAnsi="Times New Roman"/>
          <w:sz w:val="24"/>
          <w:szCs w:val="24"/>
          <w:lang w:eastAsia="lv-LV"/>
        </w:rPr>
        <w:t xml:space="preserve"> simti </w:t>
      </w:r>
      <w:r w:rsidR="00695079">
        <w:rPr>
          <w:rFonts w:ascii="Times New Roman" w:eastAsia="Times New Roman" w:hAnsi="Times New Roman"/>
          <w:sz w:val="24"/>
          <w:szCs w:val="24"/>
          <w:lang w:eastAsia="lv-LV"/>
        </w:rPr>
        <w:t xml:space="preserve">sešdesmit </w:t>
      </w:r>
      <w:r w:rsidRPr="00745FF4">
        <w:rPr>
          <w:rFonts w:ascii="Times New Roman" w:eastAsia="Times New Roman" w:hAnsi="Times New Roman"/>
          <w:i/>
          <w:sz w:val="24"/>
          <w:szCs w:val="24"/>
          <w:lang w:eastAsia="lv-LV"/>
        </w:rPr>
        <w:t>euro</w:t>
      </w:r>
      <w:r w:rsidRPr="00DE04DC">
        <w:rPr>
          <w:rFonts w:ascii="Times New Roman" w:eastAsia="Times New Roman" w:hAnsi="Times New Roman"/>
          <w:sz w:val="24"/>
          <w:szCs w:val="24"/>
          <w:lang w:eastAsia="lv-LV"/>
        </w:rPr>
        <w:t>, 00 centi).</w:t>
      </w:r>
    </w:p>
    <w:p w14:paraId="0F5C6E3A"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67FD54D9" w14:textId="77777777" w:rsidR="003B12E9" w:rsidRPr="00C26317"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14" w:name="3"/>
      <w:bookmarkEnd w:id="14"/>
    </w:p>
    <w:p w14:paraId="7CAD085B"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526911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0399910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355C7ED3"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piesitienu. Pēdējais piesitiens aizstāj izsolītāja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387A259E"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101E462"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00A3501C" w14:textId="1B8AE816"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3AF647D8" w14:textId="77777777" w:rsidR="00745FF4" w:rsidRPr="00500C68" w:rsidRDefault="00745FF4" w:rsidP="00745FF4">
      <w:pPr>
        <w:spacing w:after="0" w:line="240" w:lineRule="auto"/>
        <w:ind w:left="567"/>
        <w:jc w:val="both"/>
        <w:rPr>
          <w:rFonts w:ascii="Times New Roman" w:eastAsia="Times New Roman" w:hAnsi="Times New Roman"/>
          <w:sz w:val="24"/>
          <w:szCs w:val="24"/>
          <w:lang w:eastAsia="lv-LV"/>
        </w:rPr>
      </w:pPr>
    </w:p>
    <w:p w14:paraId="1444E0BF"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lastRenderedPageBreak/>
        <w:t>Izsoles rezultātu apstiprināšana</w:t>
      </w:r>
    </w:p>
    <w:p w14:paraId="316EB710"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eksemplārs un 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7F719E36" w14:textId="152EF79F"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14:paraId="520340CC" w14:textId="77777777" w:rsidR="00695079" w:rsidRPr="00500C68" w:rsidRDefault="00695079" w:rsidP="00745FF4">
      <w:pPr>
        <w:spacing w:after="0" w:line="240" w:lineRule="auto"/>
        <w:ind w:left="567"/>
        <w:jc w:val="both"/>
        <w:rPr>
          <w:rFonts w:ascii="Times New Roman" w:eastAsia="Times New Roman" w:hAnsi="Times New Roman"/>
          <w:sz w:val="24"/>
          <w:szCs w:val="24"/>
          <w:lang w:eastAsia="lv-LV"/>
        </w:rPr>
      </w:pPr>
    </w:p>
    <w:p w14:paraId="44CF8B6B"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69246B99"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rezultātu apstiprināšanas dienas ir jānomaksā summa, ko veido starpīb</w:t>
      </w:r>
      <w:r>
        <w:rPr>
          <w:rFonts w:ascii="Times New Roman" w:eastAsia="Times New Roman" w:hAnsi="Times New Roman"/>
          <w:sz w:val="24"/>
          <w:szCs w:val="24"/>
          <w:lang w:eastAsia="lv-LV"/>
        </w:rPr>
        <w:t xml:space="preserve">a starp nosolīto cenu </w:t>
      </w:r>
      <w:r w:rsidRPr="00E365E8">
        <w:rPr>
          <w:rFonts w:ascii="Times New Roman" w:eastAsia="Times New Roman" w:hAnsi="Times New Roman"/>
          <w:sz w:val="24"/>
          <w:szCs w:val="24"/>
          <w:lang w:eastAsia="lv-LV"/>
        </w:rPr>
        <w:t>un drošī</w:t>
      </w:r>
      <w:r>
        <w:rPr>
          <w:rFonts w:ascii="Times New Roman" w:eastAsia="Times New Roman" w:hAnsi="Times New Roman"/>
          <w:sz w:val="24"/>
          <w:szCs w:val="24"/>
          <w:lang w:eastAsia="lv-LV"/>
        </w:rPr>
        <w:t>bas naudu. Izsoles dalības</w:t>
      </w:r>
      <w:r w:rsidRPr="00E365E8">
        <w:rPr>
          <w:rFonts w:ascii="Times New Roman" w:eastAsia="Times New Roman" w:hAnsi="Times New Roman"/>
          <w:sz w:val="24"/>
          <w:szCs w:val="24"/>
          <w:lang w:eastAsia="lv-LV"/>
        </w:rPr>
        <w:t xml:space="preserve"> maksa netiek ie</w:t>
      </w:r>
      <w:r>
        <w:rPr>
          <w:rFonts w:ascii="Times New Roman" w:eastAsia="Times New Roman" w:hAnsi="Times New Roman"/>
          <w:sz w:val="24"/>
          <w:szCs w:val="24"/>
          <w:lang w:eastAsia="lv-LV"/>
        </w:rPr>
        <w:t xml:space="preserve">skaitīta norēķinos par nosolīto </w:t>
      </w:r>
      <w:r w:rsidRPr="00E365E8">
        <w:rPr>
          <w:rFonts w:ascii="Times New Roman" w:eastAsia="Times New Roman" w:hAnsi="Times New Roman"/>
          <w:sz w:val="24"/>
          <w:szCs w:val="24"/>
          <w:lang w:eastAsia="lv-LV"/>
        </w:rPr>
        <w:t xml:space="preserve">nekustamo īpašumu. </w:t>
      </w:r>
    </w:p>
    <w:p w14:paraId="3540C3B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10A13C5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1494AEEC"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27075AFE" w14:textId="61D9BB3B"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78F0C090" w14:textId="77777777" w:rsidR="00695079" w:rsidRPr="00E365E8" w:rsidRDefault="00695079" w:rsidP="00695079">
      <w:pPr>
        <w:spacing w:after="0" w:line="240" w:lineRule="auto"/>
        <w:ind w:left="567"/>
        <w:jc w:val="both"/>
        <w:rPr>
          <w:rFonts w:ascii="Times New Roman" w:eastAsia="Times New Roman" w:hAnsi="Times New Roman"/>
          <w:sz w:val="24"/>
          <w:szCs w:val="24"/>
          <w:lang w:eastAsia="lv-LV"/>
        </w:rPr>
      </w:pPr>
    </w:p>
    <w:p w14:paraId="603A9225" w14:textId="77777777" w:rsidR="003B12E9" w:rsidRPr="00D0667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D06678">
        <w:rPr>
          <w:rFonts w:ascii="Times New Roman" w:eastAsia="Times New Roman" w:hAnsi="Times New Roman"/>
          <w:b/>
          <w:sz w:val="24"/>
          <w:szCs w:val="24"/>
          <w:lang w:eastAsia="lv-LV"/>
        </w:rPr>
        <w:t>Nenotikusi izsole</w:t>
      </w:r>
    </w:p>
    <w:p w14:paraId="42058768"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8.1. Izsole atzīstama par nenotikušu, ja:</w:t>
      </w:r>
    </w:p>
    <w:p w14:paraId="6928852F"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8.1.1 uz izsoli neierodas neviens noteiktajā laikā reģistrējies izsoles dalībnieks; </w:t>
      </w:r>
    </w:p>
    <w:p w14:paraId="528A4533"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8.1.2. sākumcena nav pārsolīta; </w:t>
      </w:r>
      <w:bookmarkStart w:id="15" w:name="4"/>
      <w:bookmarkEnd w:id="15"/>
    </w:p>
    <w:p w14:paraId="1D8D894D"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8.1.3.noteiktajā termiņā neviens dalībnieks nav reģistrējies; </w:t>
      </w:r>
    </w:p>
    <w:p w14:paraId="59D9054B"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8.1.4.n</w:t>
      </w:r>
      <w:r w:rsidRPr="00E365E8">
        <w:rPr>
          <w:rFonts w:ascii="Times New Roman" w:eastAsia="Times New Roman" w:hAnsi="Times New Roman"/>
          <w:sz w:val="24"/>
          <w:szCs w:val="24"/>
          <w:lang w:eastAsia="lv-LV"/>
        </w:rPr>
        <w:t xml:space="preserve">osolītājs nav samaksājis nosolīto cenu. </w:t>
      </w:r>
    </w:p>
    <w:p w14:paraId="75AD0288"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163E6B7B"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7FF36048" w14:textId="074D17FD" w:rsidR="003B12E9" w:rsidRPr="00E365E8" w:rsidRDefault="00640131" w:rsidP="003B12E9">
      <w:pPr>
        <w:spacing w:after="0" w:line="240" w:lineRule="auto"/>
        <w:jc w:val="both"/>
        <w:rPr>
          <w:rFonts w:ascii="Times New Roman" w:eastAsia="Times New Roman" w:hAnsi="Times New Roman"/>
          <w:sz w:val="24"/>
          <w:szCs w:val="24"/>
          <w:lang w:eastAsia="lv-LV"/>
        </w:rPr>
      </w:pPr>
      <w:r>
        <w:rPr>
          <w:rFonts w:ascii="Times New Roman" w:hAnsi="Times New Roman"/>
          <w:color w:val="000000"/>
          <w:sz w:val="24"/>
          <w:szCs w:val="24"/>
        </w:rPr>
        <w:t>Domes priekšsēdētāja</w:t>
      </w:r>
      <w:r>
        <w:rPr>
          <w:rFonts w:ascii="Times New Roman" w:hAnsi="Times New Roman"/>
          <w:color w:val="000000"/>
          <w:sz w:val="24"/>
          <w:szCs w:val="24"/>
        </w:rPr>
        <w:tab/>
      </w:r>
      <w:r>
        <w:rPr>
          <w:rFonts w:ascii="Times New Roman" w:hAnsi="Times New Roman"/>
          <w:color w:val="000000"/>
          <w:sz w:val="24"/>
          <w:szCs w:val="24"/>
        </w:rPr>
        <w:tab/>
      </w:r>
      <w:r w:rsidR="00EC2825">
        <w:rPr>
          <w:rFonts w:ascii="Times New Roman" w:hAnsi="Times New Roman"/>
          <w:color w:val="000000"/>
          <w:sz w:val="24"/>
          <w:szCs w:val="24"/>
        </w:rPr>
        <w:t>(paraksts)</w:t>
      </w:r>
      <w:bookmarkStart w:id="16" w:name="_GoBack"/>
      <w:bookmarkEnd w:id="16"/>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E.Stapulone</w:t>
      </w:r>
    </w:p>
    <w:p w14:paraId="36C1B60C" w14:textId="77777777" w:rsidR="003B12E9" w:rsidRPr="00E365E8" w:rsidRDefault="003B12E9" w:rsidP="003B12E9">
      <w:pPr>
        <w:jc w:val="both"/>
        <w:rPr>
          <w:rFonts w:ascii="Times New Roman" w:hAnsi="Times New Roman"/>
          <w:sz w:val="24"/>
          <w:szCs w:val="24"/>
        </w:rPr>
      </w:pPr>
    </w:p>
    <w:p w14:paraId="24A483D3" w14:textId="43F251E1" w:rsidR="003B12E9" w:rsidRDefault="003B12E9" w:rsidP="003B12E9">
      <w:pPr>
        <w:pStyle w:val="Bezatstarpm"/>
        <w:rPr>
          <w:rFonts w:ascii="Times New Roman" w:hAnsi="Times New Roman"/>
          <w:sz w:val="24"/>
          <w:szCs w:val="24"/>
        </w:rPr>
      </w:pPr>
    </w:p>
    <w:p w14:paraId="423BEE3F" w14:textId="102FB8A3" w:rsidR="00B912CA" w:rsidRDefault="00B912CA" w:rsidP="003B12E9">
      <w:pPr>
        <w:pStyle w:val="Bezatstarpm"/>
        <w:rPr>
          <w:rFonts w:ascii="Times New Roman" w:hAnsi="Times New Roman"/>
          <w:sz w:val="24"/>
          <w:szCs w:val="24"/>
        </w:rPr>
      </w:pPr>
    </w:p>
    <w:p w14:paraId="11CAFF36" w14:textId="33AD84B9" w:rsidR="00B912CA" w:rsidRDefault="00B912CA" w:rsidP="003B12E9">
      <w:pPr>
        <w:pStyle w:val="Bezatstarpm"/>
        <w:rPr>
          <w:rFonts w:ascii="Times New Roman" w:hAnsi="Times New Roman"/>
          <w:sz w:val="24"/>
          <w:szCs w:val="24"/>
        </w:rPr>
      </w:pPr>
    </w:p>
    <w:p w14:paraId="22C97956" w14:textId="2640A0B3" w:rsidR="00B912CA" w:rsidRDefault="00B912CA" w:rsidP="003B12E9">
      <w:pPr>
        <w:pStyle w:val="Bezatstarpm"/>
        <w:rPr>
          <w:rFonts w:ascii="Times New Roman" w:hAnsi="Times New Roman"/>
          <w:sz w:val="24"/>
          <w:szCs w:val="24"/>
        </w:rPr>
      </w:pPr>
    </w:p>
    <w:p w14:paraId="1861BF4F" w14:textId="78F4E9BA" w:rsidR="00B912CA" w:rsidRDefault="00B912CA" w:rsidP="003B12E9">
      <w:pPr>
        <w:pStyle w:val="Bezatstarpm"/>
        <w:rPr>
          <w:rFonts w:ascii="Times New Roman" w:hAnsi="Times New Roman"/>
          <w:sz w:val="24"/>
          <w:szCs w:val="24"/>
        </w:rPr>
      </w:pPr>
    </w:p>
    <w:p w14:paraId="1CAC5851" w14:textId="1AC4ED67" w:rsidR="00B912CA" w:rsidRDefault="00B912CA" w:rsidP="003B12E9">
      <w:pPr>
        <w:pStyle w:val="Bezatstarpm"/>
        <w:rPr>
          <w:rFonts w:ascii="Times New Roman" w:hAnsi="Times New Roman"/>
          <w:sz w:val="24"/>
          <w:szCs w:val="24"/>
        </w:rPr>
      </w:pPr>
    </w:p>
    <w:p w14:paraId="0FD447F6" w14:textId="5DD95D0A" w:rsidR="00B912CA" w:rsidRDefault="00B912CA" w:rsidP="003B12E9">
      <w:pPr>
        <w:pStyle w:val="Bezatstarpm"/>
        <w:rPr>
          <w:rFonts w:ascii="Times New Roman" w:hAnsi="Times New Roman"/>
          <w:sz w:val="24"/>
          <w:szCs w:val="24"/>
        </w:rPr>
      </w:pPr>
    </w:p>
    <w:p w14:paraId="76D33D11" w14:textId="20DABFB8" w:rsidR="00B912CA" w:rsidRDefault="00B912CA" w:rsidP="003B12E9">
      <w:pPr>
        <w:pStyle w:val="Bezatstarpm"/>
        <w:rPr>
          <w:rFonts w:ascii="Times New Roman" w:hAnsi="Times New Roman"/>
          <w:sz w:val="24"/>
          <w:szCs w:val="24"/>
        </w:rPr>
      </w:pPr>
    </w:p>
    <w:p w14:paraId="02F9CA24" w14:textId="43CC87D1" w:rsidR="00B912CA" w:rsidRDefault="00B912CA" w:rsidP="003B12E9">
      <w:pPr>
        <w:pStyle w:val="Bezatstarpm"/>
        <w:rPr>
          <w:rFonts w:ascii="Times New Roman" w:hAnsi="Times New Roman"/>
          <w:sz w:val="24"/>
          <w:szCs w:val="24"/>
        </w:rPr>
      </w:pPr>
    </w:p>
    <w:p w14:paraId="1883345F" w14:textId="77777777" w:rsidR="00B912CA" w:rsidRPr="00F603C6" w:rsidRDefault="00B912CA" w:rsidP="003B12E9">
      <w:pPr>
        <w:pStyle w:val="Bezatstarpm"/>
        <w:rPr>
          <w:rFonts w:ascii="Times New Roman" w:hAnsi="Times New Roman"/>
          <w:sz w:val="24"/>
          <w:szCs w:val="24"/>
        </w:rPr>
      </w:pPr>
    </w:p>
    <w:sectPr w:rsidR="00B912CA" w:rsidRPr="00F603C6" w:rsidSect="00F10FB6">
      <w:headerReference w:type="even" r:id="rId10"/>
      <w:pgSz w:w="11906" w:h="16838" w:code="9"/>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06CE" w14:textId="77777777" w:rsidR="007E0014" w:rsidRDefault="007E0014" w:rsidP="00F10FB6">
      <w:pPr>
        <w:spacing w:after="0" w:line="240" w:lineRule="auto"/>
      </w:pPr>
      <w:r>
        <w:separator/>
      </w:r>
    </w:p>
  </w:endnote>
  <w:endnote w:type="continuationSeparator" w:id="0">
    <w:p w14:paraId="2D0CF131" w14:textId="77777777" w:rsidR="007E0014" w:rsidRDefault="007E0014" w:rsidP="00F1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74067" w14:textId="77777777" w:rsidR="007E0014" w:rsidRDefault="007E0014" w:rsidP="00F10FB6">
      <w:pPr>
        <w:spacing w:after="0" w:line="240" w:lineRule="auto"/>
      </w:pPr>
      <w:r>
        <w:separator/>
      </w:r>
    </w:p>
  </w:footnote>
  <w:footnote w:type="continuationSeparator" w:id="0">
    <w:p w14:paraId="04A043D6" w14:textId="77777777" w:rsidR="007E0014" w:rsidRDefault="007E0014" w:rsidP="00F1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660B" w14:textId="77777777" w:rsidR="00F10FB6" w:rsidRPr="00F10FB6" w:rsidRDefault="00F10FB6" w:rsidP="00F10FB6">
    <w:pPr>
      <w:spacing w:after="0" w:line="240" w:lineRule="auto"/>
      <w:jc w:val="right"/>
      <w:rPr>
        <w:rFonts w:ascii="Times New Roman" w:hAnsi="Times New Roman"/>
        <w:sz w:val="20"/>
        <w:szCs w:val="20"/>
        <w:lang w:val="en-US"/>
      </w:rPr>
    </w:pPr>
    <w:bookmarkStart w:id="17" w:name="_Hlk7174031"/>
    <w:r w:rsidRPr="00F10FB6">
      <w:rPr>
        <w:rFonts w:ascii="Times New Roman" w:hAnsi="Times New Roman"/>
        <w:sz w:val="20"/>
        <w:szCs w:val="20"/>
        <w:lang w:val="en-US"/>
      </w:rPr>
      <w:t>Pielikums</w:t>
    </w:r>
  </w:p>
  <w:p w14:paraId="794A8D02" w14:textId="77777777" w:rsidR="00F10FB6" w:rsidRPr="00F10FB6" w:rsidRDefault="00F10FB6" w:rsidP="00F10FB6">
    <w:pPr>
      <w:spacing w:after="0" w:line="240" w:lineRule="auto"/>
      <w:jc w:val="right"/>
      <w:rPr>
        <w:rFonts w:ascii="Times New Roman" w:hAnsi="Times New Roman"/>
        <w:sz w:val="20"/>
        <w:szCs w:val="20"/>
        <w:lang w:val="en-US"/>
      </w:rPr>
    </w:pPr>
    <w:r w:rsidRPr="00F10FB6">
      <w:rPr>
        <w:rFonts w:ascii="Times New Roman" w:hAnsi="Times New Roman"/>
        <w:sz w:val="20"/>
        <w:szCs w:val="20"/>
        <w:lang w:val="en-US"/>
      </w:rPr>
      <w:t xml:space="preserve">Priekuļu novada domes </w:t>
    </w:r>
  </w:p>
  <w:p w14:paraId="3C107DD6" w14:textId="77777777" w:rsidR="00F10FB6" w:rsidRPr="00F10FB6" w:rsidRDefault="00F10FB6" w:rsidP="00F10FB6">
    <w:pPr>
      <w:spacing w:after="0" w:line="240" w:lineRule="auto"/>
      <w:jc w:val="right"/>
      <w:rPr>
        <w:rFonts w:ascii="Times New Roman" w:hAnsi="Times New Roman"/>
        <w:sz w:val="20"/>
        <w:szCs w:val="20"/>
        <w:lang w:val="en-US"/>
      </w:rPr>
    </w:pPr>
    <w:r w:rsidRPr="00F10FB6">
      <w:rPr>
        <w:rFonts w:ascii="Times New Roman" w:hAnsi="Times New Roman"/>
        <w:sz w:val="20"/>
        <w:szCs w:val="20"/>
        <w:lang w:val="en-US"/>
      </w:rPr>
      <w:t>lēmumam Nr.281 (protokols Nr.8, 9.p.)</w:t>
    </w:r>
  </w:p>
  <w:bookmarkEnd w:id="17"/>
  <w:p w14:paraId="4E25990D" w14:textId="2042078E" w:rsidR="00F10FB6" w:rsidRDefault="00F10F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16BC3"/>
    <w:rsid w:val="0002706C"/>
    <w:rsid w:val="000273D6"/>
    <w:rsid w:val="00034006"/>
    <w:rsid w:val="00042456"/>
    <w:rsid w:val="00054990"/>
    <w:rsid w:val="00061DFF"/>
    <w:rsid w:val="00066F90"/>
    <w:rsid w:val="00071BE2"/>
    <w:rsid w:val="00071F8F"/>
    <w:rsid w:val="00090A5D"/>
    <w:rsid w:val="000B4561"/>
    <w:rsid w:val="000B5BAC"/>
    <w:rsid w:val="000F5F03"/>
    <w:rsid w:val="001245C5"/>
    <w:rsid w:val="00134B01"/>
    <w:rsid w:val="0013585D"/>
    <w:rsid w:val="00144AA5"/>
    <w:rsid w:val="0014574E"/>
    <w:rsid w:val="00164D30"/>
    <w:rsid w:val="00170638"/>
    <w:rsid w:val="00172832"/>
    <w:rsid w:val="00186CAE"/>
    <w:rsid w:val="001B58D9"/>
    <w:rsid w:val="001E1886"/>
    <w:rsid w:val="00204C1B"/>
    <w:rsid w:val="0021705D"/>
    <w:rsid w:val="002238EE"/>
    <w:rsid w:val="00242BC1"/>
    <w:rsid w:val="00252A3B"/>
    <w:rsid w:val="002561C7"/>
    <w:rsid w:val="002617F2"/>
    <w:rsid w:val="0027622D"/>
    <w:rsid w:val="00293A98"/>
    <w:rsid w:val="00293BC0"/>
    <w:rsid w:val="00294F26"/>
    <w:rsid w:val="002A3069"/>
    <w:rsid w:val="002A5298"/>
    <w:rsid w:val="002B1A3C"/>
    <w:rsid w:val="002C0817"/>
    <w:rsid w:val="002C2BB7"/>
    <w:rsid w:val="002D131D"/>
    <w:rsid w:val="002D34FF"/>
    <w:rsid w:val="002F29C8"/>
    <w:rsid w:val="002F3DA3"/>
    <w:rsid w:val="002F672E"/>
    <w:rsid w:val="0030401A"/>
    <w:rsid w:val="00310DA1"/>
    <w:rsid w:val="0031619A"/>
    <w:rsid w:val="00335827"/>
    <w:rsid w:val="00353357"/>
    <w:rsid w:val="00383A31"/>
    <w:rsid w:val="00384559"/>
    <w:rsid w:val="00391FCF"/>
    <w:rsid w:val="0039487A"/>
    <w:rsid w:val="003A3106"/>
    <w:rsid w:val="003A5C69"/>
    <w:rsid w:val="003B12E9"/>
    <w:rsid w:val="003B6480"/>
    <w:rsid w:val="003D2295"/>
    <w:rsid w:val="003E31B7"/>
    <w:rsid w:val="004011E7"/>
    <w:rsid w:val="004249D8"/>
    <w:rsid w:val="004274C2"/>
    <w:rsid w:val="00443902"/>
    <w:rsid w:val="00452317"/>
    <w:rsid w:val="00455A44"/>
    <w:rsid w:val="00461A05"/>
    <w:rsid w:val="00466B70"/>
    <w:rsid w:val="00471F7A"/>
    <w:rsid w:val="004930ED"/>
    <w:rsid w:val="004D2C29"/>
    <w:rsid w:val="004E00D5"/>
    <w:rsid w:val="004E17F2"/>
    <w:rsid w:val="004E51BA"/>
    <w:rsid w:val="004F4476"/>
    <w:rsid w:val="004F6B22"/>
    <w:rsid w:val="00517289"/>
    <w:rsid w:val="00531877"/>
    <w:rsid w:val="00534515"/>
    <w:rsid w:val="005346BF"/>
    <w:rsid w:val="00534F84"/>
    <w:rsid w:val="00542CC8"/>
    <w:rsid w:val="0055673B"/>
    <w:rsid w:val="005730FB"/>
    <w:rsid w:val="005B4FE7"/>
    <w:rsid w:val="005F31B9"/>
    <w:rsid w:val="00604D81"/>
    <w:rsid w:val="00610489"/>
    <w:rsid w:val="00627E59"/>
    <w:rsid w:val="006347BB"/>
    <w:rsid w:val="00640131"/>
    <w:rsid w:val="0066784D"/>
    <w:rsid w:val="006832CD"/>
    <w:rsid w:val="00683708"/>
    <w:rsid w:val="00686EAF"/>
    <w:rsid w:val="00695079"/>
    <w:rsid w:val="006A09FA"/>
    <w:rsid w:val="006B093E"/>
    <w:rsid w:val="006B29DB"/>
    <w:rsid w:val="006B71A2"/>
    <w:rsid w:val="00745FF4"/>
    <w:rsid w:val="007475E8"/>
    <w:rsid w:val="007549C1"/>
    <w:rsid w:val="007556E0"/>
    <w:rsid w:val="007604C7"/>
    <w:rsid w:val="00761CA6"/>
    <w:rsid w:val="007627C2"/>
    <w:rsid w:val="00766597"/>
    <w:rsid w:val="00767BFE"/>
    <w:rsid w:val="00771F9B"/>
    <w:rsid w:val="00791404"/>
    <w:rsid w:val="007A4125"/>
    <w:rsid w:val="007B245B"/>
    <w:rsid w:val="007C2699"/>
    <w:rsid w:val="007D63B7"/>
    <w:rsid w:val="007E0014"/>
    <w:rsid w:val="007F7395"/>
    <w:rsid w:val="00800D8C"/>
    <w:rsid w:val="00806D1E"/>
    <w:rsid w:val="008417F7"/>
    <w:rsid w:val="008441B9"/>
    <w:rsid w:val="008448B0"/>
    <w:rsid w:val="00847FA0"/>
    <w:rsid w:val="00851376"/>
    <w:rsid w:val="00860A9C"/>
    <w:rsid w:val="0089126F"/>
    <w:rsid w:val="00893129"/>
    <w:rsid w:val="008A5567"/>
    <w:rsid w:val="008C48CA"/>
    <w:rsid w:val="008D37A8"/>
    <w:rsid w:val="008D64B6"/>
    <w:rsid w:val="008D7645"/>
    <w:rsid w:val="008D78F1"/>
    <w:rsid w:val="008E005E"/>
    <w:rsid w:val="0090161D"/>
    <w:rsid w:val="0091368D"/>
    <w:rsid w:val="00917DC7"/>
    <w:rsid w:val="00921941"/>
    <w:rsid w:val="00963615"/>
    <w:rsid w:val="009677EF"/>
    <w:rsid w:val="00990AF1"/>
    <w:rsid w:val="009A3110"/>
    <w:rsid w:val="009D5D55"/>
    <w:rsid w:val="009E0BDE"/>
    <w:rsid w:val="009F0024"/>
    <w:rsid w:val="009F456F"/>
    <w:rsid w:val="00A02325"/>
    <w:rsid w:val="00A17CB4"/>
    <w:rsid w:val="00A5200A"/>
    <w:rsid w:val="00A61AB1"/>
    <w:rsid w:val="00A75BB1"/>
    <w:rsid w:val="00A766CA"/>
    <w:rsid w:val="00A77087"/>
    <w:rsid w:val="00A9783C"/>
    <w:rsid w:val="00AB05B7"/>
    <w:rsid w:val="00AB070A"/>
    <w:rsid w:val="00AB5DE3"/>
    <w:rsid w:val="00AE2D96"/>
    <w:rsid w:val="00AF24B6"/>
    <w:rsid w:val="00AF7A3D"/>
    <w:rsid w:val="00B17884"/>
    <w:rsid w:val="00B6284D"/>
    <w:rsid w:val="00B67D7C"/>
    <w:rsid w:val="00B760F6"/>
    <w:rsid w:val="00B912CA"/>
    <w:rsid w:val="00B92154"/>
    <w:rsid w:val="00B93BC0"/>
    <w:rsid w:val="00B9561C"/>
    <w:rsid w:val="00BA6D47"/>
    <w:rsid w:val="00BC0C53"/>
    <w:rsid w:val="00BF4B6D"/>
    <w:rsid w:val="00C05C22"/>
    <w:rsid w:val="00C62831"/>
    <w:rsid w:val="00C66F5D"/>
    <w:rsid w:val="00C74F4D"/>
    <w:rsid w:val="00C75646"/>
    <w:rsid w:val="00CA35A9"/>
    <w:rsid w:val="00CB6181"/>
    <w:rsid w:val="00CB6A2C"/>
    <w:rsid w:val="00CC1D5D"/>
    <w:rsid w:val="00CC7CF3"/>
    <w:rsid w:val="00CC7FAB"/>
    <w:rsid w:val="00CE3A17"/>
    <w:rsid w:val="00CE7872"/>
    <w:rsid w:val="00D07E91"/>
    <w:rsid w:val="00D11AD1"/>
    <w:rsid w:val="00D20014"/>
    <w:rsid w:val="00D242D2"/>
    <w:rsid w:val="00D26649"/>
    <w:rsid w:val="00D4637A"/>
    <w:rsid w:val="00D548DA"/>
    <w:rsid w:val="00D658CC"/>
    <w:rsid w:val="00D705DA"/>
    <w:rsid w:val="00D73967"/>
    <w:rsid w:val="00DA03D2"/>
    <w:rsid w:val="00DA0F76"/>
    <w:rsid w:val="00DA3423"/>
    <w:rsid w:val="00DB1330"/>
    <w:rsid w:val="00DE04DC"/>
    <w:rsid w:val="00DF0331"/>
    <w:rsid w:val="00DF17D1"/>
    <w:rsid w:val="00E03E61"/>
    <w:rsid w:val="00E168AA"/>
    <w:rsid w:val="00E34E3A"/>
    <w:rsid w:val="00E57182"/>
    <w:rsid w:val="00E62CF0"/>
    <w:rsid w:val="00E701B9"/>
    <w:rsid w:val="00E75FE0"/>
    <w:rsid w:val="00EA3E56"/>
    <w:rsid w:val="00EA5220"/>
    <w:rsid w:val="00EB1D6C"/>
    <w:rsid w:val="00EB7A25"/>
    <w:rsid w:val="00EC2825"/>
    <w:rsid w:val="00EE1376"/>
    <w:rsid w:val="00F02A2E"/>
    <w:rsid w:val="00F03920"/>
    <w:rsid w:val="00F10FB6"/>
    <w:rsid w:val="00F249F0"/>
    <w:rsid w:val="00F35325"/>
    <w:rsid w:val="00F603C6"/>
    <w:rsid w:val="00F717F6"/>
    <w:rsid w:val="00F91408"/>
    <w:rsid w:val="00F96215"/>
    <w:rsid w:val="00FD224A"/>
    <w:rsid w:val="00FD370D"/>
    <w:rsid w:val="00FD6258"/>
    <w:rsid w:val="00FE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324DC738-604C-448B-931B-18A6B2FC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F603C6"/>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F10FB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10FB6"/>
    <w:rPr>
      <w:rFonts w:ascii="Calibri" w:eastAsia="Calibri" w:hAnsi="Calibri" w:cs="Times New Roman"/>
    </w:rPr>
  </w:style>
  <w:style w:type="paragraph" w:styleId="Kjene">
    <w:name w:val="footer"/>
    <w:basedOn w:val="Parasts"/>
    <w:link w:val="KjeneRakstz"/>
    <w:uiPriority w:val="99"/>
    <w:unhideWhenUsed/>
    <w:rsid w:val="00F10FB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10FB6"/>
    <w:rPr>
      <w:rFonts w:ascii="Calibri" w:eastAsia="Calibri" w:hAnsi="Calibri" w:cs="Times New Roman"/>
    </w:rPr>
  </w:style>
  <w:style w:type="paragraph" w:styleId="Balonteksts">
    <w:name w:val="Balloon Text"/>
    <w:basedOn w:val="Parasts"/>
    <w:link w:val="BalontekstsRakstz"/>
    <w:uiPriority w:val="99"/>
    <w:semiHidden/>
    <w:unhideWhenUsed/>
    <w:rsid w:val="00F10F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0F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CAD9-5F4B-41E1-A904-7259D8EB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6650</Words>
  <Characters>3792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2019-07-26T07:33:00Z</cp:lastPrinted>
  <dcterms:created xsi:type="dcterms:W3CDTF">2019-07-26T07:34:00Z</dcterms:created>
  <dcterms:modified xsi:type="dcterms:W3CDTF">2019-07-31T07:31:00Z</dcterms:modified>
</cp:coreProperties>
</file>