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D2A4" w14:textId="77777777"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1B126109" wp14:editId="2B215E81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AD88A" w14:textId="77777777"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0351DC63" w14:textId="77777777"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7680628E" w14:textId="77777777"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3651E251" w14:textId="77777777"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7E640A39" w14:textId="77777777"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EE933E0" w14:textId="77777777"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33780C4A" w14:textId="77777777"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1F7C4CA6" w14:textId="451997F5"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 xml:space="preserve">2019.gada </w:t>
      </w:r>
      <w:r w:rsidR="00DF3B8D">
        <w:rPr>
          <w:rFonts w:ascii="Times New Roman" w:eastAsia="Times New Roman" w:hAnsi="Times New Roman"/>
          <w:bCs/>
          <w:iCs/>
          <w:sz w:val="24"/>
          <w:szCs w:val="24"/>
        </w:rPr>
        <w:t>25.jūlijā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 w:rsidR="000D375F">
        <w:rPr>
          <w:rFonts w:ascii="Times New Roman" w:eastAsia="Times New Roman" w:hAnsi="Times New Roman"/>
          <w:bCs/>
          <w:iCs/>
          <w:sz w:val="24"/>
          <w:szCs w:val="24"/>
        </w:rPr>
        <w:t>281</w:t>
      </w:r>
    </w:p>
    <w:p w14:paraId="3FD1F53D" w14:textId="3E44A877" w:rsidR="00AE3035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</w:t>
      </w:r>
      <w:r w:rsidR="00DF3B8D">
        <w:rPr>
          <w:rFonts w:ascii="Times New Roman" w:eastAsia="Times New Roman" w:hAnsi="Times New Roman"/>
          <w:bCs/>
          <w:iCs/>
          <w:sz w:val="24"/>
          <w:szCs w:val="24"/>
        </w:rPr>
        <w:t>8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="000D375F">
        <w:rPr>
          <w:rFonts w:ascii="Times New Roman" w:eastAsia="Times New Roman" w:hAnsi="Times New Roman"/>
          <w:bCs/>
          <w:iCs/>
          <w:sz w:val="24"/>
          <w:szCs w:val="24"/>
        </w:rPr>
        <w:t>9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14:paraId="634197E0" w14:textId="77777777" w:rsidR="000D375F" w:rsidRPr="002E4579" w:rsidRDefault="000D375F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4B9F302" w14:textId="6AD7840B" w:rsidR="002E4579" w:rsidRPr="00AE3035" w:rsidRDefault="00AE3035" w:rsidP="00AE303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3035">
        <w:rPr>
          <w:rFonts w:ascii="Times New Roman" w:hAnsi="Times New Roman"/>
          <w:b/>
          <w:sz w:val="24"/>
          <w:szCs w:val="24"/>
          <w:u w:val="single"/>
        </w:rPr>
        <w:t xml:space="preserve">Par Priekuļu novada pašvaldības </w:t>
      </w:r>
      <w:r w:rsidR="00DF3B8D">
        <w:rPr>
          <w:rFonts w:ascii="Times New Roman" w:hAnsi="Times New Roman"/>
          <w:b/>
          <w:sz w:val="24"/>
          <w:szCs w:val="24"/>
          <w:u w:val="single"/>
        </w:rPr>
        <w:t>Noteikumi</w:t>
      </w:r>
      <w:r w:rsidR="006F1EC7">
        <w:rPr>
          <w:rFonts w:ascii="Times New Roman" w:hAnsi="Times New Roman"/>
          <w:b/>
          <w:sz w:val="24"/>
          <w:szCs w:val="24"/>
          <w:u w:val="single"/>
        </w:rPr>
        <w:t>em</w:t>
      </w:r>
      <w:r w:rsidR="00DF3B8D">
        <w:rPr>
          <w:rFonts w:ascii="Times New Roman" w:hAnsi="Times New Roman"/>
          <w:b/>
          <w:sz w:val="24"/>
          <w:szCs w:val="24"/>
          <w:u w:val="single"/>
        </w:rPr>
        <w:t xml:space="preserve"> par iekšējo trauksmes celšanas sistēmu Priekuļu novada pašvaldībā</w:t>
      </w:r>
    </w:p>
    <w:p w14:paraId="1CAC895E" w14:textId="77777777" w:rsidR="00AE3035" w:rsidRDefault="00AE3035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21E9585" w14:textId="2CB7E0B0" w:rsidR="002E4579" w:rsidRDefault="006F1EC7" w:rsidP="00AE30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Priekuļu novada d</w:t>
      </w:r>
      <w:r w:rsidR="002E4579">
        <w:rPr>
          <w:rFonts w:ascii="Times New Roman" w:hAnsi="Times New Roman"/>
          <w:sz w:val="24"/>
          <w:szCs w:val="24"/>
        </w:rPr>
        <w:t>ome izskata iesniegto</w:t>
      </w:r>
      <w:r>
        <w:rPr>
          <w:rFonts w:ascii="Times New Roman" w:hAnsi="Times New Roman"/>
          <w:sz w:val="24"/>
          <w:szCs w:val="24"/>
        </w:rPr>
        <w:t xml:space="preserve"> lēmuma projektu par</w:t>
      </w:r>
      <w:r w:rsidR="002E4579">
        <w:rPr>
          <w:rFonts w:ascii="Times New Roman" w:hAnsi="Times New Roman"/>
          <w:sz w:val="24"/>
          <w:szCs w:val="24"/>
        </w:rPr>
        <w:t xml:space="preserve"> Priekuļu novada pašvaldības </w:t>
      </w:r>
      <w:r w:rsidR="00DF3B8D">
        <w:rPr>
          <w:rFonts w:ascii="Times New Roman" w:hAnsi="Times New Roman"/>
          <w:sz w:val="24"/>
          <w:szCs w:val="24"/>
        </w:rPr>
        <w:t>Noteikumi</w:t>
      </w:r>
      <w:r>
        <w:rPr>
          <w:rFonts w:ascii="Times New Roman" w:hAnsi="Times New Roman"/>
          <w:sz w:val="24"/>
          <w:szCs w:val="24"/>
        </w:rPr>
        <w:t>em</w:t>
      </w:r>
      <w:r w:rsidR="00DF3B8D">
        <w:rPr>
          <w:rFonts w:ascii="Times New Roman" w:hAnsi="Times New Roman"/>
          <w:sz w:val="24"/>
          <w:szCs w:val="24"/>
        </w:rPr>
        <w:t xml:space="preserve"> par iekšējo trauksmes celšanas sistēmu Priekuļu novadu pašvaldībā</w:t>
      </w:r>
      <w:r w:rsidR="002E4579">
        <w:rPr>
          <w:rFonts w:ascii="Times New Roman" w:hAnsi="Times New Roman"/>
          <w:sz w:val="24"/>
          <w:szCs w:val="24"/>
        </w:rPr>
        <w:t>.</w:t>
      </w:r>
    </w:p>
    <w:p w14:paraId="4494353F" w14:textId="296E7388" w:rsidR="000D375F" w:rsidRPr="000D375F" w:rsidRDefault="00AE3035" w:rsidP="000D375F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</w:t>
      </w:r>
      <w:r w:rsidR="00BB0D58">
        <w:rPr>
          <w:rFonts w:ascii="Times New Roman" w:hAnsi="Times New Roman"/>
          <w:sz w:val="24"/>
          <w:szCs w:val="24"/>
        </w:rPr>
        <w:t xml:space="preserve">Trauksmes celšanas likuma 4.panta pirmās daļas 1.punktu, 5.panta pirmo daļu, </w:t>
      </w:r>
      <w:r w:rsidR="002E4579">
        <w:rPr>
          <w:rFonts w:ascii="Times New Roman" w:hAnsi="Times New Roman"/>
          <w:sz w:val="24"/>
          <w:szCs w:val="24"/>
        </w:rPr>
        <w:t xml:space="preserve">Priekuļu novada </w:t>
      </w:r>
      <w:r w:rsidR="002E4579" w:rsidRPr="00CE1998">
        <w:rPr>
          <w:rFonts w:ascii="Times New Roman" w:hAnsi="Times New Roman"/>
          <w:sz w:val="24"/>
          <w:szCs w:val="24"/>
        </w:rPr>
        <w:t xml:space="preserve">Tautsaimniecības komitejas 2019.gada </w:t>
      </w:r>
      <w:r w:rsidR="00DF3B8D">
        <w:rPr>
          <w:rFonts w:ascii="Times New Roman" w:hAnsi="Times New Roman"/>
          <w:sz w:val="24"/>
          <w:szCs w:val="24"/>
        </w:rPr>
        <w:t>18.jūlija</w:t>
      </w:r>
      <w:r w:rsidR="002E4579" w:rsidRPr="00CE1998">
        <w:rPr>
          <w:rFonts w:ascii="Times New Roman" w:hAnsi="Times New Roman"/>
          <w:sz w:val="24"/>
          <w:szCs w:val="24"/>
        </w:rPr>
        <w:t xml:space="preserve"> (protokols Nr. </w:t>
      </w:r>
      <w:r w:rsidR="00DF3B8D">
        <w:rPr>
          <w:rFonts w:ascii="Times New Roman" w:hAnsi="Times New Roman"/>
          <w:sz w:val="24"/>
          <w:szCs w:val="24"/>
        </w:rPr>
        <w:t>8</w:t>
      </w:r>
      <w:r w:rsidR="002E4579" w:rsidRPr="00CE1998">
        <w:rPr>
          <w:rFonts w:ascii="Times New Roman" w:hAnsi="Times New Roman"/>
          <w:sz w:val="24"/>
          <w:szCs w:val="24"/>
        </w:rPr>
        <w:t>)</w:t>
      </w:r>
      <w:r w:rsidR="002E4579">
        <w:rPr>
          <w:rFonts w:ascii="Times New Roman" w:hAnsi="Times New Roman"/>
          <w:sz w:val="24"/>
          <w:szCs w:val="24"/>
        </w:rPr>
        <w:t xml:space="preserve"> </w:t>
      </w:r>
      <w:r w:rsidR="00DF3B8D">
        <w:rPr>
          <w:rFonts w:ascii="Times New Roman" w:hAnsi="Times New Roman"/>
          <w:sz w:val="24"/>
          <w:szCs w:val="24"/>
        </w:rPr>
        <w:t>atzinu</w:t>
      </w:r>
      <w:r w:rsidR="00BB0D58">
        <w:rPr>
          <w:rFonts w:ascii="Times New Roman" w:hAnsi="Times New Roman"/>
          <w:sz w:val="24"/>
          <w:szCs w:val="24"/>
        </w:rPr>
        <w:t>mu par lēmumprojektu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bookmarkStart w:id="1" w:name="_Hlk10022270"/>
      <w:bookmarkStart w:id="2" w:name="_Hlk12365522"/>
      <w:bookmarkStart w:id="3" w:name="_Hlk9864974"/>
      <w:bookmarkStart w:id="4" w:name="_Hlk7169783"/>
      <w:bookmarkStart w:id="5" w:name="_Hlk7170498"/>
      <w:bookmarkStart w:id="6" w:name="_Hlk7159679"/>
      <w:bookmarkStart w:id="7" w:name="_Hlk12342445"/>
      <w:bookmarkStart w:id="8" w:name="_Hlk15026374"/>
      <w:r w:rsidR="000D375F" w:rsidRPr="000D375F">
        <w:rPr>
          <w:rFonts w:ascii="Times New Roman" w:hAnsi="Times New Roman"/>
          <w:bCs/>
          <w:sz w:val="24"/>
          <w:szCs w:val="24"/>
        </w:rPr>
        <w:t>PAR - 12 (</w:t>
      </w:r>
      <w:r w:rsidR="000D375F" w:rsidRPr="000D375F">
        <w:rPr>
          <w:rFonts w:ascii="Times New Roman" w:hAnsi="Times New Roman"/>
          <w:sz w:val="24"/>
          <w:szCs w:val="24"/>
        </w:rPr>
        <w:t xml:space="preserve">Elīna </w:t>
      </w:r>
      <w:proofErr w:type="spellStart"/>
      <w:r w:rsidR="000D375F" w:rsidRPr="000D375F">
        <w:rPr>
          <w:rFonts w:ascii="Times New Roman" w:hAnsi="Times New Roman"/>
          <w:sz w:val="24"/>
          <w:szCs w:val="24"/>
        </w:rPr>
        <w:t>Stapulone</w:t>
      </w:r>
      <w:proofErr w:type="spellEnd"/>
      <w:r w:rsidR="000D375F" w:rsidRPr="000D375F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0D375F" w:rsidRPr="000D375F">
        <w:rPr>
          <w:rFonts w:ascii="Times New Roman" w:hAnsi="Times New Roman"/>
          <w:sz w:val="24"/>
          <w:szCs w:val="24"/>
        </w:rPr>
        <w:t>Sukaruks</w:t>
      </w:r>
      <w:proofErr w:type="spellEnd"/>
      <w:r w:rsidR="000D375F" w:rsidRPr="000D375F">
        <w:rPr>
          <w:rFonts w:ascii="Times New Roman" w:hAnsi="Times New Roman"/>
          <w:sz w:val="24"/>
          <w:szCs w:val="24"/>
        </w:rPr>
        <w:t xml:space="preserve">, Baiba </w:t>
      </w:r>
      <w:proofErr w:type="spellStart"/>
      <w:r w:rsidR="000D375F" w:rsidRPr="000D375F">
        <w:rPr>
          <w:rFonts w:ascii="Times New Roman" w:hAnsi="Times New Roman"/>
          <w:sz w:val="24"/>
          <w:szCs w:val="24"/>
        </w:rPr>
        <w:t>Karlsberga</w:t>
      </w:r>
      <w:proofErr w:type="spellEnd"/>
      <w:r w:rsidR="000D375F" w:rsidRPr="000D375F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0D375F" w:rsidRPr="000D375F">
        <w:rPr>
          <w:rFonts w:ascii="Times New Roman" w:hAnsi="Times New Roman"/>
          <w:sz w:val="24"/>
          <w:szCs w:val="24"/>
        </w:rPr>
        <w:t>Tīdemanis</w:t>
      </w:r>
      <w:proofErr w:type="spellEnd"/>
      <w:r w:rsidR="000D375F" w:rsidRPr="000D375F">
        <w:rPr>
          <w:rFonts w:ascii="Times New Roman" w:hAnsi="Times New Roman"/>
          <w:sz w:val="24"/>
          <w:szCs w:val="24"/>
        </w:rPr>
        <w:t xml:space="preserve">, Dace Kalniņa, Jānis </w:t>
      </w:r>
      <w:proofErr w:type="spellStart"/>
      <w:r w:rsidR="000D375F" w:rsidRPr="000D375F">
        <w:rPr>
          <w:rFonts w:ascii="Times New Roman" w:hAnsi="Times New Roman"/>
          <w:sz w:val="24"/>
          <w:szCs w:val="24"/>
        </w:rPr>
        <w:t>Mičulis</w:t>
      </w:r>
      <w:proofErr w:type="spellEnd"/>
      <w:r w:rsidR="000D375F" w:rsidRPr="000D375F">
        <w:rPr>
          <w:rFonts w:ascii="Times New Roman" w:hAnsi="Times New Roman"/>
          <w:sz w:val="24"/>
          <w:szCs w:val="24"/>
        </w:rPr>
        <w:t xml:space="preserve">, Mārīte Raudziņa, Arnis Melbārdis, Jānis </w:t>
      </w:r>
      <w:proofErr w:type="spellStart"/>
      <w:r w:rsidR="000D375F" w:rsidRPr="000D375F">
        <w:rPr>
          <w:rFonts w:ascii="Times New Roman" w:hAnsi="Times New Roman"/>
          <w:sz w:val="24"/>
          <w:szCs w:val="24"/>
        </w:rPr>
        <w:t>Ročāns</w:t>
      </w:r>
      <w:proofErr w:type="spellEnd"/>
      <w:r w:rsidR="000D375F" w:rsidRPr="000D375F">
        <w:rPr>
          <w:rFonts w:ascii="Times New Roman" w:hAnsi="Times New Roman"/>
          <w:sz w:val="24"/>
          <w:szCs w:val="24"/>
        </w:rPr>
        <w:t xml:space="preserve">, Aivars Kalnietis, Māris Baltiņš, Sarmīte </w:t>
      </w:r>
      <w:proofErr w:type="spellStart"/>
      <w:r w:rsidR="000D375F" w:rsidRPr="000D375F">
        <w:rPr>
          <w:rFonts w:ascii="Times New Roman" w:hAnsi="Times New Roman"/>
          <w:sz w:val="24"/>
          <w:szCs w:val="24"/>
        </w:rPr>
        <w:t>Orehova</w:t>
      </w:r>
      <w:proofErr w:type="spellEnd"/>
      <w:r w:rsidR="000D375F" w:rsidRPr="000D375F">
        <w:rPr>
          <w:rFonts w:ascii="Times New Roman" w:hAnsi="Times New Roman"/>
          <w:bCs/>
          <w:sz w:val="24"/>
          <w:szCs w:val="24"/>
        </w:rPr>
        <w:t>)</w:t>
      </w:r>
      <w:r w:rsidR="000D375F" w:rsidRPr="000D375F">
        <w:rPr>
          <w:rFonts w:ascii="Times New Roman" w:hAnsi="Times New Roman"/>
          <w:sz w:val="24"/>
          <w:szCs w:val="24"/>
        </w:rPr>
        <w:t xml:space="preserve">, PRET – nav, ATTURAS – nav,  </w:t>
      </w:r>
      <w:bookmarkEnd w:id="1"/>
      <w:r w:rsidR="000D375F" w:rsidRPr="000D375F">
        <w:rPr>
          <w:rFonts w:ascii="Times New Roman" w:hAnsi="Times New Roman"/>
          <w:sz w:val="24"/>
          <w:szCs w:val="24"/>
        </w:rPr>
        <w:t xml:space="preserve">Priekuļu novada dome </w:t>
      </w:r>
      <w:r w:rsidR="000D375F" w:rsidRPr="000D375F">
        <w:rPr>
          <w:rFonts w:ascii="Times New Roman" w:hAnsi="Times New Roman"/>
          <w:b/>
          <w:sz w:val="24"/>
          <w:szCs w:val="24"/>
        </w:rPr>
        <w:t>nolemj</w:t>
      </w:r>
      <w:bookmarkEnd w:id="2"/>
      <w:r w:rsidR="000D375F" w:rsidRPr="000D375F">
        <w:rPr>
          <w:rFonts w:ascii="Times New Roman" w:hAnsi="Times New Roman"/>
          <w:b/>
          <w:bCs/>
          <w:sz w:val="24"/>
          <w:szCs w:val="24"/>
        </w:rPr>
        <w:t>:</w:t>
      </w:r>
      <w:r w:rsidR="000D375F" w:rsidRPr="000D375F">
        <w:rPr>
          <w:rFonts w:ascii="Times New Roman" w:hAnsi="Times New Roman"/>
          <w:bCs/>
          <w:sz w:val="24"/>
          <w:szCs w:val="24"/>
        </w:rPr>
        <w:t xml:space="preserve"> </w:t>
      </w:r>
      <w:bookmarkEnd w:id="3"/>
      <w:r w:rsidR="000D375F" w:rsidRPr="000D375F">
        <w:rPr>
          <w:rFonts w:ascii="Times New Roman" w:hAnsi="Times New Roman"/>
          <w:sz w:val="24"/>
          <w:szCs w:val="24"/>
        </w:rPr>
        <w:t xml:space="preserve"> </w:t>
      </w:r>
      <w:bookmarkEnd w:id="4"/>
    </w:p>
    <w:bookmarkEnd w:id="5"/>
    <w:bookmarkEnd w:id="6"/>
    <w:bookmarkEnd w:id="7"/>
    <w:bookmarkEnd w:id="8"/>
    <w:p w14:paraId="59CCB670" w14:textId="169B1ADD" w:rsidR="002E4579" w:rsidRDefault="00D21FEB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Apstiprināt </w:t>
      </w:r>
      <w:r w:rsidR="00DF3B8D">
        <w:rPr>
          <w:rFonts w:ascii="Times New Roman" w:hAnsi="Times New Roman"/>
          <w:sz w:val="24"/>
          <w:szCs w:val="24"/>
        </w:rPr>
        <w:t xml:space="preserve">Priekuļu novada pašvaldības </w:t>
      </w:r>
      <w:bookmarkStart w:id="9" w:name="_Hlk13649760"/>
      <w:r w:rsidR="00DF3B8D">
        <w:rPr>
          <w:rFonts w:ascii="Times New Roman" w:hAnsi="Times New Roman"/>
          <w:sz w:val="24"/>
          <w:szCs w:val="24"/>
        </w:rPr>
        <w:t>Noteikum</w:t>
      </w:r>
      <w:r w:rsidR="006F1EC7">
        <w:rPr>
          <w:rFonts w:ascii="Times New Roman" w:hAnsi="Times New Roman"/>
          <w:sz w:val="24"/>
          <w:szCs w:val="24"/>
        </w:rPr>
        <w:t>us</w:t>
      </w:r>
      <w:r w:rsidR="00DF3B8D">
        <w:rPr>
          <w:rFonts w:ascii="Times New Roman" w:hAnsi="Times New Roman"/>
          <w:sz w:val="24"/>
          <w:szCs w:val="24"/>
        </w:rPr>
        <w:t xml:space="preserve"> par iekšējo trauksmes celšanas sistēmu Priekuļu novadu pašvaldībā</w:t>
      </w:r>
      <w:bookmarkEnd w:id="9"/>
      <w:r w:rsidR="00BB0D58">
        <w:rPr>
          <w:rFonts w:ascii="Times New Roman" w:hAnsi="Times New Roman"/>
          <w:sz w:val="24"/>
          <w:szCs w:val="24"/>
        </w:rPr>
        <w:t>.</w:t>
      </w:r>
    </w:p>
    <w:p w14:paraId="1D7FD762" w14:textId="77777777"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Atbildīgais par lēmuma izpildi</w:t>
      </w:r>
      <w:r w:rsidR="00DF3B8D">
        <w:rPr>
          <w:rFonts w:ascii="Times New Roman" w:hAnsi="Times New Roman"/>
          <w:sz w:val="24"/>
          <w:szCs w:val="24"/>
        </w:rPr>
        <w:t xml:space="preserve"> Administratīvās nodaļas vadītāja </w:t>
      </w:r>
      <w:proofErr w:type="spellStart"/>
      <w:r w:rsidR="00DF3B8D">
        <w:rPr>
          <w:rFonts w:ascii="Times New Roman" w:hAnsi="Times New Roman"/>
          <w:sz w:val="24"/>
          <w:szCs w:val="24"/>
        </w:rPr>
        <w:t>L.Prikule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0"/>
    <w:p w14:paraId="4C768545" w14:textId="77777777" w:rsidR="0034798F" w:rsidRDefault="0034798F"/>
    <w:p w14:paraId="79E38A85" w14:textId="53D89173" w:rsidR="00DF3B8D" w:rsidRDefault="00DF3B8D" w:rsidP="000D375F">
      <w:pPr>
        <w:ind w:left="993" w:hanging="993"/>
        <w:rPr>
          <w:rFonts w:ascii="Times New Roman" w:hAnsi="Times New Roman"/>
          <w:sz w:val="24"/>
          <w:szCs w:val="24"/>
        </w:rPr>
      </w:pPr>
      <w:r w:rsidRPr="00DF3B8D">
        <w:rPr>
          <w:rFonts w:ascii="Times New Roman" w:hAnsi="Times New Roman"/>
        </w:rPr>
        <w:t xml:space="preserve">Pielikumā: </w:t>
      </w:r>
      <w:r w:rsidRPr="00DF3B8D">
        <w:rPr>
          <w:rFonts w:ascii="Times New Roman" w:hAnsi="Times New Roman"/>
          <w:sz w:val="24"/>
          <w:szCs w:val="24"/>
        </w:rPr>
        <w:t>Noteikumi par iekšējo trauksmes celšanas sistēmu Priekuļu novadu pašvaldībā</w:t>
      </w:r>
      <w:r>
        <w:rPr>
          <w:rFonts w:ascii="Times New Roman" w:hAnsi="Times New Roman"/>
          <w:sz w:val="24"/>
          <w:szCs w:val="24"/>
        </w:rPr>
        <w:t xml:space="preserve"> kopā uz 5 lpp.</w:t>
      </w:r>
    </w:p>
    <w:p w14:paraId="29460415" w14:textId="75A3E7F6"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86675A">
        <w:rPr>
          <w:rFonts w:ascii="Times New Roman" w:eastAsia="Times New Roman" w:hAnsi="Times New Roman"/>
          <w:sz w:val="24"/>
          <w:szCs w:val="24"/>
        </w:rPr>
        <w:t>(paraksts)</w:t>
      </w:r>
      <w:bookmarkStart w:id="10" w:name="_GoBack"/>
      <w:bookmarkEnd w:id="10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p w14:paraId="00546AFF" w14:textId="77777777" w:rsidR="00D21FEB" w:rsidRDefault="002E4579">
      <w:r>
        <w:t xml:space="preserve"> </w:t>
      </w:r>
    </w:p>
    <w:p w14:paraId="054DF73C" w14:textId="5346F912" w:rsidR="00DF3B8D" w:rsidRPr="00DF3B8D" w:rsidRDefault="00DF3B8D">
      <w:pPr>
        <w:rPr>
          <w:rFonts w:ascii="Times New Roman" w:hAnsi="Times New Roman"/>
        </w:rPr>
      </w:pPr>
    </w:p>
    <w:sectPr w:rsidR="00DF3B8D" w:rsidRPr="00DF3B8D" w:rsidSect="002E4579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B460D" w14:textId="77777777" w:rsidR="00406C7E" w:rsidRDefault="00406C7E" w:rsidP="00DF3B8D">
      <w:pPr>
        <w:spacing w:after="0" w:line="240" w:lineRule="auto"/>
      </w:pPr>
      <w:r>
        <w:separator/>
      </w:r>
    </w:p>
  </w:endnote>
  <w:endnote w:type="continuationSeparator" w:id="0">
    <w:p w14:paraId="3AB3DCA5" w14:textId="77777777" w:rsidR="00406C7E" w:rsidRDefault="00406C7E" w:rsidP="00DF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E4AE" w14:textId="77777777" w:rsidR="00406C7E" w:rsidRDefault="00406C7E" w:rsidP="00DF3B8D">
      <w:pPr>
        <w:spacing w:after="0" w:line="240" w:lineRule="auto"/>
      </w:pPr>
      <w:r>
        <w:separator/>
      </w:r>
    </w:p>
  </w:footnote>
  <w:footnote w:type="continuationSeparator" w:id="0">
    <w:p w14:paraId="57DCCEC5" w14:textId="77777777" w:rsidR="00406C7E" w:rsidRDefault="00406C7E" w:rsidP="00DF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B85A9" w14:textId="5B1D612D" w:rsidR="00DF3B8D" w:rsidRDefault="00DF3B8D" w:rsidP="00DF3B8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020199"/>
    <w:rsid w:val="000D375F"/>
    <w:rsid w:val="001F7A21"/>
    <w:rsid w:val="002E4579"/>
    <w:rsid w:val="0034798F"/>
    <w:rsid w:val="00383AAA"/>
    <w:rsid w:val="00406C7E"/>
    <w:rsid w:val="006B03FD"/>
    <w:rsid w:val="006E25F6"/>
    <w:rsid w:val="006F1EC7"/>
    <w:rsid w:val="00811E87"/>
    <w:rsid w:val="0086675A"/>
    <w:rsid w:val="00AE3035"/>
    <w:rsid w:val="00BB0D58"/>
    <w:rsid w:val="00D21FEB"/>
    <w:rsid w:val="00DF3B8D"/>
    <w:rsid w:val="00F161DE"/>
    <w:rsid w:val="00F8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28C238"/>
  <w15:docId w15:val="{5A2B5179-0262-496B-B8FB-50FD5AB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F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F3B8D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DF3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F3B8D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6F1EC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F1EC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F1EC7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F1EC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F1EC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B553-E9FC-4D45-B372-0D470D33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Sekretare</dc:creator>
  <cp:lastModifiedBy>Sekretare</cp:lastModifiedBy>
  <cp:revision>3</cp:revision>
  <cp:lastPrinted>2019-07-26T07:18:00Z</cp:lastPrinted>
  <dcterms:created xsi:type="dcterms:W3CDTF">2019-07-26T07:19:00Z</dcterms:created>
  <dcterms:modified xsi:type="dcterms:W3CDTF">2019-07-31T07:30:00Z</dcterms:modified>
</cp:coreProperties>
</file>