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BBDA7" w14:textId="0525456A" w:rsidR="00C01DE8" w:rsidRPr="000D71DB" w:rsidRDefault="00C01DE8" w:rsidP="00C01DE8">
      <w:pPr>
        <w:autoSpaceDN w:val="0"/>
        <w:spacing w:after="120" w:line="240" w:lineRule="auto"/>
        <w:jc w:val="center"/>
        <w:rPr>
          <w:rFonts w:ascii="Times New Roman" w:eastAsia="Arial Unicode MS" w:hAnsi="Times New Roman" w:cs="Times New Roman"/>
          <w:kern w:val="3"/>
          <w:sz w:val="24"/>
          <w:szCs w:val="24"/>
          <w:lang w:eastAsia="zh-CN" w:bidi="hi-IN"/>
        </w:rPr>
      </w:pPr>
      <w:bookmarkStart w:id="0" w:name="_Hlk7174071"/>
      <w:bookmarkStart w:id="1" w:name="_Hlk7170117"/>
      <w:bookmarkStart w:id="2" w:name="_Hlk7168632"/>
      <w:r w:rsidRPr="000D71DB">
        <w:rPr>
          <w:rFonts w:ascii="Times New Roman" w:eastAsia="Times New Roman" w:hAnsi="Times New Roman" w:cs="Times New Roman"/>
          <w:noProof/>
          <w:sz w:val="24"/>
          <w:szCs w:val="24"/>
          <w:lang w:val="en-US"/>
        </w:rPr>
        <w:drawing>
          <wp:inline distT="0" distB="0" distL="0" distR="0" wp14:anchorId="320967B1" wp14:editId="105E1A57">
            <wp:extent cx="581025" cy="685800"/>
            <wp:effectExtent l="0" t="0" r="9525" b="0"/>
            <wp:docPr id="5" name="Attēls 5"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62078D07" w14:textId="77777777" w:rsidR="00C01DE8" w:rsidRPr="000D71DB" w:rsidRDefault="00C01DE8" w:rsidP="00C01DE8">
      <w:pPr>
        <w:autoSpaceDN w:val="0"/>
        <w:spacing w:after="0" w:line="240" w:lineRule="auto"/>
        <w:ind w:left="720" w:hanging="720"/>
        <w:jc w:val="center"/>
        <w:rPr>
          <w:rFonts w:ascii="Times New Roman" w:eastAsia="Times New Roman" w:hAnsi="Times New Roman" w:cs="Times New Roman"/>
          <w:sz w:val="24"/>
          <w:szCs w:val="24"/>
          <w:lang w:eastAsia="lv-LV"/>
        </w:rPr>
      </w:pPr>
      <w:r w:rsidRPr="000D71DB">
        <w:rPr>
          <w:rFonts w:ascii="Times New Roman" w:eastAsia="Times New Roman" w:hAnsi="Times New Roman" w:cs="Times New Roman"/>
          <w:sz w:val="24"/>
          <w:szCs w:val="24"/>
          <w:lang w:eastAsia="lv-LV"/>
        </w:rPr>
        <w:t>LATVIJAS  REPUBLIKA</w:t>
      </w:r>
    </w:p>
    <w:p w14:paraId="56BA2BD2" w14:textId="77777777" w:rsidR="00C01DE8" w:rsidRPr="000D71DB" w:rsidRDefault="00C01DE8" w:rsidP="00C01DE8">
      <w:pPr>
        <w:pBdr>
          <w:bottom w:val="single" w:sz="12" w:space="1" w:color="000000"/>
        </w:pBdr>
        <w:autoSpaceDN w:val="0"/>
        <w:spacing w:after="0" w:line="240" w:lineRule="auto"/>
        <w:ind w:left="720" w:hanging="720"/>
        <w:jc w:val="center"/>
        <w:rPr>
          <w:rFonts w:ascii="Times New Roman" w:eastAsia="Times New Roman" w:hAnsi="Times New Roman" w:cs="Times New Roman"/>
          <w:b/>
          <w:sz w:val="28"/>
          <w:szCs w:val="28"/>
          <w:lang w:eastAsia="lv-LV"/>
        </w:rPr>
      </w:pPr>
      <w:r w:rsidRPr="000D71DB">
        <w:rPr>
          <w:rFonts w:ascii="Times New Roman" w:eastAsia="Times New Roman" w:hAnsi="Times New Roman" w:cs="Times New Roman"/>
          <w:b/>
          <w:sz w:val="28"/>
          <w:szCs w:val="28"/>
          <w:lang w:eastAsia="lv-LV"/>
        </w:rPr>
        <w:t xml:space="preserve"> PRIEKUĻU NOVADA PAŠVALDĪBA</w:t>
      </w:r>
    </w:p>
    <w:p w14:paraId="3F2FEECE" w14:textId="77777777" w:rsidR="00C01DE8" w:rsidRPr="000D71DB" w:rsidRDefault="00C01DE8" w:rsidP="00C01DE8">
      <w:pPr>
        <w:autoSpaceDN w:val="0"/>
        <w:spacing w:after="0" w:line="240" w:lineRule="auto"/>
        <w:ind w:left="720" w:hanging="720"/>
        <w:jc w:val="center"/>
        <w:rPr>
          <w:rFonts w:ascii="Times New Roman" w:eastAsia="Times New Roman" w:hAnsi="Times New Roman" w:cs="Times New Roman"/>
          <w:sz w:val="18"/>
          <w:szCs w:val="18"/>
          <w:lang w:eastAsia="lv-LV"/>
        </w:rPr>
      </w:pPr>
      <w:r w:rsidRPr="000D71DB">
        <w:rPr>
          <w:rFonts w:ascii="Times New Roman" w:eastAsia="Times New Roman" w:hAnsi="Times New Roman" w:cs="Times New Roman"/>
          <w:sz w:val="18"/>
          <w:szCs w:val="18"/>
          <w:lang w:eastAsia="lv-LV"/>
        </w:rPr>
        <w:t xml:space="preserve">Reģistrācijas Nr. 90000057511, </w:t>
      </w:r>
      <w:proofErr w:type="spellStart"/>
      <w:r w:rsidRPr="000D71DB">
        <w:rPr>
          <w:rFonts w:ascii="Times New Roman" w:eastAsia="Times New Roman" w:hAnsi="Times New Roman" w:cs="Times New Roman"/>
          <w:sz w:val="18"/>
          <w:szCs w:val="18"/>
          <w:lang w:eastAsia="lv-LV"/>
        </w:rPr>
        <w:t>Cēsu</w:t>
      </w:r>
      <w:proofErr w:type="spellEnd"/>
      <w:r w:rsidRPr="000D71DB">
        <w:rPr>
          <w:rFonts w:ascii="Times New Roman" w:eastAsia="Times New Roman" w:hAnsi="Times New Roman" w:cs="Times New Roman"/>
          <w:sz w:val="18"/>
          <w:szCs w:val="18"/>
          <w:lang w:eastAsia="lv-LV"/>
        </w:rPr>
        <w:t xml:space="preserve"> prospekts 5, Priekuļi, Priekuļu pagasts, Priekuļu novads, LV-4126</w:t>
      </w:r>
    </w:p>
    <w:p w14:paraId="2CE934AC" w14:textId="77777777" w:rsidR="00C01DE8" w:rsidRPr="000D71DB" w:rsidRDefault="00C01DE8" w:rsidP="00C01DE8">
      <w:pPr>
        <w:autoSpaceDN w:val="0"/>
        <w:spacing w:after="0" w:line="240" w:lineRule="auto"/>
        <w:ind w:left="720" w:hanging="720"/>
        <w:jc w:val="center"/>
        <w:rPr>
          <w:rFonts w:ascii="Times New Roman" w:eastAsia="Arial Unicode MS" w:hAnsi="Times New Roman" w:cs="Times New Roman"/>
          <w:kern w:val="3"/>
          <w:sz w:val="24"/>
          <w:szCs w:val="24"/>
          <w:lang w:eastAsia="zh-CN" w:bidi="hi-IN"/>
        </w:rPr>
      </w:pPr>
      <w:r w:rsidRPr="000D71DB">
        <w:rPr>
          <w:rFonts w:ascii="Times New Roman" w:eastAsia="Times New Roman" w:hAnsi="Times New Roman" w:cs="Times New Roman"/>
          <w:sz w:val="24"/>
          <w:szCs w:val="24"/>
          <w:lang w:eastAsia="lv-LV"/>
        </w:rPr>
        <w:t xml:space="preserve"> www.priekuli.lv, tālr. 64107871, e-pasts: dome@priekulunovads.lv</w:t>
      </w:r>
    </w:p>
    <w:bookmarkEnd w:id="0"/>
    <w:p w14:paraId="09966A2D" w14:textId="77777777" w:rsidR="00C01DE8" w:rsidRPr="000D71DB" w:rsidRDefault="00C01DE8" w:rsidP="00C01DE8">
      <w:pPr>
        <w:autoSpaceDN w:val="0"/>
        <w:spacing w:after="0" w:line="240" w:lineRule="auto"/>
        <w:jc w:val="center"/>
        <w:outlineLvl w:val="0"/>
        <w:rPr>
          <w:rFonts w:ascii="Times New Roman" w:eastAsia="Times New Roman" w:hAnsi="Times New Roman" w:cs="Times New Roman"/>
          <w:b/>
          <w:sz w:val="24"/>
          <w:szCs w:val="24"/>
          <w:lang w:eastAsia="lv-LV"/>
        </w:rPr>
      </w:pPr>
    </w:p>
    <w:p w14:paraId="6A7402F5" w14:textId="77777777" w:rsidR="00C01DE8" w:rsidRPr="000D71DB" w:rsidRDefault="00C01DE8" w:rsidP="00C01DE8">
      <w:pPr>
        <w:autoSpaceDN w:val="0"/>
        <w:spacing w:after="0" w:line="240" w:lineRule="auto"/>
        <w:jc w:val="center"/>
        <w:outlineLvl w:val="0"/>
        <w:rPr>
          <w:rFonts w:ascii="Times New Roman" w:eastAsia="Times New Roman" w:hAnsi="Times New Roman" w:cs="Times New Roman"/>
          <w:b/>
          <w:sz w:val="24"/>
          <w:szCs w:val="24"/>
          <w:lang w:eastAsia="lv-LV"/>
        </w:rPr>
      </w:pPr>
      <w:r w:rsidRPr="000D71DB">
        <w:rPr>
          <w:rFonts w:ascii="Times New Roman" w:eastAsia="Times New Roman" w:hAnsi="Times New Roman" w:cs="Times New Roman"/>
          <w:b/>
          <w:sz w:val="24"/>
          <w:szCs w:val="24"/>
          <w:lang w:eastAsia="lv-LV"/>
        </w:rPr>
        <w:t>Lēmums</w:t>
      </w:r>
    </w:p>
    <w:p w14:paraId="7FA25D32" w14:textId="77777777" w:rsidR="00C01DE8" w:rsidRPr="000D71DB" w:rsidRDefault="00C01DE8" w:rsidP="00C01DE8">
      <w:pPr>
        <w:autoSpaceDN w:val="0"/>
        <w:spacing w:after="0" w:line="240" w:lineRule="auto"/>
        <w:jc w:val="center"/>
        <w:outlineLvl w:val="0"/>
        <w:rPr>
          <w:rFonts w:ascii="Times New Roman" w:eastAsia="Times New Roman" w:hAnsi="Times New Roman" w:cs="Times New Roman"/>
          <w:sz w:val="24"/>
          <w:szCs w:val="24"/>
          <w:lang w:eastAsia="lv-LV"/>
        </w:rPr>
      </w:pPr>
      <w:r w:rsidRPr="000D71DB">
        <w:rPr>
          <w:rFonts w:ascii="Times New Roman" w:eastAsia="Times New Roman" w:hAnsi="Times New Roman" w:cs="Times New Roman"/>
          <w:sz w:val="24"/>
          <w:szCs w:val="24"/>
          <w:lang w:eastAsia="lv-LV"/>
        </w:rPr>
        <w:t>Priekuļu novada Priekuļu pagastā</w:t>
      </w:r>
    </w:p>
    <w:bookmarkEnd w:id="1"/>
    <w:p w14:paraId="12DE5275" w14:textId="77777777" w:rsidR="00C01DE8" w:rsidRPr="000D71DB" w:rsidRDefault="00C01DE8" w:rsidP="00C01DE8">
      <w:pPr>
        <w:autoSpaceDN w:val="0"/>
        <w:spacing w:after="0" w:line="240" w:lineRule="auto"/>
        <w:jc w:val="center"/>
        <w:rPr>
          <w:rFonts w:ascii="Times New Roman" w:eastAsia="Times New Roman" w:hAnsi="Times New Roman" w:cs="Times New Roman"/>
          <w:sz w:val="24"/>
          <w:szCs w:val="24"/>
          <w:lang w:eastAsia="lv-LV"/>
        </w:rPr>
      </w:pPr>
    </w:p>
    <w:p w14:paraId="760E1FC1" w14:textId="102CE214" w:rsidR="00C01DE8" w:rsidRPr="000D71DB" w:rsidRDefault="00C01DE8" w:rsidP="00C01DE8">
      <w:pPr>
        <w:autoSpaceDN w:val="0"/>
        <w:spacing w:after="0" w:line="240" w:lineRule="auto"/>
        <w:jc w:val="both"/>
        <w:rPr>
          <w:rFonts w:ascii="Times New Roman" w:eastAsia="Times New Roman" w:hAnsi="Times New Roman" w:cs="Times New Roman"/>
          <w:bCs/>
          <w:iCs/>
          <w:sz w:val="24"/>
          <w:szCs w:val="24"/>
          <w:lang w:eastAsia="lv-LV"/>
        </w:rPr>
      </w:pPr>
      <w:r w:rsidRPr="000D71DB">
        <w:rPr>
          <w:rFonts w:ascii="Times New Roman" w:eastAsia="Times New Roman" w:hAnsi="Times New Roman" w:cs="Times New Roman"/>
          <w:bCs/>
          <w:iCs/>
          <w:sz w:val="24"/>
          <w:szCs w:val="24"/>
          <w:lang w:eastAsia="lv-LV"/>
        </w:rPr>
        <w:t xml:space="preserve">2019.gada </w:t>
      </w:r>
      <w:r w:rsidR="0024505E" w:rsidRPr="000D71DB">
        <w:rPr>
          <w:rFonts w:ascii="Times New Roman" w:eastAsia="Times New Roman" w:hAnsi="Times New Roman" w:cs="Times New Roman"/>
          <w:bCs/>
          <w:iCs/>
          <w:sz w:val="24"/>
          <w:szCs w:val="24"/>
          <w:lang w:eastAsia="lv-LV"/>
        </w:rPr>
        <w:t>20</w:t>
      </w:r>
      <w:r w:rsidRPr="000D71DB">
        <w:rPr>
          <w:rFonts w:ascii="Times New Roman" w:eastAsia="Times New Roman" w:hAnsi="Times New Roman" w:cs="Times New Roman"/>
          <w:bCs/>
          <w:iCs/>
          <w:sz w:val="24"/>
          <w:szCs w:val="24"/>
          <w:lang w:eastAsia="lv-LV"/>
        </w:rPr>
        <w:t>.jūnijā</w:t>
      </w:r>
      <w:r w:rsidRPr="000D71DB">
        <w:rPr>
          <w:rFonts w:ascii="Times New Roman" w:eastAsia="Times New Roman" w:hAnsi="Times New Roman" w:cs="Times New Roman"/>
          <w:bCs/>
          <w:iCs/>
          <w:sz w:val="24"/>
          <w:szCs w:val="24"/>
          <w:lang w:eastAsia="lv-LV"/>
        </w:rPr>
        <w:tab/>
      </w:r>
      <w:r w:rsidRPr="000D71DB">
        <w:rPr>
          <w:rFonts w:ascii="Times New Roman" w:eastAsia="Times New Roman" w:hAnsi="Times New Roman" w:cs="Times New Roman"/>
          <w:bCs/>
          <w:iCs/>
          <w:sz w:val="24"/>
          <w:szCs w:val="24"/>
          <w:lang w:eastAsia="lv-LV"/>
        </w:rPr>
        <w:tab/>
      </w:r>
      <w:r w:rsidRPr="000D71DB">
        <w:rPr>
          <w:rFonts w:ascii="Times New Roman" w:eastAsia="Times New Roman" w:hAnsi="Times New Roman" w:cs="Times New Roman"/>
          <w:bCs/>
          <w:iCs/>
          <w:sz w:val="24"/>
          <w:szCs w:val="24"/>
          <w:lang w:eastAsia="lv-LV"/>
        </w:rPr>
        <w:tab/>
      </w:r>
      <w:r w:rsidRPr="000D71DB">
        <w:rPr>
          <w:rFonts w:ascii="Times New Roman" w:eastAsia="Times New Roman" w:hAnsi="Times New Roman" w:cs="Times New Roman"/>
          <w:bCs/>
          <w:iCs/>
          <w:sz w:val="24"/>
          <w:szCs w:val="24"/>
          <w:lang w:eastAsia="lv-LV"/>
        </w:rPr>
        <w:tab/>
      </w:r>
      <w:r w:rsidRPr="000D71DB">
        <w:rPr>
          <w:rFonts w:ascii="Times New Roman" w:eastAsia="Times New Roman" w:hAnsi="Times New Roman" w:cs="Times New Roman"/>
          <w:bCs/>
          <w:iCs/>
          <w:sz w:val="24"/>
          <w:szCs w:val="24"/>
          <w:lang w:eastAsia="lv-LV"/>
        </w:rPr>
        <w:tab/>
      </w:r>
      <w:r w:rsidRPr="000D71DB">
        <w:rPr>
          <w:rFonts w:ascii="Times New Roman" w:eastAsia="Times New Roman" w:hAnsi="Times New Roman" w:cs="Times New Roman"/>
          <w:bCs/>
          <w:iCs/>
          <w:sz w:val="24"/>
          <w:szCs w:val="24"/>
          <w:lang w:eastAsia="lv-LV"/>
        </w:rPr>
        <w:tab/>
      </w:r>
      <w:r w:rsidRPr="000D71DB">
        <w:rPr>
          <w:rFonts w:ascii="Times New Roman" w:eastAsia="Times New Roman" w:hAnsi="Times New Roman" w:cs="Times New Roman"/>
          <w:bCs/>
          <w:iCs/>
          <w:sz w:val="24"/>
          <w:szCs w:val="24"/>
          <w:lang w:eastAsia="lv-LV"/>
        </w:rPr>
        <w:tab/>
      </w:r>
      <w:r w:rsidRPr="000D71DB">
        <w:rPr>
          <w:rFonts w:ascii="Times New Roman" w:eastAsia="Times New Roman" w:hAnsi="Times New Roman" w:cs="Times New Roman"/>
          <w:bCs/>
          <w:iCs/>
          <w:sz w:val="24"/>
          <w:szCs w:val="24"/>
          <w:lang w:eastAsia="lv-LV"/>
        </w:rPr>
        <w:tab/>
        <w:t xml:space="preserve">     Nr.</w:t>
      </w:r>
      <w:r w:rsidR="0024505E" w:rsidRPr="000D71DB">
        <w:rPr>
          <w:rFonts w:ascii="Times New Roman" w:eastAsia="Times New Roman" w:hAnsi="Times New Roman" w:cs="Times New Roman"/>
          <w:bCs/>
          <w:iCs/>
          <w:sz w:val="24"/>
          <w:szCs w:val="24"/>
          <w:lang w:eastAsia="lv-LV"/>
        </w:rPr>
        <w:t>272</w:t>
      </w:r>
    </w:p>
    <w:p w14:paraId="16E5135F" w14:textId="7DA18844" w:rsidR="00C01DE8" w:rsidRPr="000D71DB" w:rsidRDefault="00C01DE8" w:rsidP="00C01DE8">
      <w:pPr>
        <w:autoSpaceDN w:val="0"/>
        <w:spacing w:after="0" w:line="240" w:lineRule="auto"/>
        <w:jc w:val="both"/>
        <w:rPr>
          <w:rFonts w:ascii="Times New Roman" w:eastAsia="Times New Roman" w:hAnsi="Times New Roman" w:cs="Times New Roman"/>
          <w:bCs/>
          <w:sz w:val="24"/>
          <w:szCs w:val="24"/>
          <w:lang w:eastAsia="lv-LV"/>
        </w:rPr>
      </w:pPr>
      <w:r w:rsidRPr="000D71DB">
        <w:rPr>
          <w:rFonts w:ascii="Times New Roman" w:eastAsia="Times New Roman" w:hAnsi="Times New Roman" w:cs="Times New Roman"/>
          <w:bCs/>
          <w:iCs/>
          <w:sz w:val="24"/>
          <w:szCs w:val="24"/>
          <w:lang w:eastAsia="lv-LV"/>
        </w:rPr>
        <w:tab/>
      </w:r>
      <w:r w:rsidRPr="000D71DB">
        <w:rPr>
          <w:rFonts w:ascii="Times New Roman" w:eastAsia="Times New Roman" w:hAnsi="Times New Roman" w:cs="Times New Roman"/>
          <w:bCs/>
          <w:iCs/>
          <w:sz w:val="24"/>
          <w:szCs w:val="24"/>
          <w:lang w:eastAsia="lv-LV"/>
        </w:rPr>
        <w:tab/>
      </w:r>
      <w:r w:rsidRPr="000D71DB">
        <w:rPr>
          <w:rFonts w:ascii="Times New Roman" w:eastAsia="Times New Roman" w:hAnsi="Times New Roman" w:cs="Times New Roman"/>
          <w:bCs/>
          <w:iCs/>
          <w:sz w:val="24"/>
          <w:szCs w:val="24"/>
          <w:lang w:eastAsia="lv-LV"/>
        </w:rPr>
        <w:tab/>
      </w:r>
      <w:r w:rsidRPr="000D71DB">
        <w:rPr>
          <w:rFonts w:ascii="Times New Roman" w:eastAsia="Times New Roman" w:hAnsi="Times New Roman" w:cs="Times New Roman"/>
          <w:bCs/>
          <w:iCs/>
          <w:sz w:val="24"/>
          <w:szCs w:val="24"/>
          <w:lang w:eastAsia="lv-LV"/>
        </w:rPr>
        <w:tab/>
      </w:r>
      <w:r w:rsidRPr="000D71DB">
        <w:rPr>
          <w:rFonts w:ascii="Times New Roman" w:eastAsia="Times New Roman" w:hAnsi="Times New Roman" w:cs="Times New Roman"/>
          <w:bCs/>
          <w:iCs/>
          <w:sz w:val="24"/>
          <w:szCs w:val="24"/>
          <w:lang w:eastAsia="lv-LV"/>
        </w:rPr>
        <w:tab/>
      </w:r>
      <w:r w:rsidRPr="000D71DB">
        <w:rPr>
          <w:rFonts w:ascii="Times New Roman" w:eastAsia="Times New Roman" w:hAnsi="Times New Roman" w:cs="Times New Roman"/>
          <w:bCs/>
          <w:iCs/>
          <w:sz w:val="24"/>
          <w:szCs w:val="24"/>
          <w:lang w:eastAsia="lv-LV"/>
        </w:rPr>
        <w:tab/>
      </w:r>
      <w:r w:rsidRPr="000D71DB">
        <w:rPr>
          <w:rFonts w:ascii="Times New Roman" w:eastAsia="Times New Roman" w:hAnsi="Times New Roman" w:cs="Times New Roman"/>
          <w:bCs/>
          <w:iCs/>
          <w:sz w:val="24"/>
          <w:szCs w:val="24"/>
          <w:lang w:eastAsia="lv-LV"/>
        </w:rPr>
        <w:tab/>
      </w:r>
      <w:r w:rsidRPr="000D71DB">
        <w:rPr>
          <w:rFonts w:ascii="Times New Roman" w:eastAsia="Times New Roman" w:hAnsi="Times New Roman" w:cs="Times New Roman"/>
          <w:bCs/>
          <w:iCs/>
          <w:sz w:val="24"/>
          <w:szCs w:val="24"/>
          <w:lang w:eastAsia="lv-LV"/>
        </w:rPr>
        <w:tab/>
      </w:r>
      <w:r w:rsidRPr="000D71DB">
        <w:rPr>
          <w:rFonts w:ascii="Times New Roman" w:eastAsia="Times New Roman" w:hAnsi="Times New Roman" w:cs="Times New Roman"/>
          <w:bCs/>
          <w:iCs/>
          <w:sz w:val="24"/>
          <w:szCs w:val="24"/>
          <w:lang w:eastAsia="lv-LV"/>
        </w:rPr>
        <w:tab/>
        <w:t xml:space="preserve">                (protokols Nr.7, </w:t>
      </w:r>
      <w:r w:rsidR="0024505E" w:rsidRPr="000D71DB">
        <w:rPr>
          <w:rFonts w:ascii="Times New Roman" w:eastAsia="Times New Roman" w:hAnsi="Times New Roman" w:cs="Times New Roman"/>
          <w:bCs/>
          <w:iCs/>
          <w:sz w:val="24"/>
          <w:szCs w:val="24"/>
          <w:lang w:eastAsia="lv-LV"/>
        </w:rPr>
        <w:t>64</w:t>
      </w:r>
      <w:r w:rsidRPr="000D71DB">
        <w:rPr>
          <w:rFonts w:ascii="Times New Roman" w:eastAsia="Times New Roman" w:hAnsi="Times New Roman" w:cs="Times New Roman"/>
          <w:bCs/>
          <w:iCs/>
          <w:sz w:val="24"/>
          <w:szCs w:val="24"/>
          <w:lang w:eastAsia="lv-LV"/>
        </w:rPr>
        <w:t>.</w:t>
      </w:r>
      <w:r w:rsidRPr="000D71DB">
        <w:rPr>
          <w:rFonts w:ascii="Times New Roman" w:eastAsia="Times New Roman" w:hAnsi="Times New Roman" w:cs="Times New Roman"/>
          <w:bCs/>
          <w:sz w:val="24"/>
          <w:szCs w:val="24"/>
          <w:lang w:eastAsia="lv-LV"/>
        </w:rPr>
        <w:t>p.)</w:t>
      </w:r>
      <w:bookmarkEnd w:id="2"/>
    </w:p>
    <w:p w14:paraId="3973FE13" w14:textId="77777777" w:rsidR="0076622E" w:rsidRPr="000D71DB" w:rsidRDefault="0076622E" w:rsidP="0076622E">
      <w:pPr>
        <w:tabs>
          <w:tab w:val="right" w:pos="9072"/>
        </w:tabs>
        <w:spacing w:after="0" w:line="240" w:lineRule="auto"/>
        <w:ind w:left="60"/>
        <w:jc w:val="center"/>
        <w:rPr>
          <w:rFonts w:ascii="Times New Roman" w:eastAsia="Times New Roman" w:hAnsi="Times New Roman" w:cs="Times New Roman"/>
          <w:b/>
          <w:sz w:val="24"/>
          <w:szCs w:val="24"/>
          <w:lang w:eastAsia="lv-LV"/>
        </w:rPr>
      </w:pPr>
    </w:p>
    <w:p w14:paraId="34D4A15F" w14:textId="4EE60ED5" w:rsidR="0037526D" w:rsidRPr="000D71DB" w:rsidRDefault="0037526D" w:rsidP="0037526D">
      <w:pPr>
        <w:spacing w:after="0" w:line="240" w:lineRule="auto"/>
        <w:contextualSpacing/>
        <w:jc w:val="center"/>
        <w:rPr>
          <w:rFonts w:ascii="Times New Roman" w:eastAsia="Times New Roman" w:hAnsi="Times New Roman" w:cs="Times New Roman"/>
          <w:b/>
          <w:bCs/>
          <w:sz w:val="24"/>
          <w:szCs w:val="24"/>
          <w:u w:val="single"/>
        </w:rPr>
      </w:pPr>
      <w:bookmarkStart w:id="3" w:name="_Hlk11766555"/>
      <w:r w:rsidRPr="000D71DB">
        <w:rPr>
          <w:rFonts w:ascii="Times New Roman" w:eastAsia="Times New Roman" w:hAnsi="Times New Roman" w:cs="Times New Roman"/>
          <w:b/>
          <w:bCs/>
          <w:sz w:val="24"/>
          <w:szCs w:val="24"/>
          <w:u w:val="single"/>
        </w:rPr>
        <w:t>Par saistošo noteikumu Nr.</w:t>
      </w:r>
      <w:r w:rsidR="0024505E" w:rsidRPr="000D71DB">
        <w:rPr>
          <w:rFonts w:ascii="Times New Roman" w:eastAsia="Times New Roman" w:hAnsi="Times New Roman" w:cs="Times New Roman"/>
          <w:b/>
          <w:bCs/>
          <w:sz w:val="24"/>
          <w:szCs w:val="24"/>
          <w:u w:val="single"/>
        </w:rPr>
        <w:t>12</w:t>
      </w:r>
      <w:r w:rsidRPr="000D71DB">
        <w:rPr>
          <w:rFonts w:ascii="Times New Roman" w:eastAsia="Times New Roman" w:hAnsi="Times New Roman" w:cs="Times New Roman"/>
          <w:b/>
          <w:bCs/>
          <w:sz w:val="24"/>
          <w:szCs w:val="24"/>
          <w:u w:val="single"/>
        </w:rPr>
        <w:t>  „Par Priekuļu  novada pašvaldības īpašumā esošo dzīvojamo telpu īres maksu” apstiprināšanu</w:t>
      </w:r>
    </w:p>
    <w:p w14:paraId="6AD3D97E" w14:textId="77777777" w:rsidR="0024505E" w:rsidRPr="000D71DB" w:rsidRDefault="0024505E" w:rsidP="0037526D">
      <w:pPr>
        <w:spacing w:after="0" w:line="240" w:lineRule="auto"/>
        <w:contextualSpacing/>
        <w:jc w:val="center"/>
        <w:rPr>
          <w:rFonts w:ascii="Times New Roman" w:eastAsia="Times New Roman" w:hAnsi="Times New Roman" w:cs="Times New Roman"/>
          <w:sz w:val="24"/>
          <w:szCs w:val="24"/>
          <w:u w:val="single"/>
        </w:rPr>
      </w:pPr>
    </w:p>
    <w:bookmarkEnd w:id="3"/>
    <w:p w14:paraId="4D94E697" w14:textId="2B7A0F0F" w:rsidR="0076622E" w:rsidRPr="000D71DB" w:rsidRDefault="0076622E" w:rsidP="0076622E">
      <w:pPr>
        <w:spacing w:after="0" w:line="240" w:lineRule="auto"/>
        <w:ind w:left="41" w:firstLine="360"/>
        <w:jc w:val="both"/>
        <w:rPr>
          <w:rFonts w:ascii="Times New Roman" w:hAnsi="Times New Roman" w:cs="Times New Roman"/>
          <w:sz w:val="24"/>
          <w:szCs w:val="24"/>
          <w:lang w:eastAsia="ar-SA"/>
        </w:rPr>
      </w:pPr>
      <w:r w:rsidRPr="000D71DB">
        <w:rPr>
          <w:rFonts w:ascii="Times New Roman" w:hAnsi="Times New Roman" w:cs="Times New Roman"/>
          <w:sz w:val="24"/>
          <w:szCs w:val="24"/>
          <w:lang w:eastAsia="ar-SA"/>
        </w:rPr>
        <w:t xml:space="preserve">Priekuļu novada dome izskata jautājumu par </w:t>
      </w:r>
      <w:r w:rsidR="0037526D" w:rsidRPr="000D71DB">
        <w:rPr>
          <w:rFonts w:ascii="Times New Roman" w:eastAsia="Times New Roman" w:hAnsi="Times New Roman" w:cs="Times New Roman"/>
          <w:bCs/>
          <w:sz w:val="24"/>
          <w:szCs w:val="24"/>
        </w:rPr>
        <w:t>saistošo noteikumu Nr.</w:t>
      </w:r>
      <w:r w:rsidR="0024505E" w:rsidRPr="000D71DB">
        <w:rPr>
          <w:rFonts w:ascii="Times New Roman" w:eastAsia="Times New Roman" w:hAnsi="Times New Roman" w:cs="Times New Roman"/>
          <w:bCs/>
          <w:sz w:val="24"/>
          <w:szCs w:val="24"/>
        </w:rPr>
        <w:t>12</w:t>
      </w:r>
      <w:r w:rsidR="0037526D" w:rsidRPr="000D71DB">
        <w:rPr>
          <w:rFonts w:ascii="Times New Roman" w:eastAsia="Times New Roman" w:hAnsi="Times New Roman" w:cs="Times New Roman"/>
          <w:bCs/>
          <w:sz w:val="24"/>
          <w:szCs w:val="24"/>
        </w:rPr>
        <w:t> </w:t>
      </w:r>
      <w:r w:rsidR="004E2C2D" w:rsidRPr="000D71DB">
        <w:rPr>
          <w:rFonts w:ascii="Times New Roman" w:eastAsia="Times New Roman" w:hAnsi="Times New Roman" w:cs="Times New Roman"/>
          <w:bCs/>
          <w:sz w:val="24"/>
          <w:szCs w:val="24"/>
        </w:rPr>
        <w:t> </w:t>
      </w:r>
      <w:r w:rsidR="0037526D" w:rsidRPr="000D71DB">
        <w:rPr>
          <w:rFonts w:ascii="Times New Roman" w:eastAsia="Times New Roman" w:hAnsi="Times New Roman" w:cs="Times New Roman"/>
          <w:bCs/>
          <w:sz w:val="24"/>
          <w:szCs w:val="24"/>
        </w:rPr>
        <w:t>„Par Priekuļu  novada pašvaldības īpašumā esošo dzīvojamo telpu īres maksu” apstiprināšanu</w:t>
      </w:r>
      <w:r w:rsidRPr="000D71DB">
        <w:rPr>
          <w:rFonts w:ascii="Times New Roman" w:hAnsi="Times New Roman" w:cs="Times New Roman"/>
          <w:sz w:val="24"/>
          <w:szCs w:val="24"/>
          <w:lang w:eastAsia="ar-SA"/>
        </w:rPr>
        <w:t>.</w:t>
      </w:r>
    </w:p>
    <w:p w14:paraId="5FABBC73" w14:textId="78AD24B6" w:rsidR="0037526D" w:rsidRPr="000D71DB" w:rsidRDefault="0076622E" w:rsidP="0037526D">
      <w:pPr>
        <w:spacing w:after="0" w:line="240" w:lineRule="auto"/>
        <w:ind w:left="41" w:firstLine="360"/>
        <w:jc w:val="both"/>
        <w:rPr>
          <w:rFonts w:ascii="Times New Roman" w:eastAsia="Times New Roman" w:hAnsi="Times New Roman" w:cs="Times New Roman"/>
          <w:sz w:val="24"/>
          <w:szCs w:val="24"/>
        </w:rPr>
      </w:pPr>
      <w:r w:rsidRPr="000D71DB">
        <w:rPr>
          <w:rFonts w:ascii="Times New Roman" w:eastAsia="Times New Roman" w:hAnsi="Times New Roman" w:cs="Times New Roman"/>
          <w:sz w:val="24"/>
          <w:szCs w:val="24"/>
          <w:lang w:eastAsia="lv-LV"/>
        </w:rPr>
        <w:t>Izvērtējot Priekuļu novada dome  rīcīb</w:t>
      </w:r>
      <w:r w:rsidR="0037526D" w:rsidRPr="000D71DB">
        <w:rPr>
          <w:rFonts w:ascii="Times New Roman" w:eastAsia="Times New Roman" w:hAnsi="Times New Roman" w:cs="Times New Roman"/>
          <w:sz w:val="24"/>
          <w:szCs w:val="24"/>
          <w:lang w:eastAsia="lv-LV"/>
        </w:rPr>
        <w:t xml:space="preserve">ā esošo informāciju, konstatēts, ka </w:t>
      </w:r>
      <w:r w:rsidR="0037526D" w:rsidRPr="000D71DB">
        <w:rPr>
          <w:rFonts w:ascii="Times New Roman" w:eastAsia="Times New Roman" w:hAnsi="Times New Roman" w:cs="Times New Roman"/>
          <w:sz w:val="24"/>
          <w:szCs w:val="24"/>
        </w:rPr>
        <w:t>likuma “Par pašvaldībām” 21.panta pirmās daļas 14.punkta “b” apakšpunkts nosaka, ka dome var noteikt, ja tas nav aizliegts vai noteikts ar likumiem vai Ministru kabineta noteikumiem, maksu par pašvaldības dzīvojamā un nedzīvojamā fonda īri (nomu).</w:t>
      </w:r>
    </w:p>
    <w:p w14:paraId="5EDB1931" w14:textId="0BCEDDD2" w:rsidR="0037526D" w:rsidRPr="000D71DB" w:rsidRDefault="0037526D" w:rsidP="0037526D">
      <w:pPr>
        <w:spacing w:after="0" w:line="240" w:lineRule="auto"/>
        <w:ind w:firstLine="401"/>
        <w:contextualSpacing/>
        <w:jc w:val="both"/>
        <w:rPr>
          <w:rFonts w:ascii="Times New Roman" w:eastAsia="Times New Roman" w:hAnsi="Times New Roman" w:cs="Times New Roman"/>
          <w:sz w:val="24"/>
          <w:szCs w:val="24"/>
        </w:rPr>
      </w:pPr>
      <w:r w:rsidRPr="000D71DB">
        <w:rPr>
          <w:rFonts w:ascii="Times New Roman" w:eastAsia="Times New Roman" w:hAnsi="Times New Roman" w:cs="Times New Roman"/>
          <w:sz w:val="24"/>
          <w:szCs w:val="24"/>
        </w:rPr>
        <w:t>Saskaņā ar likuma “Par dzīvojamo telpu īri” 2. panta pirmo daļu dzīvojamās telpas īre ir dzīvojamās telpas lietošanas tiesību nodošana citai personai par maksu. Šī paša likuma 11.¹ pants nosaka, ka pašvaldībām piederošo dzīvojamo telpu īres maksu nosaka attiecīgās pašvaldības dome vai tās pilnvarota institūcija pašvaldības domes noteiktajā kārtībā, ievērojot, ka gadījumā, ja dzīvojamā telpa tiek izīrēta personai, kurai pašvaldības pienākums ir sniegt likumā noteiktajā kārtībā palīdzību dzīvokļa jautājumu risināšanā, pašvaldības dome var noteikt zemāku īres maksu, samazinot dzīvojamās telpas apsaimniekošanas izdevumus un neiekļaujot tajā peļņu.</w:t>
      </w:r>
    </w:p>
    <w:p w14:paraId="25664112" w14:textId="23990464" w:rsidR="0037526D" w:rsidRPr="000D71DB" w:rsidRDefault="0037526D" w:rsidP="0037526D">
      <w:pPr>
        <w:spacing w:after="0" w:line="240" w:lineRule="auto"/>
        <w:ind w:firstLine="401"/>
        <w:contextualSpacing/>
        <w:jc w:val="both"/>
        <w:rPr>
          <w:rFonts w:ascii="Times New Roman" w:eastAsia="Times New Roman" w:hAnsi="Times New Roman" w:cs="Times New Roman"/>
          <w:sz w:val="24"/>
          <w:szCs w:val="24"/>
        </w:rPr>
      </w:pPr>
      <w:r w:rsidRPr="000D71DB">
        <w:rPr>
          <w:rFonts w:ascii="Times New Roman" w:eastAsia="Times New Roman" w:hAnsi="Times New Roman" w:cs="Times New Roman"/>
          <w:sz w:val="24"/>
          <w:szCs w:val="24"/>
        </w:rPr>
        <w:t>Likuma “Par dzīvojamo telpu īri” 11.panta otrā daļa nosaka, ka dzīvojamās telpas īres maksu veido dzīvojamās mājas apsaimniekošanas izdevumu daļa, kas ir proporcionāla attiecīgās izīrētās dzīvojamās telpas platībai un peļņa (turpmāk – telpu uzturēšanas maksa).</w:t>
      </w:r>
    </w:p>
    <w:p w14:paraId="0EA82C7D" w14:textId="21BE923F" w:rsidR="0037526D" w:rsidRPr="000D71DB" w:rsidRDefault="0037526D" w:rsidP="0037526D">
      <w:pPr>
        <w:spacing w:after="0" w:line="240" w:lineRule="auto"/>
        <w:ind w:firstLine="401"/>
        <w:contextualSpacing/>
        <w:jc w:val="both"/>
        <w:rPr>
          <w:rFonts w:ascii="Times New Roman" w:eastAsia="Times New Roman" w:hAnsi="Times New Roman" w:cs="Times New Roman"/>
          <w:sz w:val="24"/>
          <w:szCs w:val="24"/>
        </w:rPr>
      </w:pPr>
      <w:r w:rsidRPr="000D71DB">
        <w:rPr>
          <w:rFonts w:ascii="Times New Roman" w:eastAsia="Times New Roman" w:hAnsi="Times New Roman" w:cs="Times New Roman"/>
          <w:sz w:val="24"/>
          <w:szCs w:val="24"/>
        </w:rPr>
        <w:t xml:space="preserve">Telpu uzturēšanas maksas apmērs tiek noteikts, vadoties no Augstākās tiesas Senāta Civillietu departamenta 2011.gada 16.novembra lēmumā Nr.195/2011 norādītā, ka Eiropas Kopienas 2005.gada 20.oktobra regulā (EK) 1722/2005 “Par mājokļu pakalpojumu novērtēšanas principiem”  norādīto var pielietot kā vienu no kritērijiem īres maksas aprēķināšanai, kur cita starpā norādīts, ka minētās regulas  pielikuma 1.1.apakšpunkts nosaka, ka tīrais darbības rezultāts būtu aprēķināms, piemērojot nemainīgu, reālu gada peļņas normu 2,00% - 2,5% no tīrās vērtības īpašnieku apdzīvoto mājokļu fondam pašreizējās cenās (aizstāšanas izmaksas), ar ko saprotama kadastrālā vērtība. </w:t>
      </w:r>
    </w:p>
    <w:p w14:paraId="7D613893" w14:textId="0E391642" w:rsidR="0076622E" w:rsidRPr="000D71DB" w:rsidRDefault="0076622E" w:rsidP="0024505E">
      <w:pPr>
        <w:ind w:firstLine="401"/>
        <w:jc w:val="both"/>
        <w:rPr>
          <w:rFonts w:ascii="Times New Roman" w:eastAsia="Times New Roman" w:hAnsi="Times New Roman" w:cs="Times New Roman"/>
          <w:sz w:val="24"/>
          <w:szCs w:val="24"/>
          <w:lang w:eastAsia="lv-LV"/>
        </w:rPr>
      </w:pPr>
      <w:r w:rsidRPr="000D71DB">
        <w:rPr>
          <w:rFonts w:ascii="Times New Roman" w:eastAsia="Times New Roman" w:hAnsi="Times New Roman" w:cs="Times New Roman"/>
          <w:sz w:val="24"/>
          <w:szCs w:val="24"/>
        </w:rPr>
        <w:t xml:space="preserve">Ņemot vērā iepriekš minēto un pamatojoties uz likuma “Par pašvaldībām” </w:t>
      </w:r>
      <w:r w:rsidR="0007694E" w:rsidRPr="000D71DB">
        <w:rPr>
          <w:rFonts w:ascii="Times New Roman" w:eastAsia="Times New Roman" w:hAnsi="Times New Roman" w:cs="Times New Roman"/>
          <w:sz w:val="24"/>
          <w:szCs w:val="24"/>
        </w:rPr>
        <w:t>21.panta pirmās daļas 14.punkta “b” apakšpunktu</w:t>
      </w:r>
      <w:r w:rsidRPr="000D71DB">
        <w:rPr>
          <w:rFonts w:ascii="Times New Roman" w:eastAsia="Times New Roman" w:hAnsi="Times New Roman" w:cs="Times New Roman"/>
          <w:sz w:val="24"/>
          <w:szCs w:val="24"/>
        </w:rPr>
        <w:t>,</w:t>
      </w:r>
      <w:r w:rsidR="0007694E" w:rsidRPr="000D71DB">
        <w:rPr>
          <w:rFonts w:ascii="Times New Roman" w:eastAsia="Times New Roman" w:hAnsi="Times New Roman" w:cs="Times New Roman"/>
          <w:sz w:val="24"/>
          <w:szCs w:val="24"/>
        </w:rPr>
        <w:t xml:space="preserve"> </w:t>
      </w:r>
      <w:r w:rsidR="0037526D" w:rsidRPr="000D71DB">
        <w:rPr>
          <w:rFonts w:ascii="Times New Roman" w:eastAsia="Times New Roman" w:hAnsi="Times New Roman" w:cs="Times New Roman"/>
          <w:sz w:val="24"/>
          <w:szCs w:val="24"/>
        </w:rPr>
        <w:t>likuma “Par dzīvojamo telpu īri” 2. panta pirmo daļu</w:t>
      </w:r>
      <w:r w:rsidR="0007694E" w:rsidRPr="000D71DB">
        <w:rPr>
          <w:rFonts w:ascii="Times New Roman" w:eastAsia="Times New Roman" w:hAnsi="Times New Roman" w:cs="Times New Roman"/>
          <w:sz w:val="24"/>
          <w:szCs w:val="24"/>
        </w:rPr>
        <w:t xml:space="preserve">, 11.panta otrā daļu, </w:t>
      </w:r>
      <w:r w:rsidR="0037526D" w:rsidRPr="000D71DB">
        <w:rPr>
          <w:rFonts w:ascii="Times New Roman" w:eastAsia="Times New Roman" w:hAnsi="Times New Roman" w:cs="Times New Roman"/>
          <w:sz w:val="24"/>
          <w:szCs w:val="24"/>
        </w:rPr>
        <w:t>11.¹ pant</w:t>
      </w:r>
      <w:r w:rsidR="0007694E" w:rsidRPr="000D71DB">
        <w:rPr>
          <w:rFonts w:ascii="Times New Roman" w:eastAsia="Times New Roman" w:hAnsi="Times New Roman" w:cs="Times New Roman"/>
          <w:sz w:val="24"/>
          <w:szCs w:val="24"/>
        </w:rPr>
        <w:t xml:space="preserve">u, </w:t>
      </w:r>
      <w:r w:rsidR="0037526D" w:rsidRPr="000D71DB">
        <w:rPr>
          <w:rFonts w:ascii="Times New Roman" w:eastAsia="Times New Roman" w:hAnsi="Times New Roman" w:cs="Times New Roman"/>
          <w:sz w:val="24"/>
          <w:szCs w:val="24"/>
        </w:rPr>
        <w:t>Augstākās tiesas Senāta Civillietu departamenta 2011.gada 16.novembra lēmum</w:t>
      </w:r>
      <w:r w:rsidR="0007694E" w:rsidRPr="000D71DB">
        <w:rPr>
          <w:rFonts w:ascii="Times New Roman" w:eastAsia="Times New Roman" w:hAnsi="Times New Roman" w:cs="Times New Roman"/>
          <w:sz w:val="24"/>
          <w:szCs w:val="24"/>
        </w:rPr>
        <w:t>u</w:t>
      </w:r>
      <w:r w:rsidR="0037526D" w:rsidRPr="000D71DB">
        <w:rPr>
          <w:rFonts w:ascii="Times New Roman" w:eastAsia="Times New Roman" w:hAnsi="Times New Roman" w:cs="Times New Roman"/>
          <w:sz w:val="24"/>
          <w:szCs w:val="24"/>
        </w:rPr>
        <w:t xml:space="preserve"> Nr.195/2011</w:t>
      </w:r>
      <w:r w:rsidR="0007694E" w:rsidRPr="000D71DB">
        <w:rPr>
          <w:rFonts w:ascii="Times New Roman" w:eastAsia="Times New Roman" w:hAnsi="Times New Roman" w:cs="Times New Roman"/>
          <w:sz w:val="24"/>
          <w:szCs w:val="24"/>
        </w:rPr>
        <w:t xml:space="preserve">, </w:t>
      </w:r>
      <w:r w:rsidRPr="000D71DB">
        <w:rPr>
          <w:rFonts w:ascii="Times New Roman" w:eastAsia="Times New Roman" w:hAnsi="Times New Roman" w:cs="Times New Roman"/>
          <w:sz w:val="24"/>
          <w:szCs w:val="24"/>
        </w:rPr>
        <w:t xml:space="preserve">Priekuļu novada Finanšu komitejas 2019.gada </w:t>
      </w:r>
      <w:r w:rsidR="00C01DE8" w:rsidRPr="000D71DB">
        <w:rPr>
          <w:rFonts w:ascii="Times New Roman" w:eastAsia="Times New Roman" w:hAnsi="Times New Roman" w:cs="Times New Roman"/>
          <w:sz w:val="24"/>
          <w:szCs w:val="24"/>
        </w:rPr>
        <w:t>18.</w:t>
      </w:r>
      <w:r w:rsidRPr="000D71DB">
        <w:rPr>
          <w:rFonts w:ascii="Times New Roman" w:eastAsia="Times New Roman" w:hAnsi="Times New Roman" w:cs="Times New Roman"/>
          <w:sz w:val="24"/>
          <w:szCs w:val="24"/>
        </w:rPr>
        <w:t xml:space="preserve"> jūnija (protokols Nr.</w:t>
      </w:r>
      <w:r w:rsidR="00B753EA" w:rsidRPr="000D71DB">
        <w:rPr>
          <w:rFonts w:ascii="Times New Roman" w:eastAsia="Times New Roman" w:hAnsi="Times New Roman" w:cs="Times New Roman"/>
          <w:sz w:val="24"/>
          <w:szCs w:val="24"/>
        </w:rPr>
        <w:t>7</w:t>
      </w:r>
      <w:r w:rsidRPr="000D71DB">
        <w:rPr>
          <w:rFonts w:ascii="Times New Roman" w:eastAsia="Times New Roman" w:hAnsi="Times New Roman" w:cs="Times New Roman"/>
          <w:sz w:val="24"/>
          <w:szCs w:val="24"/>
        </w:rPr>
        <w:t xml:space="preserve">) atzinumu, atklāti balsojot , </w:t>
      </w:r>
      <w:bookmarkStart w:id="4" w:name="_Hlk10022270"/>
      <w:bookmarkStart w:id="5" w:name="_Hlk12365522"/>
      <w:bookmarkStart w:id="6" w:name="_Hlk9864974"/>
      <w:bookmarkStart w:id="7" w:name="_Hlk7169783"/>
      <w:bookmarkStart w:id="8" w:name="_Hlk7159679"/>
      <w:r w:rsidR="0024505E" w:rsidRPr="000D71DB">
        <w:rPr>
          <w:rFonts w:ascii="Times New Roman" w:hAnsi="Times New Roman" w:cs="Times New Roman"/>
          <w:sz w:val="24"/>
          <w:szCs w:val="24"/>
        </w:rPr>
        <w:t>P</w:t>
      </w:r>
      <w:bookmarkStart w:id="9" w:name="_Hlk12342445"/>
      <w:r w:rsidR="0024505E" w:rsidRPr="000D71DB">
        <w:rPr>
          <w:rFonts w:ascii="Times New Roman" w:hAnsi="Times New Roman" w:cs="Times New Roman"/>
          <w:sz w:val="24"/>
          <w:szCs w:val="24"/>
        </w:rPr>
        <w:t xml:space="preserve">AR –13 (Elīna </w:t>
      </w:r>
      <w:proofErr w:type="spellStart"/>
      <w:r w:rsidR="0024505E" w:rsidRPr="000D71DB">
        <w:rPr>
          <w:rFonts w:ascii="Times New Roman" w:hAnsi="Times New Roman" w:cs="Times New Roman"/>
          <w:sz w:val="24"/>
          <w:szCs w:val="24"/>
        </w:rPr>
        <w:t>Stapulone</w:t>
      </w:r>
      <w:proofErr w:type="spellEnd"/>
      <w:r w:rsidR="0024505E" w:rsidRPr="000D71DB">
        <w:rPr>
          <w:rFonts w:ascii="Times New Roman" w:hAnsi="Times New Roman" w:cs="Times New Roman"/>
          <w:sz w:val="24"/>
          <w:szCs w:val="24"/>
        </w:rPr>
        <w:t xml:space="preserve">, </w:t>
      </w:r>
      <w:r w:rsidR="0024505E" w:rsidRPr="000D71DB">
        <w:rPr>
          <w:rFonts w:ascii="Times New Roman" w:eastAsia="Times New Roman" w:hAnsi="Times New Roman" w:cs="Times New Roman"/>
          <w:sz w:val="24"/>
          <w:szCs w:val="24"/>
          <w:lang w:eastAsia="lv-LV"/>
        </w:rPr>
        <w:t xml:space="preserve">Aivars </w:t>
      </w:r>
      <w:proofErr w:type="spellStart"/>
      <w:r w:rsidR="0024505E" w:rsidRPr="000D71DB">
        <w:rPr>
          <w:rFonts w:ascii="Times New Roman" w:eastAsia="Times New Roman" w:hAnsi="Times New Roman" w:cs="Times New Roman"/>
          <w:sz w:val="24"/>
          <w:szCs w:val="24"/>
          <w:lang w:eastAsia="lv-LV"/>
        </w:rPr>
        <w:t>Tīdemanis</w:t>
      </w:r>
      <w:proofErr w:type="spellEnd"/>
      <w:r w:rsidR="0024505E" w:rsidRPr="000D71DB">
        <w:rPr>
          <w:rFonts w:ascii="Times New Roman" w:eastAsia="Times New Roman" w:hAnsi="Times New Roman" w:cs="Times New Roman"/>
          <w:sz w:val="24"/>
          <w:szCs w:val="24"/>
          <w:lang w:eastAsia="lv-LV"/>
        </w:rPr>
        <w:t xml:space="preserve">, Normunds Kažoks, Arnis Melbārdis, Sarmīte </w:t>
      </w:r>
      <w:proofErr w:type="spellStart"/>
      <w:r w:rsidR="0024505E" w:rsidRPr="000D71DB">
        <w:rPr>
          <w:rFonts w:ascii="Times New Roman" w:eastAsia="Times New Roman" w:hAnsi="Times New Roman" w:cs="Times New Roman"/>
          <w:sz w:val="24"/>
          <w:szCs w:val="24"/>
          <w:lang w:eastAsia="lv-LV"/>
        </w:rPr>
        <w:t>Orehova</w:t>
      </w:r>
      <w:proofErr w:type="spellEnd"/>
      <w:r w:rsidR="0024505E" w:rsidRPr="000D71DB">
        <w:rPr>
          <w:rFonts w:ascii="Times New Roman" w:eastAsia="Times New Roman" w:hAnsi="Times New Roman" w:cs="Times New Roman"/>
          <w:sz w:val="24"/>
          <w:szCs w:val="24"/>
          <w:lang w:eastAsia="lv-LV"/>
        </w:rPr>
        <w:t xml:space="preserve">, Aivars Kalnietis, Māris Baltiņš, Dace Kalniņa, Baiba </w:t>
      </w:r>
      <w:proofErr w:type="spellStart"/>
      <w:r w:rsidR="0024505E" w:rsidRPr="000D71DB">
        <w:rPr>
          <w:rFonts w:ascii="Times New Roman" w:eastAsia="Times New Roman" w:hAnsi="Times New Roman" w:cs="Times New Roman"/>
          <w:sz w:val="24"/>
          <w:szCs w:val="24"/>
          <w:lang w:eastAsia="lv-LV"/>
        </w:rPr>
        <w:t>Karlsberga</w:t>
      </w:r>
      <w:proofErr w:type="spellEnd"/>
      <w:r w:rsidR="0024505E" w:rsidRPr="000D71DB">
        <w:rPr>
          <w:rFonts w:ascii="Times New Roman" w:eastAsia="Times New Roman" w:hAnsi="Times New Roman" w:cs="Times New Roman"/>
          <w:sz w:val="24"/>
          <w:szCs w:val="24"/>
          <w:lang w:eastAsia="lv-LV"/>
        </w:rPr>
        <w:t xml:space="preserve">,  Jānis </w:t>
      </w:r>
      <w:proofErr w:type="spellStart"/>
      <w:r w:rsidR="0024505E" w:rsidRPr="000D71DB">
        <w:rPr>
          <w:rFonts w:ascii="Times New Roman" w:eastAsia="Times New Roman" w:hAnsi="Times New Roman" w:cs="Times New Roman"/>
          <w:sz w:val="24"/>
          <w:szCs w:val="24"/>
          <w:lang w:eastAsia="lv-LV"/>
        </w:rPr>
        <w:t>Rocāns</w:t>
      </w:r>
      <w:proofErr w:type="spellEnd"/>
      <w:r w:rsidR="0024505E" w:rsidRPr="000D71DB">
        <w:rPr>
          <w:rFonts w:ascii="Times New Roman" w:eastAsia="Times New Roman" w:hAnsi="Times New Roman" w:cs="Times New Roman"/>
          <w:sz w:val="24"/>
          <w:szCs w:val="24"/>
          <w:lang w:eastAsia="lv-LV"/>
        </w:rPr>
        <w:t xml:space="preserve">, Jānis </w:t>
      </w:r>
      <w:proofErr w:type="spellStart"/>
      <w:r w:rsidR="0024505E" w:rsidRPr="000D71DB">
        <w:rPr>
          <w:rFonts w:ascii="Times New Roman" w:eastAsia="Times New Roman" w:hAnsi="Times New Roman" w:cs="Times New Roman"/>
          <w:sz w:val="24"/>
          <w:szCs w:val="24"/>
          <w:lang w:eastAsia="lv-LV"/>
        </w:rPr>
        <w:t>Mičulis</w:t>
      </w:r>
      <w:proofErr w:type="spellEnd"/>
      <w:r w:rsidR="0024505E" w:rsidRPr="000D71DB">
        <w:rPr>
          <w:rFonts w:ascii="Times New Roman" w:eastAsia="Times New Roman" w:hAnsi="Times New Roman" w:cs="Times New Roman"/>
          <w:sz w:val="24"/>
          <w:szCs w:val="24"/>
          <w:lang w:eastAsia="lv-LV"/>
        </w:rPr>
        <w:t xml:space="preserve">, Juris </w:t>
      </w:r>
      <w:proofErr w:type="spellStart"/>
      <w:r w:rsidR="0024505E" w:rsidRPr="000D71DB">
        <w:rPr>
          <w:rFonts w:ascii="Times New Roman" w:eastAsia="Times New Roman" w:hAnsi="Times New Roman" w:cs="Times New Roman"/>
          <w:sz w:val="24"/>
          <w:szCs w:val="24"/>
          <w:lang w:eastAsia="lv-LV"/>
        </w:rPr>
        <w:t>Sukaruks</w:t>
      </w:r>
      <w:proofErr w:type="spellEnd"/>
      <w:r w:rsidR="0024505E" w:rsidRPr="000D71DB">
        <w:rPr>
          <w:rFonts w:ascii="Times New Roman" w:eastAsia="Times New Roman" w:hAnsi="Times New Roman" w:cs="Times New Roman"/>
          <w:sz w:val="24"/>
          <w:szCs w:val="24"/>
          <w:lang w:eastAsia="lv-LV"/>
        </w:rPr>
        <w:t xml:space="preserve">, Ināra </w:t>
      </w:r>
      <w:proofErr w:type="spellStart"/>
      <w:r w:rsidR="0024505E" w:rsidRPr="000D71DB">
        <w:rPr>
          <w:rFonts w:ascii="Times New Roman" w:eastAsia="Times New Roman" w:hAnsi="Times New Roman" w:cs="Times New Roman"/>
          <w:sz w:val="24"/>
          <w:szCs w:val="24"/>
          <w:lang w:eastAsia="lv-LV"/>
        </w:rPr>
        <w:t>Roce</w:t>
      </w:r>
      <w:proofErr w:type="spellEnd"/>
      <w:r w:rsidR="0024505E" w:rsidRPr="000D71DB">
        <w:rPr>
          <w:rFonts w:ascii="Times New Roman" w:hAnsi="Times New Roman" w:cs="Times New Roman"/>
          <w:sz w:val="24"/>
          <w:szCs w:val="24"/>
        </w:rPr>
        <w:t xml:space="preserve">), PRET –nav, ATTURAS –nav,  </w:t>
      </w:r>
      <w:bookmarkEnd w:id="4"/>
      <w:r w:rsidR="0024505E" w:rsidRPr="000D71DB">
        <w:rPr>
          <w:rFonts w:ascii="Times New Roman" w:hAnsi="Times New Roman" w:cs="Times New Roman"/>
          <w:sz w:val="24"/>
          <w:szCs w:val="24"/>
        </w:rPr>
        <w:t xml:space="preserve">Priekuļu novada dome </w:t>
      </w:r>
      <w:r w:rsidR="0024505E" w:rsidRPr="000D71DB">
        <w:rPr>
          <w:rFonts w:ascii="Times New Roman" w:hAnsi="Times New Roman" w:cs="Times New Roman"/>
          <w:b/>
          <w:sz w:val="24"/>
          <w:szCs w:val="24"/>
        </w:rPr>
        <w:t>nolemj</w:t>
      </w:r>
      <w:bookmarkEnd w:id="5"/>
      <w:r w:rsidR="0024505E" w:rsidRPr="000D71DB">
        <w:rPr>
          <w:rFonts w:ascii="Times New Roman" w:hAnsi="Times New Roman" w:cs="Times New Roman"/>
          <w:b/>
          <w:bCs/>
          <w:sz w:val="24"/>
          <w:szCs w:val="24"/>
        </w:rPr>
        <w:t>:</w:t>
      </w:r>
      <w:r w:rsidR="0024505E" w:rsidRPr="000D71DB">
        <w:rPr>
          <w:rFonts w:ascii="Times New Roman" w:hAnsi="Times New Roman" w:cs="Times New Roman"/>
          <w:bCs/>
          <w:sz w:val="24"/>
          <w:szCs w:val="24"/>
        </w:rPr>
        <w:t xml:space="preserve"> </w:t>
      </w:r>
      <w:bookmarkEnd w:id="6"/>
      <w:r w:rsidR="0024505E" w:rsidRPr="000D71DB">
        <w:rPr>
          <w:rFonts w:ascii="Times New Roman" w:hAnsi="Times New Roman" w:cs="Times New Roman"/>
          <w:sz w:val="24"/>
          <w:szCs w:val="24"/>
        </w:rPr>
        <w:t xml:space="preserve"> </w:t>
      </w:r>
      <w:bookmarkEnd w:id="7"/>
      <w:bookmarkEnd w:id="8"/>
      <w:bookmarkEnd w:id="9"/>
    </w:p>
    <w:p w14:paraId="6233A2A6" w14:textId="17BDFD46" w:rsidR="0007694E" w:rsidRPr="000D71DB" w:rsidRDefault="0007694E" w:rsidP="0007694E">
      <w:pPr>
        <w:numPr>
          <w:ilvl w:val="0"/>
          <w:numId w:val="5"/>
        </w:numPr>
        <w:spacing w:after="0" w:line="240" w:lineRule="auto"/>
        <w:ind w:left="284" w:hanging="284"/>
        <w:contextualSpacing/>
        <w:jc w:val="both"/>
        <w:rPr>
          <w:rFonts w:ascii="Times New Roman" w:eastAsia="Times New Roman" w:hAnsi="Times New Roman" w:cs="Times New Roman"/>
          <w:sz w:val="24"/>
          <w:szCs w:val="24"/>
          <w:shd w:val="clear" w:color="auto" w:fill="FFFFFF"/>
        </w:rPr>
      </w:pPr>
      <w:r w:rsidRPr="000D71DB">
        <w:rPr>
          <w:rFonts w:ascii="Times New Roman" w:eastAsia="Times New Roman" w:hAnsi="Times New Roman" w:cs="Times New Roman"/>
          <w:sz w:val="24"/>
          <w:szCs w:val="24"/>
          <w:shd w:val="clear" w:color="auto" w:fill="FFFFFF"/>
        </w:rPr>
        <w:t>Apstiprināt Priekuļu</w:t>
      </w:r>
      <w:r w:rsidR="00E32A3E" w:rsidRPr="000D71DB">
        <w:rPr>
          <w:rFonts w:ascii="Times New Roman" w:eastAsia="Times New Roman" w:hAnsi="Times New Roman" w:cs="Times New Roman"/>
          <w:sz w:val="24"/>
          <w:szCs w:val="24"/>
          <w:shd w:val="clear" w:color="auto" w:fill="FFFFFF"/>
        </w:rPr>
        <w:t xml:space="preserve"> novada </w:t>
      </w:r>
      <w:r w:rsidR="00666B46" w:rsidRPr="000D71DB">
        <w:rPr>
          <w:rFonts w:ascii="Times New Roman" w:eastAsia="Times New Roman" w:hAnsi="Times New Roman" w:cs="Times New Roman"/>
          <w:sz w:val="24"/>
          <w:szCs w:val="24"/>
          <w:shd w:val="clear" w:color="auto" w:fill="FFFFFF"/>
        </w:rPr>
        <w:t xml:space="preserve">pašvaldības </w:t>
      </w:r>
      <w:r w:rsidRPr="000D71DB">
        <w:rPr>
          <w:rFonts w:ascii="Times New Roman" w:eastAsia="Times New Roman" w:hAnsi="Times New Roman" w:cs="Times New Roman"/>
          <w:sz w:val="24"/>
          <w:szCs w:val="24"/>
          <w:shd w:val="clear" w:color="auto" w:fill="FFFFFF"/>
        </w:rPr>
        <w:t xml:space="preserve">saistošos noteikumus Nr. </w:t>
      </w:r>
      <w:r w:rsidR="0024505E" w:rsidRPr="000D71DB">
        <w:rPr>
          <w:rFonts w:ascii="Times New Roman" w:eastAsia="Times New Roman" w:hAnsi="Times New Roman" w:cs="Times New Roman"/>
          <w:sz w:val="24"/>
          <w:szCs w:val="24"/>
          <w:shd w:val="clear" w:color="auto" w:fill="FFFFFF"/>
        </w:rPr>
        <w:t>12</w:t>
      </w:r>
      <w:r w:rsidRPr="000D71DB">
        <w:rPr>
          <w:rFonts w:ascii="Times New Roman" w:eastAsia="Times New Roman" w:hAnsi="Times New Roman" w:cs="Times New Roman"/>
          <w:sz w:val="24"/>
          <w:szCs w:val="24"/>
          <w:shd w:val="clear" w:color="auto" w:fill="FFFFFF"/>
        </w:rPr>
        <w:t xml:space="preserve"> „Par Priekuļu novada pašvaldības īpašumā esošo dzīvojamo telpu īres maksu” </w:t>
      </w:r>
      <w:r w:rsidR="00666B46" w:rsidRPr="000D71DB">
        <w:rPr>
          <w:rFonts w:ascii="Times New Roman" w:eastAsia="Times New Roman" w:hAnsi="Times New Roman" w:cs="Times New Roman"/>
          <w:sz w:val="24"/>
          <w:szCs w:val="24"/>
          <w:shd w:val="clear" w:color="auto" w:fill="FFFFFF"/>
        </w:rPr>
        <w:t>(Saistošie noteikumi</w:t>
      </w:r>
      <w:r w:rsidRPr="000D71DB">
        <w:rPr>
          <w:rFonts w:ascii="Times New Roman" w:eastAsia="Times New Roman" w:hAnsi="Times New Roman" w:cs="Times New Roman"/>
          <w:sz w:val="24"/>
          <w:szCs w:val="24"/>
          <w:shd w:val="clear" w:color="auto" w:fill="FFFFFF"/>
        </w:rPr>
        <w:t xml:space="preserve"> pielikum</w:t>
      </w:r>
      <w:r w:rsidR="00666B46" w:rsidRPr="000D71DB">
        <w:rPr>
          <w:rFonts w:ascii="Times New Roman" w:eastAsia="Times New Roman" w:hAnsi="Times New Roman" w:cs="Times New Roman"/>
          <w:sz w:val="24"/>
          <w:szCs w:val="24"/>
          <w:shd w:val="clear" w:color="auto" w:fill="FFFFFF"/>
        </w:rPr>
        <w:t>ā)</w:t>
      </w:r>
      <w:r w:rsidRPr="000D71DB">
        <w:rPr>
          <w:rFonts w:ascii="Times New Roman" w:eastAsia="Times New Roman" w:hAnsi="Times New Roman" w:cs="Times New Roman"/>
          <w:sz w:val="24"/>
          <w:szCs w:val="24"/>
          <w:shd w:val="clear" w:color="auto" w:fill="FFFFFF"/>
        </w:rPr>
        <w:t>;</w:t>
      </w:r>
    </w:p>
    <w:p w14:paraId="7794E7BB" w14:textId="0886AACF" w:rsidR="00666B46" w:rsidRPr="000D71DB" w:rsidRDefault="00666B46" w:rsidP="00E32A3E">
      <w:pPr>
        <w:numPr>
          <w:ilvl w:val="0"/>
          <w:numId w:val="5"/>
        </w:numPr>
        <w:spacing w:after="0" w:line="240" w:lineRule="auto"/>
        <w:ind w:left="284" w:hanging="284"/>
        <w:contextualSpacing/>
        <w:jc w:val="both"/>
        <w:rPr>
          <w:rFonts w:ascii="Times New Roman" w:eastAsia="Times New Roman" w:hAnsi="Times New Roman" w:cs="Times New Roman"/>
          <w:sz w:val="24"/>
          <w:szCs w:val="24"/>
          <w:shd w:val="clear" w:color="auto" w:fill="FFFFFF"/>
        </w:rPr>
      </w:pPr>
      <w:r w:rsidRPr="000D71DB">
        <w:rPr>
          <w:rFonts w:ascii="Times New Roman" w:eastAsia="Times New Roman" w:hAnsi="Times New Roman" w:cs="Times New Roman"/>
          <w:sz w:val="24"/>
          <w:szCs w:val="24"/>
          <w:shd w:val="clear" w:color="auto" w:fill="FFFFFF"/>
        </w:rPr>
        <w:lastRenderedPageBreak/>
        <w:t xml:space="preserve">Uzdot Priekuļu novada pašvaldības Administratīvai nodaļai: </w:t>
      </w:r>
    </w:p>
    <w:p w14:paraId="268AD843" w14:textId="73BA6760" w:rsidR="00666B46" w:rsidRPr="000D71DB" w:rsidRDefault="00666B46" w:rsidP="00666B46">
      <w:pPr>
        <w:numPr>
          <w:ilvl w:val="1"/>
          <w:numId w:val="5"/>
        </w:numPr>
        <w:spacing w:after="0" w:line="240" w:lineRule="auto"/>
        <w:contextualSpacing/>
        <w:jc w:val="both"/>
        <w:rPr>
          <w:rFonts w:ascii="Times New Roman" w:eastAsia="Times New Roman" w:hAnsi="Times New Roman" w:cs="Times New Roman"/>
          <w:sz w:val="24"/>
          <w:szCs w:val="24"/>
          <w:shd w:val="clear" w:color="auto" w:fill="FFFFFF"/>
        </w:rPr>
      </w:pPr>
      <w:r w:rsidRPr="000D71DB">
        <w:rPr>
          <w:rFonts w:ascii="Times New Roman" w:eastAsia="Times New Roman" w:hAnsi="Times New Roman" w:cs="Times New Roman"/>
          <w:sz w:val="24"/>
          <w:szCs w:val="24"/>
          <w:shd w:val="clear" w:color="auto" w:fill="FFFFFF"/>
        </w:rPr>
        <w:t xml:space="preserve">Nosūtīt Noteikumus un paskaidrojuma raksta trīs darba dienu laikā pēc parakstīšanas Vides aizsardzības un reģionālās attīstības ministrijai atzinuma sniegšanai; </w:t>
      </w:r>
    </w:p>
    <w:p w14:paraId="37974866" w14:textId="62535CDA" w:rsidR="00666B46" w:rsidRPr="000D71DB" w:rsidRDefault="00666B46" w:rsidP="00666B46">
      <w:pPr>
        <w:numPr>
          <w:ilvl w:val="1"/>
          <w:numId w:val="5"/>
        </w:numPr>
        <w:spacing w:after="0" w:line="240" w:lineRule="auto"/>
        <w:contextualSpacing/>
        <w:jc w:val="both"/>
        <w:rPr>
          <w:rFonts w:ascii="Times New Roman" w:eastAsia="Times New Roman" w:hAnsi="Times New Roman" w:cs="Times New Roman"/>
          <w:sz w:val="24"/>
          <w:szCs w:val="24"/>
          <w:shd w:val="clear" w:color="auto" w:fill="FFFFFF"/>
        </w:rPr>
      </w:pPr>
      <w:r w:rsidRPr="000D71DB">
        <w:rPr>
          <w:rFonts w:ascii="Times New Roman" w:eastAsia="Times New Roman" w:hAnsi="Times New Roman" w:cs="Times New Roman"/>
          <w:sz w:val="24"/>
          <w:szCs w:val="24"/>
          <w:shd w:val="clear" w:color="auto" w:fill="FFFFFF"/>
        </w:rPr>
        <w:t>Pēc atzinuma saņemšanas Saistošos noteikumus publicēt Priekuļu novada pašvaldības informatīvajā izde</w:t>
      </w:r>
      <w:r w:rsidR="006E3FE3" w:rsidRPr="000D71DB">
        <w:rPr>
          <w:rFonts w:ascii="Times New Roman" w:eastAsia="Times New Roman" w:hAnsi="Times New Roman" w:cs="Times New Roman"/>
          <w:sz w:val="24"/>
          <w:szCs w:val="24"/>
          <w:shd w:val="clear" w:color="auto" w:fill="FFFFFF"/>
        </w:rPr>
        <w:t>vumā “Priekuļu novada vēstis’’;</w:t>
      </w:r>
    </w:p>
    <w:p w14:paraId="2E4A6399" w14:textId="0241DAAA" w:rsidR="006E3FE3" w:rsidRPr="000D71DB" w:rsidRDefault="006E3FE3" w:rsidP="00E32A3E">
      <w:pPr>
        <w:pStyle w:val="Sarakstarindkopa"/>
        <w:numPr>
          <w:ilvl w:val="0"/>
          <w:numId w:val="5"/>
        </w:numPr>
        <w:spacing w:after="0" w:line="242" w:lineRule="auto"/>
        <w:ind w:left="284" w:right="143" w:hanging="284"/>
        <w:jc w:val="both"/>
        <w:rPr>
          <w:rFonts w:ascii="Times New Roman" w:eastAsia="Times New Roman" w:hAnsi="Times New Roman" w:cs="Times New Roman"/>
          <w:sz w:val="24"/>
          <w:szCs w:val="24"/>
          <w:shd w:val="clear" w:color="auto" w:fill="FFFFFF"/>
        </w:rPr>
      </w:pPr>
      <w:r w:rsidRPr="000D71DB">
        <w:rPr>
          <w:rFonts w:ascii="Times New Roman" w:eastAsia="Times New Roman" w:hAnsi="Times New Roman" w:cs="Times New Roman"/>
          <w:sz w:val="24"/>
          <w:szCs w:val="24"/>
          <w:shd w:val="clear" w:color="auto" w:fill="FFFFFF"/>
        </w:rPr>
        <w:t xml:space="preserve">Noteikumi stājas spēkā nākamajā dienā pēc to publicēšanas izdevumā “Priekuļu novada vēstis’’; </w:t>
      </w:r>
    </w:p>
    <w:p w14:paraId="71F3A5AD" w14:textId="09C70F46" w:rsidR="0007694E" w:rsidRPr="000D71DB" w:rsidRDefault="0007694E" w:rsidP="006E3FE3">
      <w:pPr>
        <w:numPr>
          <w:ilvl w:val="0"/>
          <w:numId w:val="5"/>
        </w:numPr>
        <w:spacing w:after="0" w:line="240" w:lineRule="auto"/>
        <w:ind w:left="284" w:hanging="284"/>
        <w:contextualSpacing/>
        <w:jc w:val="both"/>
        <w:rPr>
          <w:rFonts w:ascii="Times New Roman" w:eastAsia="Times New Roman" w:hAnsi="Times New Roman" w:cs="Times New Roman"/>
          <w:sz w:val="24"/>
          <w:szCs w:val="24"/>
          <w:shd w:val="clear" w:color="auto" w:fill="FFFFFF"/>
        </w:rPr>
      </w:pPr>
      <w:r w:rsidRPr="000D71DB">
        <w:rPr>
          <w:rFonts w:ascii="Times New Roman" w:eastAsia="Times New Roman" w:hAnsi="Times New Roman" w:cs="Times New Roman"/>
          <w:sz w:val="24"/>
          <w:szCs w:val="24"/>
          <w:shd w:val="clear" w:color="auto" w:fill="FFFFFF"/>
        </w:rPr>
        <w:t>Uzdot Attīstības nodaļai likumā noteiktajā kārtībā brīdināt pašvaldības dzīvojamo telpu īrniekus par izmaiņām īres maksā;</w:t>
      </w:r>
    </w:p>
    <w:p w14:paraId="2B27C2DA" w14:textId="77777777" w:rsidR="0007694E" w:rsidRPr="000D71DB" w:rsidRDefault="0007694E" w:rsidP="0007694E">
      <w:pPr>
        <w:numPr>
          <w:ilvl w:val="0"/>
          <w:numId w:val="5"/>
        </w:numPr>
        <w:spacing w:after="0" w:line="240" w:lineRule="auto"/>
        <w:ind w:left="284" w:hanging="284"/>
        <w:contextualSpacing/>
        <w:jc w:val="both"/>
        <w:rPr>
          <w:rFonts w:ascii="Times New Roman" w:eastAsia="Times New Roman" w:hAnsi="Times New Roman" w:cs="Times New Roman"/>
          <w:sz w:val="24"/>
          <w:szCs w:val="24"/>
          <w:shd w:val="clear" w:color="auto" w:fill="FFFFFF"/>
        </w:rPr>
      </w:pPr>
      <w:r w:rsidRPr="000D71DB">
        <w:rPr>
          <w:rFonts w:ascii="Times New Roman" w:eastAsia="Times New Roman" w:hAnsi="Times New Roman" w:cs="Times New Roman"/>
          <w:sz w:val="24"/>
          <w:szCs w:val="24"/>
          <w:shd w:val="clear" w:color="auto" w:fill="FFFFFF"/>
        </w:rPr>
        <w:t xml:space="preserve"> Īres maksā ietilpstošo dzīvojamās telpas uzturēšanas maksu novirzīt pašvaldības īpašumā esošo dzīvojamo telpu remontiem un uzturēšanai;</w:t>
      </w:r>
    </w:p>
    <w:p w14:paraId="2F6AF957" w14:textId="0E16C556" w:rsidR="0007694E" w:rsidRPr="000D71DB" w:rsidRDefault="0007694E" w:rsidP="0007694E">
      <w:pPr>
        <w:numPr>
          <w:ilvl w:val="0"/>
          <w:numId w:val="5"/>
        </w:numPr>
        <w:spacing w:after="0" w:line="240" w:lineRule="auto"/>
        <w:ind w:left="284" w:hanging="284"/>
        <w:contextualSpacing/>
        <w:jc w:val="both"/>
        <w:rPr>
          <w:rFonts w:ascii="Times New Roman" w:eastAsia="Times New Roman" w:hAnsi="Times New Roman" w:cs="Times New Roman"/>
          <w:sz w:val="24"/>
          <w:szCs w:val="24"/>
          <w:shd w:val="clear" w:color="auto" w:fill="FFFFFF"/>
        </w:rPr>
      </w:pPr>
      <w:r w:rsidRPr="000D71DB">
        <w:rPr>
          <w:rFonts w:ascii="Times New Roman" w:eastAsia="Times New Roman" w:hAnsi="Times New Roman" w:cs="Times New Roman"/>
          <w:sz w:val="24"/>
          <w:szCs w:val="24"/>
          <w:shd w:val="clear" w:color="auto" w:fill="FFFFFF"/>
        </w:rPr>
        <w:t>Noteikt, ka pašvaldībai piederošo dzīvojamo telpu uzturēšanas maksa tiek pārskatīta ik pēc 3 (trīs) gadiem.</w:t>
      </w:r>
    </w:p>
    <w:p w14:paraId="2E674E4B" w14:textId="5C2F10C2" w:rsidR="00987388" w:rsidRPr="000D71DB" w:rsidRDefault="0007694E" w:rsidP="0007694E">
      <w:pPr>
        <w:numPr>
          <w:ilvl w:val="0"/>
          <w:numId w:val="5"/>
        </w:numPr>
        <w:spacing w:after="0" w:line="240" w:lineRule="auto"/>
        <w:ind w:left="284" w:hanging="284"/>
        <w:contextualSpacing/>
        <w:jc w:val="both"/>
        <w:rPr>
          <w:rFonts w:ascii="Times New Roman" w:eastAsia="Times New Roman" w:hAnsi="Times New Roman" w:cs="Times New Roman"/>
          <w:sz w:val="24"/>
          <w:szCs w:val="24"/>
          <w:shd w:val="clear" w:color="auto" w:fill="FFFFFF"/>
        </w:rPr>
      </w:pPr>
      <w:r w:rsidRPr="000D71DB">
        <w:rPr>
          <w:rFonts w:ascii="Times New Roman" w:eastAsia="Times New Roman" w:hAnsi="Times New Roman" w:cs="Times New Roman"/>
          <w:sz w:val="24"/>
          <w:szCs w:val="24"/>
          <w:shd w:val="clear" w:color="auto" w:fill="FFFFFF"/>
        </w:rPr>
        <w:t>Kontroli par lēmuma izpildi veikt Priekuļu novada pašvaldības izpilddirektoram F. </w:t>
      </w:r>
      <w:proofErr w:type="spellStart"/>
      <w:r w:rsidRPr="000D71DB">
        <w:rPr>
          <w:rFonts w:ascii="Times New Roman" w:eastAsia="Times New Roman" w:hAnsi="Times New Roman" w:cs="Times New Roman"/>
          <w:sz w:val="24"/>
          <w:szCs w:val="24"/>
          <w:shd w:val="clear" w:color="auto" w:fill="FFFFFF"/>
        </w:rPr>
        <w:t>Puņeiko</w:t>
      </w:r>
      <w:proofErr w:type="spellEnd"/>
      <w:r w:rsidRPr="000D71DB">
        <w:rPr>
          <w:rFonts w:ascii="Times New Roman" w:eastAsia="Times New Roman" w:hAnsi="Times New Roman" w:cs="Times New Roman"/>
          <w:sz w:val="24"/>
          <w:szCs w:val="24"/>
          <w:shd w:val="clear" w:color="auto" w:fill="FFFFFF"/>
        </w:rPr>
        <w:t>. </w:t>
      </w:r>
      <w:r w:rsidRPr="000D71DB">
        <w:rPr>
          <w:rFonts w:ascii="Times New Roman" w:eastAsia="Times New Roman" w:hAnsi="Times New Roman" w:cs="Times New Roman"/>
          <w:sz w:val="24"/>
          <w:szCs w:val="24"/>
        </w:rPr>
        <w:br/>
      </w:r>
      <w:r w:rsidRPr="000D71DB">
        <w:rPr>
          <w:rFonts w:ascii="Times New Roman" w:eastAsia="Times New Roman" w:hAnsi="Times New Roman" w:cs="Times New Roman"/>
          <w:sz w:val="24"/>
          <w:szCs w:val="24"/>
          <w:shd w:val="clear" w:color="auto" w:fill="FFFFFF"/>
        </w:rPr>
        <w:t> </w:t>
      </w:r>
    </w:p>
    <w:p w14:paraId="4C336D9C" w14:textId="77777777" w:rsidR="0076622E" w:rsidRPr="000D71DB" w:rsidRDefault="0076622E" w:rsidP="0076622E">
      <w:pPr>
        <w:spacing w:after="0" w:line="240" w:lineRule="auto"/>
        <w:jc w:val="both"/>
        <w:rPr>
          <w:rFonts w:ascii="Times New Roman" w:eastAsia="Times New Roman" w:hAnsi="Times New Roman" w:cs="Times New Roman"/>
          <w:sz w:val="24"/>
          <w:szCs w:val="24"/>
          <w:lang w:eastAsia="lv-LV"/>
        </w:rPr>
      </w:pPr>
    </w:p>
    <w:p w14:paraId="60400F8E" w14:textId="78F659B1" w:rsidR="006E3FE3" w:rsidRPr="000D71DB" w:rsidRDefault="0076622E" w:rsidP="006E3FE3">
      <w:pPr>
        <w:spacing w:after="0" w:line="240" w:lineRule="auto"/>
        <w:rPr>
          <w:rFonts w:ascii="Times New Roman" w:eastAsia="Calibri" w:hAnsi="Times New Roman" w:cs="Times New Roman"/>
          <w:sz w:val="24"/>
          <w:szCs w:val="24"/>
          <w:lang w:eastAsia="ar-SA"/>
        </w:rPr>
      </w:pPr>
      <w:r w:rsidRPr="000D71DB">
        <w:rPr>
          <w:rFonts w:ascii="Times New Roman" w:eastAsia="Times New Roman" w:hAnsi="Times New Roman" w:cs="Times New Roman"/>
          <w:sz w:val="24"/>
          <w:szCs w:val="24"/>
          <w:lang w:eastAsia="lv-LV"/>
        </w:rPr>
        <w:t xml:space="preserve">Pielikumā: </w:t>
      </w:r>
      <w:r w:rsidR="006E3FE3" w:rsidRPr="000D71DB">
        <w:rPr>
          <w:rFonts w:ascii="Times New Roman" w:eastAsia="Calibri" w:hAnsi="Times New Roman" w:cs="Times New Roman"/>
          <w:sz w:val="24"/>
          <w:szCs w:val="24"/>
          <w:lang w:eastAsia="ar-SA"/>
        </w:rPr>
        <w:t xml:space="preserve">1)Saistošie noteikumi ar pielikumiem uz </w:t>
      </w:r>
      <w:r w:rsidR="00D1510A" w:rsidRPr="000D71DB">
        <w:rPr>
          <w:rFonts w:ascii="Times New Roman" w:eastAsia="Calibri" w:hAnsi="Times New Roman" w:cs="Times New Roman"/>
          <w:sz w:val="24"/>
          <w:szCs w:val="24"/>
          <w:lang w:eastAsia="ar-SA"/>
        </w:rPr>
        <w:t>5</w:t>
      </w:r>
      <w:r w:rsidR="006E3FE3" w:rsidRPr="000D71DB">
        <w:rPr>
          <w:rFonts w:ascii="Times New Roman" w:eastAsia="Calibri" w:hAnsi="Times New Roman" w:cs="Times New Roman"/>
          <w:sz w:val="24"/>
          <w:szCs w:val="24"/>
          <w:lang w:eastAsia="ar-SA"/>
        </w:rPr>
        <w:t>lp.</w:t>
      </w:r>
    </w:p>
    <w:p w14:paraId="14A1AA4F" w14:textId="77777777" w:rsidR="006E3FE3" w:rsidRPr="000D71DB" w:rsidRDefault="006E3FE3" w:rsidP="006E3FE3">
      <w:pPr>
        <w:spacing w:after="0" w:line="240" w:lineRule="auto"/>
        <w:rPr>
          <w:rFonts w:ascii="Times New Roman" w:eastAsia="Calibri" w:hAnsi="Times New Roman" w:cs="Times New Roman"/>
          <w:sz w:val="24"/>
          <w:szCs w:val="24"/>
          <w:lang w:eastAsia="ar-SA"/>
        </w:rPr>
      </w:pPr>
      <w:r w:rsidRPr="000D71DB">
        <w:rPr>
          <w:rFonts w:ascii="Times New Roman" w:eastAsia="Calibri" w:hAnsi="Times New Roman" w:cs="Times New Roman"/>
          <w:sz w:val="24"/>
          <w:szCs w:val="24"/>
          <w:lang w:eastAsia="ar-SA"/>
        </w:rPr>
        <w:tab/>
        <w:t xml:space="preserve">      2)Paskaidrojuma raksts uz 1lp.</w:t>
      </w:r>
    </w:p>
    <w:p w14:paraId="1B957A47" w14:textId="6BC0D88A" w:rsidR="0007694E" w:rsidRPr="000D71DB" w:rsidRDefault="0007694E" w:rsidP="0007694E">
      <w:pPr>
        <w:pStyle w:val="Sarakstarindkopa"/>
        <w:spacing w:after="0" w:line="240" w:lineRule="auto"/>
        <w:ind w:left="284"/>
        <w:jc w:val="both"/>
        <w:rPr>
          <w:rFonts w:ascii="Times New Roman" w:eastAsia="Times New Roman" w:hAnsi="Times New Roman" w:cs="Times New Roman"/>
          <w:b/>
          <w:bCs/>
          <w:sz w:val="24"/>
          <w:szCs w:val="24"/>
        </w:rPr>
      </w:pPr>
    </w:p>
    <w:p w14:paraId="27D9AC9A" w14:textId="77777777" w:rsidR="0076622E" w:rsidRPr="000D71DB" w:rsidRDefault="0076622E" w:rsidP="0076622E">
      <w:pPr>
        <w:spacing w:after="0" w:line="240" w:lineRule="auto"/>
        <w:jc w:val="both"/>
        <w:rPr>
          <w:rFonts w:ascii="Times New Roman" w:eastAsia="Times New Roman" w:hAnsi="Times New Roman" w:cs="Times New Roman"/>
          <w:sz w:val="24"/>
          <w:szCs w:val="24"/>
          <w:lang w:eastAsia="lv-LV"/>
        </w:rPr>
      </w:pPr>
    </w:p>
    <w:p w14:paraId="4E8394CB" w14:textId="177F3C55" w:rsidR="0024505E" w:rsidRPr="000D71DB" w:rsidRDefault="0024505E" w:rsidP="0024505E">
      <w:pPr>
        <w:rPr>
          <w:rFonts w:ascii="Times New Roman" w:eastAsia="Times New Roman" w:hAnsi="Times New Roman" w:cs="Times New Roman"/>
          <w:sz w:val="24"/>
          <w:szCs w:val="24"/>
        </w:rPr>
      </w:pPr>
      <w:bookmarkStart w:id="10" w:name="_Hlk9499114"/>
      <w:bookmarkStart w:id="11" w:name="_Hlk7159690"/>
      <w:r w:rsidRPr="000D71DB">
        <w:rPr>
          <w:rFonts w:ascii="Times New Roman" w:eastAsia="Times New Roman" w:hAnsi="Times New Roman" w:cs="Times New Roman"/>
          <w:sz w:val="24"/>
          <w:szCs w:val="24"/>
        </w:rPr>
        <w:t>Domes priekšsēdētāja</w:t>
      </w:r>
      <w:r w:rsidRPr="000D71DB">
        <w:rPr>
          <w:rFonts w:ascii="Times New Roman" w:eastAsia="Times New Roman" w:hAnsi="Times New Roman" w:cs="Times New Roman"/>
          <w:sz w:val="24"/>
          <w:szCs w:val="24"/>
        </w:rPr>
        <w:tab/>
      </w:r>
      <w:r w:rsidRPr="000D71DB">
        <w:rPr>
          <w:rFonts w:ascii="Times New Roman" w:eastAsia="Times New Roman" w:hAnsi="Times New Roman" w:cs="Times New Roman"/>
          <w:sz w:val="24"/>
          <w:szCs w:val="24"/>
        </w:rPr>
        <w:tab/>
      </w:r>
      <w:r w:rsidR="000D71DB">
        <w:rPr>
          <w:rFonts w:ascii="Times New Roman" w:eastAsia="Times New Roman" w:hAnsi="Times New Roman" w:cs="Times New Roman"/>
          <w:sz w:val="24"/>
          <w:szCs w:val="24"/>
        </w:rPr>
        <w:t>(paraksts)</w:t>
      </w:r>
      <w:r w:rsidRPr="000D71DB">
        <w:rPr>
          <w:rFonts w:ascii="Times New Roman" w:eastAsia="Times New Roman" w:hAnsi="Times New Roman" w:cs="Times New Roman"/>
          <w:sz w:val="24"/>
          <w:szCs w:val="24"/>
        </w:rPr>
        <w:tab/>
      </w:r>
      <w:r w:rsidRPr="000D71DB">
        <w:rPr>
          <w:rFonts w:ascii="Times New Roman" w:eastAsia="Times New Roman" w:hAnsi="Times New Roman" w:cs="Times New Roman"/>
          <w:sz w:val="24"/>
          <w:szCs w:val="24"/>
        </w:rPr>
        <w:tab/>
      </w:r>
      <w:r w:rsidRPr="000D71DB">
        <w:rPr>
          <w:rFonts w:ascii="Times New Roman" w:eastAsia="Times New Roman" w:hAnsi="Times New Roman" w:cs="Times New Roman"/>
          <w:sz w:val="24"/>
          <w:szCs w:val="24"/>
        </w:rPr>
        <w:tab/>
      </w:r>
      <w:r w:rsidRPr="000D71DB">
        <w:rPr>
          <w:rFonts w:ascii="Times New Roman" w:eastAsia="Times New Roman" w:hAnsi="Times New Roman" w:cs="Times New Roman"/>
          <w:sz w:val="24"/>
          <w:szCs w:val="24"/>
        </w:rPr>
        <w:tab/>
      </w:r>
      <w:r w:rsidRPr="000D71DB">
        <w:rPr>
          <w:rFonts w:ascii="Times New Roman" w:eastAsia="Times New Roman" w:hAnsi="Times New Roman" w:cs="Times New Roman"/>
          <w:sz w:val="24"/>
          <w:szCs w:val="24"/>
        </w:rPr>
        <w:tab/>
      </w:r>
      <w:r w:rsidRPr="000D71DB">
        <w:rPr>
          <w:rFonts w:ascii="Times New Roman" w:eastAsia="Times New Roman" w:hAnsi="Times New Roman" w:cs="Times New Roman"/>
          <w:sz w:val="24"/>
          <w:szCs w:val="24"/>
        </w:rPr>
        <w:tab/>
        <w:t xml:space="preserve">Elīna </w:t>
      </w:r>
      <w:proofErr w:type="spellStart"/>
      <w:r w:rsidRPr="000D71DB">
        <w:rPr>
          <w:rFonts w:ascii="Times New Roman" w:eastAsia="Times New Roman" w:hAnsi="Times New Roman" w:cs="Times New Roman"/>
          <w:sz w:val="24"/>
          <w:szCs w:val="24"/>
        </w:rPr>
        <w:t>Stapulone</w:t>
      </w:r>
      <w:bookmarkEnd w:id="10"/>
      <w:proofErr w:type="spellEnd"/>
    </w:p>
    <w:bookmarkEnd w:id="11"/>
    <w:p w14:paraId="64BF6762" w14:textId="77777777" w:rsidR="0076622E" w:rsidRPr="000D71DB" w:rsidRDefault="0076622E" w:rsidP="0076622E">
      <w:pPr>
        <w:spacing w:after="0" w:line="240" w:lineRule="auto"/>
        <w:jc w:val="both"/>
        <w:rPr>
          <w:rFonts w:ascii="Times New Roman" w:eastAsia="Times New Roman" w:hAnsi="Times New Roman" w:cs="Times New Roman"/>
          <w:sz w:val="24"/>
          <w:szCs w:val="24"/>
          <w:lang w:eastAsia="lv-LV"/>
        </w:rPr>
      </w:pPr>
    </w:p>
    <w:p w14:paraId="2F83AF6D" w14:textId="2A78B50D" w:rsidR="009603FE" w:rsidRPr="000D71DB" w:rsidRDefault="009603FE" w:rsidP="0076622E">
      <w:pPr>
        <w:spacing w:after="0" w:line="240" w:lineRule="auto"/>
        <w:jc w:val="both"/>
        <w:rPr>
          <w:rFonts w:ascii="Times New Roman" w:eastAsia="Times New Roman" w:hAnsi="Times New Roman" w:cs="Times New Roman"/>
          <w:sz w:val="24"/>
          <w:szCs w:val="24"/>
          <w:lang w:eastAsia="lv-LV"/>
        </w:rPr>
      </w:pPr>
    </w:p>
    <w:p w14:paraId="73C66DCA" w14:textId="1E6ED5D2" w:rsidR="0024505E" w:rsidRPr="000D71DB" w:rsidRDefault="0024505E" w:rsidP="0076622E">
      <w:pPr>
        <w:spacing w:after="0" w:line="240" w:lineRule="auto"/>
        <w:jc w:val="both"/>
        <w:rPr>
          <w:rFonts w:ascii="Times New Roman" w:eastAsia="Times New Roman" w:hAnsi="Times New Roman" w:cs="Times New Roman"/>
          <w:sz w:val="24"/>
          <w:szCs w:val="24"/>
          <w:lang w:eastAsia="lv-LV"/>
        </w:rPr>
      </w:pPr>
    </w:p>
    <w:p w14:paraId="1D0DA173" w14:textId="2EF7692F" w:rsidR="0024505E" w:rsidRPr="000D71DB" w:rsidRDefault="0024505E" w:rsidP="0076622E">
      <w:pPr>
        <w:spacing w:after="0" w:line="240" w:lineRule="auto"/>
        <w:jc w:val="both"/>
        <w:rPr>
          <w:rFonts w:ascii="Times New Roman" w:eastAsia="Times New Roman" w:hAnsi="Times New Roman" w:cs="Times New Roman"/>
          <w:sz w:val="24"/>
          <w:szCs w:val="24"/>
          <w:lang w:eastAsia="lv-LV"/>
        </w:rPr>
      </w:pPr>
    </w:p>
    <w:p w14:paraId="648AF096" w14:textId="413C9364" w:rsidR="0024505E" w:rsidRPr="000D71DB" w:rsidRDefault="0024505E" w:rsidP="0076622E">
      <w:pPr>
        <w:spacing w:after="0" w:line="240" w:lineRule="auto"/>
        <w:jc w:val="both"/>
        <w:rPr>
          <w:rFonts w:ascii="Times New Roman" w:eastAsia="Times New Roman" w:hAnsi="Times New Roman" w:cs="Times New Roman"/>
          <w:sz w:val="24"/>
          <w:szCs w:val="24"/>
          <w:lang w:eastAsia="lv-LV"/>
        </w:rPr>
      </w:pPr>
    </w:p>
    <w:p w14:paraId="4BEF488E" w14:textId="35BF58A3" w:rsidR="0024505E" w:rsidRPr="000D71DB" w:rsidRDefault="0024505E" w:rsidP="0076622E">
      <w:pPr>
        <w:spacing w:after="0" w:line="240" w:lineRule="auto"/>
        <w:jc w:val="both"/>
        <w:rPr>
          <w:rFonts w:ascii="Times New Roman" w:eastAsia="Times New Roman" w:hAnsi="Times New Roman" w:cs="Times New Roman"/>
          <w:sz w:val="24"/>
          <w:szCs w:val="24"/>
          <w:lang w:eastAsia="lv-LV"/>
        </w:rPr>
      </w:pPr>
    </w:p>
    <w:p w14:paraId="08B83205" w14:textId="1D63A443" w:rsidR="0024505E" w:rsidRPr="000D71DB" w:rsidRDefault="0024505E" w:rsidP="0076622E">
      <w:pPr>
        <w:spacing w:after="0" w:line="240" w:lineRule="auto"/>
        <w:jc w:val="both"/>
        <w:rPr>
          <w:rFonts w:ascii="Times New Roman" w:eastAsia="Times New Roman" w:hAnsi="Times New Roman" w:cs="Times New Roman"/>
          <w:sz w:val="24"/>
          <w:szCs w:val="24"/>
          <w:lang w:eastAsia="lv-LV"/>
        </w:rPr>
      </w:pPr>
    </w:p>
    <w:p w14:paraId="12A16BE5" w14:textId="55B4E397" w:rsidR="0024505E" w:rsidRPr="000D71DB" w:rsidRDefault="0024505E" w:rsidP="0076622E">
      <w:pPr>
        <w:spacing w:after="0" w:line="240" w:lineRule="auto"/>
        <w:jc w:val="both"/>
        <w:rPr>
          <w:rFonts w:ascii="Times New Roman" w:eastAsia="Times New Roman" w:hAnsi="Times New Roman" w:cs="Times New Roman"/>
          <w:sz w:val="24"/>
          <w:szCs w:val="24"/>
          <w:lang w:eastAsia="lv-LV"/>
        </w:rPr>
      </w:pPr>
    </w:p>
    <w:p w14:paraId="178C08ED" w14:textId="723F233E" w:rsidR="0024505E" w:rsidRPr="000D71DB" w:rsidRDefault="0024505E" w:rsidP="0076622E">
      <w:pPr>
        <w:spacing w:after="0" w:line="240" w:lineRule="auto"/>
        <w:jc w:val="both"/>
        <w:rPr>
          <w:rFonts w:ascii="Times New Roman" w:eastAsia="Times New Roman" w:hAnsi="Times New Roman" w:cs="Times New Roman"/>
          <w:sz w:val="24"/>
          <w:szCs w:val="24"/>
          <w:lang w:eastAsia="lv-LV"/>
        </w:rPr>
      </w:pPr>
    </w:p>
    <w:p w14:paraId="7B37F5BC" w14:textId="2CDB2303" w:rsidR="0024505E" w:rsidRPr="000D71DB" w:rsidRDefault="0024505E" w:rsidP="0076622E">
      <w:pPr>
        <w:spacing w:after="0" w:line="240" w:lineRule="auto"/>
        <w:jc w:val="both"/>
        <w:rPr>
          <w:rFonts w:ascii="Times New Roman" w:eastAsia="Times New Roman" w:hAnsi="Times New Roman" w:cs="Times New Roman"/>
          <w:sz w:val="24"/>
          <w:szCs w:val="24"/>
          <w:lang w:eastAsia="lv-LV"/>
        </w:rPr>
      </w:pPr>
    </w:p>
    <w:p w14:paraId="6DDAEB5A" w14:textId="0283BD8E" w:rsidR="0024505E" w:rsidRPr="000D71DB" w:rsidRDefault="0024505E" w:rsidP="0076622E">
      <w:pPr>
        <w:spacing w:after="0" w:line="240" w:lineRule="auto"/>
        <w:jc w:val="both"/>
        <w:rPr>
          <w:rFonts w:ascii="Times New Roman" w:eastAsia="Times New Roman" w:hAnsi="Times New Roman" w:cs="Times New Roman"/>
          <w:sz w:val="24"/>
          <w:szCs w:val="24"/>
          <w:lang w:eastAsia="lv-LV"/>
        </w:rPr>
      </w:pPr>
    </w:p>
    <w:p w14:paraId="130BACC2" w14:textId="41EF3C7C" w:rsidR="0024505E" w:rsidRPr="000D71DB" w:rsidRDefault="0024505E" w:rsidP="0076622E">
      <w:pPr>
        <w:spacing w:after="0" w:line="240" w:lineRule="auto"/>
        <w:jc w:val="both"/>
        <w:rPr>
          <w:rFonts w:ascii="Times New Roman" w:eastAsia="Times New Roman" w:hAnsi="Times New Roman" w:cs="Times New Roman"/>
          <w:sz w:val="24"/>
          <w:szCs w:val="24"/>
          <w:lang w:eastAsia="lv-LV"/>
        </w:rPr>
      </w:pPr>
    </w:p>
    <w:p w14:paraId="11F03FC2" w14:textId="48CABFBB" w:rsidR="0024505E" w:rsidRPr="000D71DB" w:rsidRDefault="0024505E" w:rsidP="0076622E">
      <w:pPr>
        <w:spacing w:after="0" w:line="240" w:lineRule="auto"/>
        <w:jc w:val="both"/>
        <w:rPr>
          <w:rFonts w:ascii="Times New Roman" w:eastAsia="Times New Roman" w:hAnsi="Times New Roman" w:cs="Times New Roman"/>
          <w:sz w:val="24"/>
          <w:szCs w:val="24"/>
          <w:lang w:eastAsia="lv-LV"/>
        </w:rPr>
      </w:pPr>
    </w:p>
    <w:p w14:paraId="252A4300" w14:textId="61591736" w:rsidR="0024505E" w:rsidRPr="000D71DB" w:rsidRDefault="0024505E" w:rsidP="0076622E">
      <w:pPr>
        <w:spacing w:after="0" w:line="240" w:lineRule="auto"/>
        <w:jc w:val="both"/>
        <w:rPr>
          <w:rFonts w:ascii="Times New Roman" w:eastAsia="Times New Roman" w:hAnsi="Times New Roman" w:cs="Times New Roman"/>
          <w:sz w:val="24"/>
          <w:szCs w:val="24"/>
          <w:lang w:eastAsia="lv-LV"/>
        </w:rPr>
      </w:pPr>
    </w:p>
    <w:p w14:paraId="31DC6602" w14:textId="6F422A13" w:rsidR="0024505E" w:rsidRPr="000D71DB" w:rsidRDefault="0024505E" w:rsidP="0076622E">
      <w:pPr>
        <w:spacing w:after="0" w:line="240" w:lineRule="auto"/>
        <w:jc w:val="both"/>
        <w:rPr>
          <w:rFonts w:ascii="Times New Roman" w:eastAsia="Times New Roman" w:hAnsi="Times New Roman" w:cs="Times New Roman"/>
          <w:sz w:val="24"/>
          <w:szCs w:val="24"/>
          <w:lang w:eastAsia="lv-LV"/>
        </w:rPr>
      </w:pPr>
    </w:p>
    <w:p w14:paraId="58550274" w14:textId="504BF72E" w:rsidR="0024505E" w:rsidRPr="000D71DB" w:rsidRDefault="0024505E" w:rsidP="0076622E">
      <w:pPr>
        <w:spacing w:after="0" w:line="240" w:lineRule="auto"/>
        <w:jc w:val="both"/>
        <w:rPr>
          <w:rFonts w:ascii="Times New Roman" w:eastAsia="Times New Roman" w:hAnsi="Times New Roman" w:cs="Times New Roman"/>
          <w:sz w:val="24"/>
          <w:szCs w:val="24"/>
          <w:lang w:eastAsia="lv-LV"/>
        </w:rPr>
      </w:pPr>
    </w:p>
    <w:p w14:paraId="0D566DCA" w14:textId="47BE9C33" w:rsidR="0024505E" w:rsidRPr="000D71DB" w:rsidRDefault="0024505E" w:rsidP="0076622E">
      <w:pPr>
        <w:spacing w:after="0" w:line="240" w:lineRule="auto"/>
        <w:jc w:val="both"/>
        <w:rPr>
          <w:rFonts w:ascii="Times New Roman" w:eastAsia="Times New Roman" w:hAnsi="Times New Roman" w:cs="Times New Roman"/>
          <w:sz w:val="24"/>
          <w:szCs w:val="24"/>
          <w:lang w:eastAsia="lv-LV"/>
        </w:rPr>
      </w:pPr>
    </w:p>
    <w:p w14:paraId="767B24BE" w14:textId="6D3D9384" w:rsidR="0024505E" w:rsidRPr="000D71DB" w:rsidRDefault="0024505E" w:rsidP="0076622E">
      <w:pPr>
        <w:spacing w:after="0" w:line="240" w:lineRule="auto"/>
        <w:jc w:val="both"/>
        <w:rPr>
          <w:rFonts w:ascii="Times New Roman" w:eastAsia="Times New Roman" w:hAnsi="Times New Roman" w:cs="Times New Roman"/>
          <w:sz w:val="24"/>
          <w:szCs w:val="24"/>
          <w:lang w:eastAsia="lv-LV"/>
        </w:rPr>
      </w:pPr>
    </w:p>
    <w:p w14:paraId="6E5130F4" w14:textId="3BCFE02D" w:rsidR="0024505E" w:rsidRPr="000D71DB" w:rsidRDefault="0024505E" w:rsidP="0076622E">
      <w:pPr>
        <w:spacing w:after="0" w:line="240" w:lineRule="auto"/>
        <w:jc w:val="both"/>
        <w:rPr>
          <w:rFonts w:ascii="Times New Roman" w:eastAsia="Times New Roman" w:hAnsi="Times New Roman" w:cs="Times New Roman"/>
          <w:sz w:val="24"/>
          <w:szCs w:val="24"/>
          <w:lang w:eastAsia="lv-LV"/>
        </w:rPr>
      </w:pPr>
    </w:p>
    <w:p w14:paraId="30D7E89A" w14:textId="66033602" w:rsidR="0024505E" w:rsidRPr="000D71DB" w:rsidRDefault="0024505E" w:rsidP="0076622E">
      <w:pPr>
        <w:spacing w:after="0" w:line="240" w:lineRule="auto"/>
        <w:jc w:val="both"/>
        <w:rPr>
          <w:rFonts w:ascii="Times New Roman" w:eastAsia="Times New Roman" w:hAnsi="Times New Roman" w:cs="Times New Roman"/>
          <w:sz w:val="24"/>
          <w:szCs w:val="24"/>
          <w:lang w:eastAsia="lv-LV"/>
        </w:rPr>
      </w:pPr>
    </w:p>
    <w:p w14:paraId="243BD14E" w14:textId="25D96A5D" w:rsidR="0024505E" w:rsidRPr="000D71DB" w:rsidRDefault="0024505E" w:rsidP="0076622E">
      <w:pPr>
        <w:spacing w:after="0" w:line="240" w:lineRule="auto"/>
        <w:jc w:val="both"/>
        <w:rPr>
          <w:rFonts w:ascii="Times New Roman" w:eastAsia="Times New Roman" w:hAnsi="Times New Roman" w:cs="Times New Roman"/>
          <w:sz w:val="24"/>
          <w:szCs w:val="24"/>
          <w:lang w:eastAsia="lv-LV"/>
        </w:rPr>
      </w:pPr>
    </w:p>
    <w:p w14:paraId="20D24123" w14:textId="7EC07342" w:rsidR="0024505E" w:rsidRPr="000D71DB" w:rsidRDefault="0024505E" w:rsidP="0076622E">
      <w:pPr>
        <w:spacing w:after="0" w:line="240" w:lineRule="auto"/>
        <w:jc w:val="both"/>
        <w:rPr>
          <w:rFonts w:ascii="Times New Roman" w:eastAsia="Times New Roman" w:hAnsi="Times New Roman" w:cs="Times New Roman"/>
          <w:sz w:val="24"/>
          <w:szCs w:val="24"/>
          <w:lang w:eastAsia="lv-LV"/>
        </w:rPr>
      </w:pPr>
    </w:p>
    <w:p w14:paraId="3812B2F9" w14:textId="4068C802" w:rsidR="00063607" w:rsidRPr="000D71DB" w:rsidRDefault="00063607" w:rsidP="0076622E">
      <w:pPr>
        <w:spacing w:after="0" w:line="240" w:lineRule="auto"/>
        <w:jc w:val="both"/>
        <w:rPr>
          <w:rFonts w:ascii="Times New Roman" w:eastAsia="Times New Roman" w:hAnsi="Times New Roman" w:cs="Times New Roman"/>
          <w:sz w:val="24"/>
          <w:szCs w:val="24"/>
          <w:lang w:eastAsia="lv-LV"/>
        </w:rPr>
      </w:pPr>
    </w:p>
    <w:p w14:paraId="0ECDCE7E" w14:textId="0877827B" w:rsidR="00063607" w:rsidRPr="000D71DB" w:rsidRDefault="00063607" w:rsidP="0076622E">
      <w:pPr>
        <w:spacing w:after="0" w:line="240" w:lineRule="auto"/>
        <w:jc w:val="both"/>
        <w:rPr>
          <w:rFonts w:ascii="Times New Roman" w:eastAsia="Times New Roman" w:hAnsi="Times New Roman" w:cs="Times New Roman"/>
          <w:sz w:val="24"/>
          <w:szCs w:val="24"/>
          <w:lang w:eastAsia="lv-LV"/>
        </w:rPr>
      </w:pPr>
    </w:p>
    <w:p w14:paraId="6BD55FD4" w14:textId="77777777" w:rsidR="00063607" w:rsidRPr="000D71DB" w:rsidRDefault="00063607" w:rsidP="0076622E">
      <w:pPr>
        <w:spacing w:after="0" w:line="240" w:lineRule="auto"/>
        <w:jc w:val="both"/>
        <w:rPr>
          <w:rFonts w:ascii="Times New Roman" w:eastAsia="Times New Roman" w:hAnsi="Times New Roman" w:cs="Times New Roman"/>
          <w:sz w:val="24"/>
          <w:szCs w:val="24"/>
          <w:lang w:eastAsia="lv-LV"/>
        </w:rPr>
      </w:pPr>
    </w:p>
    <w:p w14:paraId="1AA524CF" w14:textId="4C81D956" w:rsidR="0024505E" w:rsidRPr="000D71DB" w:rsidRDefault="0024505E" w:rsidP="0076622E">
      <w:pPr>
        <w:spacing w:after="0" w:line="240" w:lineRule="auto"/>
        <w:jc w:val="both"/>
        <w:rPr>
          <w:rFonts w:ascii="Times New Roman" w:eastAsia="Times New Roman" w:hAnsi="Times New Roman" w:cs="Times New Roman"/>
          <w:sz w:val="24"/>
          <w:szCs w:val="24"/>
          <w:lang w:eastAsia="lv-LV"/>
        </w:rPr>
      </w:pPr>
    </w:p>
    <w:p w14:paraId="2C7BA4AA" w14:textId="73CA3C3A" w:rsidR="0024505E" w:rsidRPr="000D71DB" w:rsidRDefault="0024505E" w:rsidP="0076622E">
      <w:pPr>
        <w:spacing w:after="0" w:line="240" w:lineRule="auto"/>
        <w:jc w:val="both"/>
        <w:rPr>
          <w:rFonts w:ascii="Times New Roman" w:eastAsia="Times New Roman" w:hAnsi="Times New Roman" w:cs="Times New Roman"/>
          <w:sz w:val="24"/>
          <w:szCs w:val="24"/>
          <w:lang w:eastAsia="lv-LV"/>
        </w:rPr>
      </w:pPr>
    </w:p>
    <w:p w14:paraId="307572C9" w14:textId="24C14A49" w:rsidR="00063607" w:rsidRPr="000D71DB" w:rsidRDefault="00063607" w:rsidP="0076622E">
      <w:pPr>
        <w:spacing w:after="0" w:line="240" w:lineRule="auto"/>
        <w:jc w:val="both"/>
        <w:rPr>
          <w:rFonts w:ascii="Times New Roman" w:eastAsia="Times New Roman" w:hAnsi="Times New Roman" w:cs="Times New Roman"/>
          <w:sz w:val="24"/>
          <w:szCs w:val="24"/>
          <w:lang w:eastAsia="lv-LV"/>
        </w:rPr>
      </w:pPr>
    </w:p>
    <w:p w14:paraId="264B8E04" w14:textId="77777777" w:rsidR="00063607" w:rsidRPr="000D71DB" w:rsidRDefault="00063607" w:rsidP="0076622E">
      <w:pPr>
        <w:spacing w:after="0" w:line="240" w:lineRule="auto"/>
        <w:jc w:val="both"/>
        <w:rPr>
          <w:rFonts w:ascii="Times New Roman" w:eastAsia="Times New Roman" w:hAnsi="Times New Roman" w:cs="Times New Roman"/>
          <w:sz w:val="24"/>
          <w:szCs w:val="24"/>
          <w:lang w:eastAsia="lv-LV"/>
        </w:rPr>
      </w:pPr>
    </w:p>
    <w:p w14:paraId="3895553F" w14:textId="53F4304C" w:rsidR="0024505E" w:rsidRPr="000D71DB" w:rsidRDefault="0024505E" w:rsidP="0076622E">
      <w:pPr>
        <w:spacing w:after="0" w:line="240" w:lineRule="auto"/>
        <w:jc w:val="both"/>
        <w:rPr>
          <w:rFonts w:ascii="Times New Roman" w:eastAsia="Times New Roman" w:hAnsi="Times New Roman" w:cs="Times New Roman"/>
          <w:sz w:val="24"/>
          <w:szCs w:val="24"/>
          <w:lang w:eastAsia="lv-LV"/>
        </w:rPr>
      </w:pPr>
    </w:p>
    <w:p w14:paraId="59EDA85A" w14:textId="0D606F3F" w:rsidR="0024505E" w:rsidRPr="000D71DB" w:rsidRDefault="0024505E" w:rsidP="0076622E">
      <w:pPr>
        <w:spacing w:after="0" w:line="240" w:lineRule="auto"/>
        <w:jc w:val="both"/>
        <w:rPr>
          <w:rFonts w:ascii="Times New Roman" w:eastAsia="Times New Roman" w:hAnsi="Times New Roman" w:cs="Times New Roman"/>
          <w:sz w:val="24"/>
          <w:szCs w:val="24"/>
          <w:lang w:eastAsia="lv-LV"/>
        </w:rPr>
      </w:pPr>
    </w:p>
    <w:p w14:paraId="4DDAD360" w14:textId="77777777" w:rsidR="0024505E" w:rsidRPr="000D71DB" w:rsidRDefault="0024505E">
      <w:pPr>
        <w:rPr>
          <w:rFonts w:ascii="Times New Roman" w:hAnsi="Times New Roman" w:cs="Times New Roman"/>
          <w:sz w:val="24"/>
          <w:szCs w:val="24"/>
        </w:rPr>
      </w:pPr>
      <w:bookmarkStart w:id="12" w:name="_GoBack"/>
      <w:bookmarkEnd w:id="12"/>
    </w:p>
    <w:sectPr w:rsidR="0024505E" w:rsidRPr="000D71DB" w:rsidSect="004E2C2D">
      <w:pgSz w:w="11906" w:h="16838"/>
      <w:pgMar w:top="1134" w:right="849"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E6B58"/>
    <w:multiLevelType w:val="hybridMultilevel"/>
    <w:tmpl w:val="07FE0822"/>
    <w:lvl w:ilvl="0" w:tplc="2D84967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8581F"/>
    <w:multiLevelType w:val="hybridMultilevel"/>
    <w:tmpl w:val="F68AC808"/>
    <w:lvl w:ilvl="0" w:tplc="E9C84FF0">
      <w:start w:val="1"/>
      <w:numFmt w:val="decimal"/>
      <w:lvlText w:val="%1."/>
      <w:lvlJc w:val="left"/>
      <w:pPr>
        <w:ind w:left="1287" w:hanging="360"/>
      </w:pPr>
      <w:rPr>
        <w:rFonts w:hint="default"/>
      </w:r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2C683FC0"/>
    <w:multiLevelType w:val="multilevel"/>
    <w:tmpl w:val="8E108996"/>
    <w:lvl w:ilvl="0">
      <w:start w:val="2"/>
      <w:numFmt w:val="decimal"/>
      <w:lvlText w:val="%1."/>
      <w:lvlJc w:val="left"/>
      <w:pPr>
        <w:ind w:left="780" w:hanging="4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10A12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2E423F"/>
    <w:multiLevelType w:val="multilevel"/>
    <w:tmpl w:val="7B34F5C4"/>
    <w:lvl w:ilvl="0">
      <w:start w:val="1"/>
      <w:numFmt w:val="decimal"/>
      <w:lvlText w:val="%1."/>
      <w:lvlJc w:val="left"/>
      <w:pPr>
        <w:ind w:left="360" w:hanging="360"/>
      </w:pPr>
      <w:rPr>
        <w:strike w:val="0"/>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9231C3"/>
    <w:multiLevelType w:val="hybridMultilevel"/>
    <w:tmpl w:val="DFF67AAE"/>
    <w:lvl w:ilvl="0" w:tplc="E9C84FF0">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4ADB7F63"/>
    <w:multiLevelType w:val="hybridMultilevel"/>
    <w:tmpl w:val="5E1A6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E45F5C"/>
    <w:multiLevelType w:val="hybridMultilevel"/>
    <w:tmpl w:val="51D6DAEE"/>
    <w:lvl w:ilvl="0" w:tplc="74C88FE2">
      <w:start w:val="1"/>
      <w:numFmt w:val="decimal"/>
      <w:lvlText w:val="%1."/>
      <w:lvlJc w:val="left"/>
      <w:pPr>
        <w:ind w:left="1070" w:hanging="360"/>
      </w:pPr>
      <w:rPr>
        <w:rFonts w:hint="default"/>
      </w:r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8" w15:restartNumberingAfterBreak="0">
    <w:nsid w:val="693B449D"/>
    <w:multiLevelType w:val="multilevel"/>
    <w:tmpl w:val="1D1614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A347871"/>
    <w:multiLevelType w:val="multilevel"/>
    <w:tmpl w:val="13564818"/>
    <w:lvl w:ilvl="0">
      <w:start w:val="1"/>
      <w:numFmt w:val="decimal"/>
      <w:lvlText w:val="%1."/>
      <w:lvlJc w:val="left"/>
      <w:pPr>
        <w:ind w:left="71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424" w:firstLine="0"/>
      </w:pPr>
      <w:rPr>
        <w:rFonts w:ascii="Times New Roman" w:eastAsia="Cambria" w:hAnsi="Times New Roman" w:cs="Times New Roman" w:hint="default"/>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50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222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94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66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438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510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82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num w:numId="1">
    <w:abstractNumId w:val="5"/>
  </w:num>
  <w:num w:numId="2">
    <w:abstractNumId w:val="7"/>
  </w:num>
  <w:num w:numId="3">
    <w:abstractNumId w:val="1"/>
  </w:num>
  <w:num w:numId="4">
    <w:abstractNumId w:val="8"/>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22E"/>
    <w:rsid w:val="00063607"/>
    <w:rsid w:val="0007005D"/>
    <w:rsid w:val="0007694E"/>
    <w:rsid w:val="000B1FFE"/>
    <w:rsid w:val="000D71DB"/>
    <w:rsid w:val="0020093B"/>
    <w:rsid w:val="0024505E"/>
    <w:rsid w:val="0037526D"/>
    <w:rsid w:val="004E2C2D"/>
    <w:rsid w:val="00636F44"/>
    <w:rsid w:val="00666B46"/>
    <w:rsid w:val="006E3FE3"/>
    <w:rsid w:val="0076622E"/>
    <w:rsid w:val="007F1030"/>
    <w:rsid w:val="008162B5"/>
    <w:rsid w:val="009603FE"/>
    <w:rsid w:val="00987388"/>
    <w:rsid w:val="00A137CE"/>
    <w:rsid w:val="00B5053A"/>
    <w:rsid w:val="00B56B31"/>
    <w:rsid w:val="00B753EA"/>
    <w:rsid w:val="00C01DE8"/>
    <w:rsid w:val="00D11FBF"/>
    <w:rsid w:val="00D1510A"/>
    <w:rsid w:val="00D23281"/>
    <w:rsid w:val="00E04818"/>
    <w:rsid w:val="00E32A3E"/>
    <w:rsid w:val="00FA6C22"/>
    <w:rsid w:val="00FC2F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9684"/>
  <w15:chartTrackingRefBased/>
  <w15:docId w15:val="{F4E21131-5564-492E-9D91-6036D075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6622E"/>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76622E"/>
    <w:pPr>
      <w:ind w:left="720"/>
      <w:contextualSpacing/>
    </w:pPr>
  </w:style>
  <w:style w:type="character" w:styleId="Komentraatsauce">
    <w:name w:val="annotation reference"/>
    <w:basedOn w:val="Noklusjumarindkopasfonts"/>
    <w:uiPriority w:val="99"/>
    <w:semiHidden/>
    <w:unhideWhenUsed/>
    <w:rsid w:val="00987388"/>
    <w:rPr>
      <w:sz w:val="16"/>
      <w:szCs w:val="16"/>
    </w:rPr>
  </w:style>
  <w:style w:type="paragraph" w:styleId="Komentrateksts">
    <w:name w:val="annotation text"/>
    <w:basedOn w:val="Parasts"/>
    <w:link w:val="KomentratekstsRakstz"/>
    <w:uiPriority w:val="99"/>
    <w:semiHidden/>
    <w:unhideWhenUsed/>
    <w:rsid w:val="0098738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87388"/>
    <w:rPr>
      <w:sz w:val="20"/>
      <w:szCs w:val="20"/>
    </w:rPr>
  </w:style>
  <w:style w:type="paragraph" w:styleId="Komentratma">
    <w:name w:val="annotation subject"/>
    <w:basedOn w:val="Komentrateksts"/>
    <w:next w:val="Komentrateksts"/>
    <w:link w:val="KomentratmaRakstz"/>
    <w:uiPriority w:val="99"/>
    <w:semiHidden/>
    <w:unhideWhenUsed/>
    <w:rsid w:val="00987388"/>
    <w:rPr>
      <w:b/>
      <w:bCs/>
    </w:rPr>
  </w:style>
  <w:style w:type="character" w:customStyle="1" w:styleId="KomentratmaRakstz">
    <w:name w:val="Komentāra tēma Rakstz."/>
    <w:basedOn w:val="KomentratekstsRakstz"/>
    <w:link w:val="Komentratma"/>
    <w:uiPriority w:val="99"/>
    <w:semiHidden/>
    <w:rsid w:val="00987388"/>
    <w:rPr>
      <w:b/>
      <w:bCs/>
      <w:sz w:val="20"/>
      <w:szCs w:val="20"/>
    </w:rPr>
  </w:style>
  <w:style w:type="paragraph" w:styleId="Balonteksts">
    <w:name w:val="Balloon Text"/>
    <w:basedOn w:val="Parasts"/>
    <w:link w:val="BalontekstsRakstz"/>
    <w:uiPriority w:val="99"/>
    <w:semiHidden/>
    <w:unhideWhenUsed/>
    <w:rsid w:val="0098738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87388"/>
    <w:rPr>
      <w:rFonts w:ascii="Segoe UI" w:hAnsi="Segoe UI" w:cs="Segoe UI"/>
      <w:sz w:val="18"/>
      <w:szCs w:val="18"/>
    </w:rPr>
  </w:style>
  <w:style w:type="character" w:customStyle="1" w:styleId="SarakstarindkopaRakstz">
    <w:name w:val="Saraksta rindkopa Rakstz."/>
    <w:link w:val="Sarakstarindkopa"/>
    <w:uiPriority w:val="34"/>
    <w:locked/>
    <w:rsid w:val="006E3FE3"/>
  </w:style>
  <w:style w:type="character" w:customStyle="1" w:styleId="BezatstarpmRakstz">
    <w:name w:val="Bez atstarpēm Rakstz."/>
    <w:aliases w:val="Virsraksts Rakstz."/>
    <w:link w:val="Bezatstarpm"/>
    <w:locked/>
    <w:rsid w:val="006E3FE3"/>
    <w:rPr>
      <w:rFonts w:ascii="Calibri" w:eastAsia="Calibri" w:hAnsi="Calibri" w:cs="Times New Roman"/>
    </w:rPr>
  </w:style>
  <w:style w:type="paragraph" w:styleId="Bezatstarpm">
    <w:name w:val="No Spacing"/>
    <w:aliases w:val="Virsraksts"/>
    <w:link w:val="BezatstarpmRakstz"/>
    <w:qFormat/>
    <w:rsid w:val="006E3FE3"/>
    <w:pPr>
      <w:spacing w:after="0" w:line="240" w:lineRule="auto"/>
    </w:pPr>
    <w:rPr>
      <w:rFonts w:ascii="Calibri" w:eastAsia="Calibri" w:hAnsi="Calibri" w:cs="Times New Roman"/>
    </w:rPr>
  </w:style>
  <w:style w:type="table" w:styleId="Reatabula">
    <w:name w:val="Table Grid"/>
    <w:basedOn w:val="Parastatabula"/>
    <w:uiPriority w:val="39"/>
    <w:rsid w:val="006E3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2848</Words>
  <Characters>1624</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IngaU</dc:creator>
  <cp:keywords/>
  <dc:description/>
  <cp:lastModifiedBy>Sekretare</cp:lastModifiedBy>
  <cp:revision>2</cp:revision>
  <cp:lastPrinted>2019-07-01T08:04:00Z</cp:lastPrinted>
  <dcterms:created xsi:type="dcterms:W3CDTF">2019-07-09T08:46:00Z</dcterms:created>
  <dcterms:modified xsi:type="dcterms:W3CDTF">2019-07-09T08:46:00Z</dcterms:modified>
</cp:coreProperties>
</file>