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EB371" w14:textId="77777777" w:rsidR="001850F2" w:rsidRPr="001850F2" w:rsidRDefault="001850F2" w:rsidP="001850F2">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r w:rsidRPr="001850F2">
        <w:rPr>
          <w:rFonts w:cs="Lucida Sans"/>
          <w:noProof/>
          <w:kern w:val="3"/>
          <w:sz w:val="20"/>
        </w:rPr>
        <w:drawing>
          <wp:inline distT="0" distB="0" distL="0" distR="0" wp14:anchorId="02781DB8" wp14:editId="5518BCBC">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AC6FB46" w14:textId="77777777" w:rsidR="001850F2" w:rsidRPr="001850F2" w:rsidRDefault="001850F2" w:rsidP="001850F2">
      <w:pPr>
        <w:widowControl w:val="0"/>
        <w:suppressAutoHyphens/>
        <w:ind w:left="720" w:hanging="720"/>
        <w:jc w:val="center"/>
        <w:textAlignment w:val="baseline"/>
        <w:rPr>
          <w:rFonts w:eastAsia="MS Mincho" w:cs="Lucida Sans"/>
          <w:kern w:val="3"/>
          <w:lang w:val="en-GB" w:eastAsia="ja-JP" w:bidi="hi-IN"/>
        </w:rPr>
      </w:pPr>
      <w:proofErr w:type="gramStart"/>
      <w:r w:rsidRPr="001850F2">
        <w:rPr>
          <w:rFonts w:eastAsia="MS Mincho" w:cs="Lucida Sans"/>
          <w:kern w:val="3"/>
          <w:lang w:val="en-GB" w:eastAsia="ja-JP" w:bidi="hi-IN"/>
        </w:rPr>
        <w:t>LATVIJAS  REPUBLIKA</w:t>
      </w:r>
      <w:proofErr w:type="gramEnd"/>
    </w:p>
    <w:p w14:paraId="1EA29029" w14:textId="77777777" w:rsidR="001850F2" w:rsidRPr="001850F2" w:rsidRDefault="001850F2" w:rsidP="001850F2">
      <w:pPr>
        <w:widowControl w:val="0"/>
        <w:pBdr>
          <w:bottom w:val="single" w:sz="12" w:space="1" w:color="000000"/>
        </w:pBdr>
        <w:suppressAutoHyphens/>
        <w:ind w:left="720" w:hanging="720"/>
        <w:jc w:val="center"/>
        <w:textAlignment w:val="baseline"/>
        <w:rPr>
          <w:rFonts w:eastAsia="MS Mincho" w:cs="Lucida Sans"/>
          <w:b/>
          <w:kern w:val="3"/>
          <w:sz w:val="28"/>
          <w:szCs w:val="28"/>
          <w:lang w:val="en-GB" w:eastAsia="ja-JP" w:bidi="hi-IN"/>
        </w:rPr>
      </w:pPr>
      <w:r w:rsidRPr="001850F2">
        <w:rPr>
          <w:rFonts w:eastAsia="MS Mincho" w:cs="Lucida Sans"/>
          <w:b/>
          <w:kern w:val="3"/>
          <w:sz w:val="28"/>
          <w:szCs w:val="28"/>
          <w:lang w:val="en-GB" w:eastAsia="ja-JP" w:bidi="hi-IN"/>
        </w:rPr>
        <w:t xml:space="preserve"> PRIEKUĻU NOVADA PAŠVALDĪBA</w:t>
      </w:r>
    </w:p>
    <w:p w14:paraId="5D8145AA" w14:textId="77777777" w:rsidR="001850F2" w:rsidRPr="001850F2" w:rsidRDefault="001850F2" w:rsidP="001850F2">
      <w:pPr>
        <w:widowControl w:val="0"/>
        <w:suppressAutoHyphens/>
        <w:ind w:left="720" w:hanging="720"/>
        <w:jc w:val="center"/>
        <w:textAlignment w:val="baseline"/>
        <w:rPr>
          <w:rFonts w:eastAsia="MS Mincho" w:cs="Lucida Sans"/>
          <w:kern w:val="3"/>
          <w:sz w:val="18"/>
          <w:szCs w:val="18"/>
          <w:lang w:val="en-GB" w:eastAsia="ja-JP" w:bidi="hi-IN"/>
        </w:rPr>
      </w:pPr>
      <w:proofErr w:type="spellStart"/>
      <w:r w:rsidRPr="001850F2">
        <w:rPr>
          <w:rFonts w:eastAsia="MS Mincho" w:cs="Lucida Sans"/>
          <w:kern w:val="3"/>
          <w:sz w:val="18"/>
          <w:szCs w:val="18"/>
          <w:lang w:val="en-GB" w:eastAsia="ja-JP" w:bidi="hi-IN"/>
        </w:rPr>
        <w:t>Reģistrācijas</w:t>
      </w:r>
      <w:proofErr w:type="spellEnd"/>
      <w:r w:rsidRPr="001850F2">
        <w:rPr>
          <w:rFonts w:eastAsia="MS Mincho" w:cs="Lucida Sans"/>
          <w:kern w:val="3"/>
          <w:sz w:val="18"/>
          <w:szCs w:val="18"/>
          <w:lang w:val="en-GB" w:eastAsia="ja-JP" w:bidi="hi-IN"/>
        </w:rPr>
        <w:t xml:space="preserve"> Nr. 90000057511, Cēsu prospekts 5, Priekuļi, Priekuļu pagasts, Priekuļu novads, LV-4126</w:t>
      </w:r>
    </w:p>
    <w:p w14:paraId="435A839E" w14:textId="77777777" w:rsidR="001850F2" w:rsidRPr="001850F2" w:rsidRDefault="001850F2" w:rsidP="001850F2">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1850F2">
        <w:rPr>
          <w:rFonts w:eastAsia="MS Mincho" w:cs="Lucida Sans"/>
          <w:kern w:val="3"/>
          <w:sz w:val="18"/>
          <w:szCs w:val="18"/>
          <w:lang w:val="en-GB" w:eastAsia="ja-JP" w:bidi="hi-IN"/>
        </w:rPr>
        <w:t xml:space="preserve"> www.priekuli.lv, </w:t>
      </w:r>
      <w:proofErr w:type="spellStart"/>
      <w:r w:rsidRPr="001850F2">
        <w:rPr>
          <w:rFonts w:eastAsia="MS Mincho" w:cs="Lucida Sans"/>
          <w:kern w:val="3"/>
          <w:sz w:val="18"/>
          <w:szCs w:val="18"/>
          <w:lang w:val="en-GB" w:eastAsia="ja-JP" w:bidi="hi-IN"/>
        </w:rPr>
        <w:t>tālr</w:t>
      </w:r>
      <w:proofErr w:type="spellEnd"/>
      <w:r w:rsidRPr="001850F2">
        <w:rPr>
          <w:rFonts w:eastAsia="MS Mincho" w:cs="Lucida Sans"/>
          <w:kern w:val="3"/>
          <w:sz w:val="18"/>
          <w:szCs w:val="18"/>
          <w:lang w:val="en-GB" w:eastAsia="ja-JP" w:bidi="hi-IN"/>
        </w:rPr>
        <w:t>. 64107871, e-pasts: dome@priekulunovads.lv</w:t>
      </w:r>
    </w:p>
    <w:bookmarkEnd w:id="0"/>
    <w:p w14:paraId="1C981F8D" w14:textId="77777777" w:rsidR="00D33B26" w:rsidRDefault="00D33B26" w:rsidP="00D33B26">
      <w:pPr>
        <w:ind w:left="720" w:hanging="720"/>
      </w:pPr>
    </w:p>
    <w:p w14:paraId="62229E55" w14:textId="77777777" w:rsidR="00D33B26" w:rsidRPr="007C4ED8" w:rsidRDefault="00D33B26" w:rsidP="00D33B26">
      <w:pPr>
        <w:suppressAutoHyphens/>
        <w:jc w:val="center"/>
        <w:rPr>
          <w:b/>
          <w:sz w:val="23"/>
          <w:szCs w:val="23"/>
          <w:lang w:eastAsia="ar-SA"/>
        </w:rPr>
      </w:pPr>
      <w:r w:rsidRPr="007C4ED8">
        <w:rPr>
          <w:b/>
          <w:sz w:val="23"/>
          <w:szCs w:val="23"/>
          <w:lang w:eastAsia="ar-SA"/>
        </w:rPr>
        <w:t>Lēmums</w:t>
      </w:r>
    </w:p>
    <w:p w14:paraId="65210735" w14:textId="77777777" w:rsidR="00D33B26" w:rsidRPr="007C4ED8" w:rsidRDefault="00D33B26" w:rsidP="00D33B26">
      <w:pPr>
        <w:suppressAutoHyphens/>
        <w:jc w:val="center"/>
        <w:rPr>
          <w:sz w:val="23"/>
          <w:szCs w:val="23"/>
          <w:lang w:eastAsia="ar-SA"/>
        </w:rPr>
      </w:pPr>
      <w:r w:rsidRPr="007C4ED8">
        <w:rPr>
          <w:sz w:val="23"/>
          <w:szCs w:val="23"/>
          <w:lang w:eastAsia="ar-SA"/>
        </w:rPr>
        <w:t>Priekuļu novada Priekuļu pagastā</w:t>
      </w:r>
    </w:p>
    <w:p w14:paraId="08823BA8" w14:textId="25D07F51" w:rsidR="00484708" w:rsidRPr="007C4ED8" w:rsidRDefault="00484708" w:rsidP="00484708">
      <w:pPr>
        <w:autoSpaceDN w:val="0"/>
        <w:jc w:val="both"/>
        <w:rPr>
          <w:bCs/>
          <w:iCs/>
          <w:sz w:val="23"/>
          <w:szCs w:val="23"/>
        </w:rPr>
      </w:pPr>
      <w:bookmarkStart w:id="1" w:name="_Hlk31043150"/>
      <w:r w:rsidRPr="007C4ED8">
        <w:rPr>
          <w:bCs/>
          <w:iCs/>
          <w:sz w:val="23"/>
          <w:szCs w:val="23"/>
        </w:rPr>
        <w:t>2</w:t>
      </w:r>
      <w:bookmarkStart w:id="2" w:name="_Hlk33613557"/>
      <w:r w:rsidRPr="007C4ED8">
        <w:rPr>
          <w:bCs/>
          <w:iCs/>
          <w:sz w:val="23"/>
          <w:szCs w:val="23"/>
        </w:rPr>
        <w:t>020.gada 25.jūnijā</w:t>
      </w: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t xml:space="preserve">     Nr.268</w:t>
      </w:r>
    </w:p>
    <w:p w14:paraId="07374000" w14:textId="082CC282" w:rsidR="00484708" w:rsidRPr="007C4ED8" w:rsidRDefault="00484708" w:rsidP="00484708">
      <w:pPr>
        <w:autoSpaceDN w:val="0"/>
        <w:jc w:val="both"/>
        <w:rPr>
          <w:bCs/>
          <w:sz w:val="23"/>
          <w:szCs w:val="23"/>
        </w:rPr>
      </w:pP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r>
      <w:r w:rsidRPr="007C4ED8">
        <w:rPr>
          <w:bCs/>
          <w:iCs/>
          <w:sz w:val="23"/>
          <w:szCs w:val="23"/>
        </w:rPr>
        <w:tab/>
        <w:t xml:space="preserve">                (protokols Nr.11, 3.</w:t>
      </w:r>
      <w:r w:rsidRPr="007C4ED8">
        <w:rPr>
          <w:bCs/>
          <w:sz w:val="23"/>
          <w:szCs w:val="23"/>
        </w:rPr>
        <w:t>p.)</w:t>
      </w:r>
    </w:p>
    <w:bookmarkEnd w:id="1"/>
    <w:bookmarkEnd w:id="2"/>
    <w:p w14:paraId="4B79A240" w14:textId="77777777" w:rsidR="008F42E3" w:rsidRPr="007C4ED8" w:rsidRDefault="008F42E3" w:rsidP="008F42E3">
      <w:pPr>
        <w:rPr>
          <w:sz w:val="23"/>
          <w:szCs w:val="23"/>
        </w:rPr>
      </w:pPr>
    </w:p>
    <w:p w14:paraId="14524BD7" w14:textId="77777777" w:rsidR="008F42E3" w:rsidRPr="007C4ED8" w:rsidRDefault="008F42E3" w:rsidP="008F42E3">
      <w:pPr>
        <w:keepNext/>
        <w:jc w:val="center"/>
        <w:outlineLvl w:val="0"/>
        <w:rPr>
          <w:rFonts w:ascii="Calibri" w:eastAsia="Calibri" w:hAnsi="Calibri"/>
          <w:b/>
          <w:bCs/>
          <w:kern w:val="32"/>
          <w:sz w:val="23"/>
          <w:szCs w:val="23"/>
          <w:u w:val="single"/>
          <w:lang w:eastAsia="x-none"/>
        </w:rPr>
      </w:pPr>
      <w:r w:rsidRPr="007C4ED8">
        <w:rPr>
          <w:b/>
          <w:bCs/>
          <w:kern w:val="32"/>
          <w:sz w:val="23"/>
          <w:szCs w:val="23"/>
          <w:u w:val="single"/>
          <w:lang w:eastAsia="x-none"/>
        </w:rPr>
        <w:t>Par nekustamā īpašuma izsoles rezultātu apstiprināšanu</w:t>
      </w:r>
    </w:p>
    <w:p w14:paraId="53CA9FD7" w14:textId="77777777" w:rsidR="008F42E3" w:rsidRPr="007C4ED8" w:rsidRDefault="008F42E3" w:rsidP="008A1692">
      <w:pPr>
        <w:rPr>
          <w:sz w:val="23"/>
          <w:szCs w:val="23"/>
          <w:lang w:eastAsia="en-US"/>
        </w:rPr>
      </w:pPr>
    </w:p>
    <w:p w14:paraId="1F62CD14" w14:textId="0FC005EC" w:rsidR="008F42E3" w:rsidRPr="007C4ED8" w:rsidRDefault="008F42E3" w:rsidP="008F42E3">
      <w:pPr>
        <w:ind w:firstLine="567"/>
        <w:jc w:val="both"/>
        <w:rPr>
          <w:sz w:val="23"/>
          <w:szCs w:val="23"/>
        </w:rPr>
      </w:pPr>
      <w:r w:rsidRPr="007C4ED8">
        <w:rPr>
          <w:sz w:val="23"/>
          <w:szCs w:val="23"/>
        </w:rPr>
        <w:t xml:space="preserve">Priekuļu novada </w:t>
      </w:r>
      <w:r w:rsidR="007C4ED8" w:rsidRPr="007C4ED8">
        <w:rPr>
          <w:sz w:val="23"/>
          <w:szCs w:val="23"/>
        </w:rPr>
        <w:t>dome izskata jautājumu par pašvaldības</w:t>
      </w:r>
      <w:r w:rsidRPr="007C4ED8">
        <w:rPr>
          <w:sz w:val="23"/>
          <w:szCs w:val="23"/>
        </w:rPr>
        <w:t xml:space="preserve"> nekustamā īpašuma – </w:t>
      </w:r>
      <w:r w:rsidR="008B597A" w:rsidRPr="007C4ED8">
        <w:rPr>
          <w:sz w:val="23"/>
          <w:szCs w:val="23"/>
        </w:rPr>
        <w:t>Maija iel</w:t>
      </w:r>
      <w:r w:rsidR="007C4ED8" w:rsidRPr="007C4ED8">
        <w:rPr>
          <w:sz w:val="23"/>
          <w:szCs w:val="23"/>
        </w:rPr>
        <w:t>ā</w:t>
      </w:r>
      <w:r w:rsidR="008B597A" w:rsidRPr="007C4ED8">
        <w:rPr>
          <w:sz w:val="23"/>
          <w:szCs w:val="23"/>
        </w:rPr>
        <w:t xml:space="preserve"> 4-8</w:t>
      </w:r>
      <w:r w:rsidR="001030D6" w:rsidRPr="007C4ED8">
        <w:rPr>
          <w:sz w:val="23"/>
          <w:szCs w:val="23"/>
        </w:rPr>
        <w:t>5</w:t>
      </w:r>
      <w:r w:rsidR="008B597A" w:rsidRPr="007C4ED8">
        <w:rPr>
          <w:sz w:val="23"/>
          <w:szCs w:val="23"/>
        </w:rPr>
        <w:t>, Liep</w:t>
      </w:r>
      <w:r w:rsidR="007C4ED8" w:rsidRPr="007C4ED8">
        <w:rPr>
          <w:sz w:val="23"/>
          <w:szCs w:val="23"/>
        </w:rPr>
        <w:t>ā</w:t>
      </w:r>
      <w:r w:rsidR="008B597A" w:rsidRPr="007C4ED8">
        <w:rPr>
          <w:sz w:val="23"/>
          <w:szCs w:val="23"/>
        </w:rPr>
        <w:t>, Liepas pagast</w:t>
      </w:r>
      <w:r w:rsidR="007C4ED8" w:rsidRPr="007C4ED8">
        <w:rPr>
          <w:sz w:val="23"/>
          <w:szCs w:val="23"/>
        </w:rPr>
        <w:t>ā</w:t>
      </w:r>
      <w:r w:rsidR="008B597A" w:rsidRPr="007C4ED8">
        <w:rPr>
          <w:sz w:val="23"/>
          <w:szCs w:val="23"/>
        </w:rPr>
        <w:t>, Priekuļu novad</w:t>
      </w:r>
      <w:r w:rsidR="007C4ED8" w:rsidRPr="007C4ED8">
        <w:rPr>
          <w:sz w:val="23"/>
          <w:szCs w:val="23"/>
        </w:rPr>
        <w:t>ā</w:t>
      </w:r>
      <w:r w:rsidRPr="007C4ED8">
        <w:rPr>
          <w:sz w:val="23"/>
          <w:szCs w:val="23"/>
        </w:rPr>
        <w:t>, izsoles rezultāt</w:t>
      </w:r>
      <w:r w:rsidR="007C4ED8" w:rsidRPr="007C4ED8">
        <w:rPr>
          <w:sz w:val="23"/>
          <w:szCs w:val="23"/>
        </w:rPr>
        <w:t>u apstiprināšanu</w:t>
      </w:r>
      <w:r w:rsidRPr="007C4ED8">
        <w:rPr>
          <w:sz w:val="23"/>
          <w:szCs w:val="23"/>
        </w:rPr>
        <w:t>.</w:t>
      </w:r>
    </w:p>
    <w:p w14:paraId="2C62472B" w14:textId="70FBA0EF" w:rsidR="008F42E3" w:rsidRPr="007C4ED8" w:rsidRDefault="008F42E3" w:rsidP="008F42E3">
      <w:pPr>
        <w:ind w:firstLine="567"/>
        <w:jc w:val="both"/>
        <w:rPr>
          <w:sz w:val="23"/>
          <w:szCs w:val="23"/>
        </w:rPr>
      </w:pPr>
      <w:r w:rsidRPr="007C4ED8">
        <w:rPr>
          <w:sz w:val="23"/>
          <w:szCs w:val="23"/>
        </w:rPr>
        <w:t xml:space="preserve">Izvērtējot domes rīcībā esošo informāciju, tajā skaitā Priekuļu novada pašvaldības Mantas atsavināšanas </w:t>
      </w:r>
      <w:r w:rsidR="0090517B" w:rsidRPr="007C4ED8">
        <w:rPr>
          <w:sz w:val="23"/>
          <w:szCs w:val="23"/>
        </w:rPr>
        <w:t>un izsole</w:t>
      </w:r>
      <w:r w:rsidR="00513F08" w:rsidRPr="007C4ED8">
        <w:rPr>
          <w:sz w:val="23"/>
          <w:szCs w:val="23"/>
        </w:rPr>
        <w:t xml:space="preserve">s komisijas 2020.gada </w:t>
      </w:r>
      <w:r w:rsidR="008B597A" w:rsidRPr="007C4ED8">
        <w:rPr>
          <w:sz w:val="23"/>
          <w:szCs w:val="23"/>
        </w:rPr>
        <w:t>9.jūnija</w:t>
      </w:r>
      <w:r w:rsidRPr="007C4ED8">
        <w:rPr>
          <w:sz w:val="23"/>
          <w:szCs w:val="23"/>
        </w:rPr>
        <w:t xml:space="preserve"> protokolu, konstatēts, ka izsoles procedūra veikta atbilstoši Latvijas Republikas normatīvo aktu prasībām, par izsoles procedūras veikšanu nav saņemta neviena sūdzība.</w:t>
      </w:r>
    </w:p>
    <w:p w14:paraId="5150FA5C" w14:textId="70DD890B" w:rsidR="008F42E3" w:rsidRPr="007C4ED8" w:rsidRDefault="008F42E3" w:rsidP="008F42E3">
      <w:pPr>
        <w:ind w:firstLine="567"/>
        <w:jc w:val="both"/>
        <w:rPr>
          <w:sz w:val="23"/>
          <w:szCs w:val="23"/>
        </w:rPr>
      </w:pPr>
      <w:r w:rsidRPr="007C4ED8">
        <w:rPr>
          <w:sz w:val="23"/>
          <w:szCs w:val="23"/>
        </w:rPr>
        <w:t xml:space="preserve">Nekustamais </w:t>
      </w:r>
      <w:r w:rsidR="0090517B" w:rsidRPr="007C4ED8">
        <w:rPr>
          <w:sz w:val="23"/>
          <w:szCs w:val="23"/>
        </w:rPr>
        <w:t xml:space="preserve">īpašums nosolīts par cenu </w:t>
      </w:r>
      <w:r w:rsidR="008B597A" w:rsidRPr="007C4ED8">
        <w:rPr>
          <w:sz w:val="23"/>
          <w:szCs w:val="23"/>
        </w:rPr>
        <w:t xml:space="preserve">5 </w:t>
      </w:r>
      <w:r w:rsidR="001030D6" w:rsidRPr="007C4ED8">
        <w:rPr>
          <w:sz w:val="23"/>
          <w:szCs w:val="23"/>
        </w:rPr>
        <w:t>7</w:t>
      </w:r>
      <w:r w:rsidRPr="007C4ED8">
        <w:rPr>
          <w:sz w:val="23"/>
          <w:szCs w:val="23"/>
        </w:rPr>
        <w:t>00,00</w:t>
      </w:r>
      <w:r w:rsidR="008B597A" w:rsidRPr="007C4ED8">
        <w:rPr>
          <w:sz w:val="23"/>
          <w:szCs w:val="23"/>
        </w:rPr>
        <w:t xml:space="preserve"> EUR</w:t>
      </w:r>
      <w:r w:rsidRPr="007C4ED8">
        <w:rPr>
          <w:sz w:val="23"/>
          <w:szCs w:val="23"/>
        </w:rPr>
        <w:t>.</w:t>
      </w:r>
    </w:p>
    <w:p w14:paraId="2AA18F0A" w14:textId="77777777" w:rsidR="008F42E3" w:rsidRPr="007C4ED8" w:rsidRDefault="008F42E3" w:rsidP="008F42E3">
      <w:pPr>
        <w:ind w:firstLine="567"/>
        <w:jc w:val="both"/>
        <w:rPr>
          <w:sz w:val="23"/>
          <w:szCs w:val="23"/>
        </w:rPr>
      </w:pPr>
      <w:r w:rsidRPr="007C4ED8">
        <w:rPr>
          <w:sz w:val="23"/>
          <w:szCs w:val="23"/>
        </w:rP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14:paraId="6135458D" w14:textId="77777777" w:rsidR="007C4ED8" w:rsidRPr="007C4ED8" w:rsidRDefault="008F42E3" w:rsidP="007C4ED8">
      <w:pPr>
        <w:ind w:firstLine="567"/>
        <w:jc w:val="both"/>
        <w:rPr>
          <w:sz w:val="23"/>
          <w:szCs w:val="23"/>
        </w:rPr>
      </w:pPr>
      <w:r w:rsidRPr="007C4ED8">
        <w:rPr>
          <w:sz w:val="23"/>
          <w:szCs w:val="23"/>
        </w:rPr>
        <w:t xml:space="preserve">Publiskas personas mantas atsavināšanas likuma 10.panta pirmā daļa paredz, ka Izsoles noteikumos norāda institūciju (amatpersonu), kura apstiprina izsoles </w:t>
      </w:r>
      <w:r w:rsidR="0090517B" w:rsidRPr="007C4ED8">
        <w:rPr>
          <w:sz w:val="23"/>
          <w:szCs w:val="23"/>
        </w:rPr>
        <w:t>rezultātus un kurai var iesniegt</w:t>
      </w:r>
      <w:r w:rsidRPr="007C4ED8">
        <w:rPr>
          <w:sz w:val="23"/>
          <w:szCs w:val="23"/>
        </w:rPr>
        <w:t xml:space="preserve"> sūdzības par izsoles rīkotāja darbībām. Nekustamā īpašuma izsoles noteikumu 6.2.p. noteikts, ka izsoles rezultātu apstiprina Priekuļu novada dome. </w:t>
      </w:r>
    </w:p>
    <w:p w14:paraId="25EBB6C7" w14:textId="77777777" w:rsidR="007C4ED8" w:rsidRPr="007C4ED8" w:rsidRDefault="007C4ED8" w:rsidP="007C4ED8">
      <w:pPr>
        <w:ind w:firstLine="567"/>
        <w:jc w:val="both"/>
        <w:rPr>
          <w:sz w:val="23"/>
          <w:szCs w:val="23"/>
        </w:rPr>
      </w:pPr>
      <w:r w:rsidRPr="007C4ED8">
        <w:rPr>
          <w:sz w:val="23"/>
          <w:szCs w:val="23"/>
        </w:rPr>
        <w:t xml:space="preserve">Ņemot vērā iepriekš minēto un pamatojoties uz likuma “Par pašvaldībām” 14.panta pirmās daļas 2.punktu, 21.panta pirmās daļas 17.punktu, Publiskas personas mantas atsavināšanas likuma 10.panta pirmo daļu, Finanšu komitejas 2020.gada 19. jūnija atzinumu par lēmumprojektu (protokols Nr.7) atklāti balsojot, PAR –13 (Elīna Stapulone, Aivars Tīdemanis, Elīna Krieviņa, Aivars Kalnietis, Dace Kalniņa, Juris </w:t>
      </w:r>
      <w:proofErr w:type="spellStart"/>
      <w:r w:rsidRPr="007C4ED8">
        <w:rPr>
          <w:sz w:val="23"/>
          <w:szCs w:val="23"/>
        </w:rPr>
        <w:t>Sukaruks</w:t>
      </w:r>
      <w:proofErr w:type="spellEnd"/>
      <w:r w:rsidRPr="007C4ED8">
        <w:rPr>
          <w:sz w:val="23"/>
          <w:szCs w:val="23"/>
        </w:rPr>
        <w:t xml:space="preserve">,  Arnis Melbārdis, Jānis </w:t>
      </w:r>
      <w:proofErr w:type="spellStart"/>
      <w:r w:rsidRPr="007C4ED8">
        <w:rPr>
          <w:sz w:val="23"/>
          <w:szCs w:val="23"/>
        </w:rPr>
        <w:t>Ročāns</w:t>
      </w:r>
      <w:proofErr w:type="spellEnd"/>
      <w:r w:rsidRPr="007C4ED8">
        <w:rPr>
          <w:sz w:val="23"/>
          <w:szCs w:val="23"/>
        </w:rPr>
        <w:t>, Jānis Mičulis,  Baiba Karlsberga, Mārīte Raudziņa, Normunds Kažoks, Ināra Roce), PRET –nav, ATTURAS –nav,  Priekuļu novada dome nolemj:</w:t>
      </w:r>
    </w:p>
    <w:p w14:paraId="07B5A3AA" w14:textId="33590A7D" w:rsidR="008F42E3" w:rsidRPr="007C4ED8" w:rsidRDefault="0090517B" w:rsidP="007C4ED8">
      <w:pPr>
        <w:pStyle w:val="Sarakstarindkopa"/>
        <w:numPr>
          <w:ilvl w:val="0"/>
          <w:numId w:val="1"/>
        </w:numPr>
        <w:jc w:val="both"/>
        <w:rPr>
          <w:sz w:val="23"/>
          <w:szCs w:val="23"/>
        </w:rPr>
      </w:pPr>
      <w:r w:rsidRPr="007C4ED8">
        <w:rPr>
          <w:sz w:val="23"/>
          <w:szCs w:val="23"/>
        </w:rPr>
        <w:t>Apstiprinā</w:t>
      </w:r>
      <w:r w:rsidR="00A35A67" w:rsidRPr="007C4ED8">
        <w:rPr>
          <w:sz w:val="23"/>
          <w:szCs w:val="23"/>
        </w:rPr>
        <w:t xml:space="preserve">t 2020.gada </w:t>
      </w:r>
      <w:r w:rsidR="008B597A" w:rsidRPr="007C4ED8">
        <w:rPr>
          <w:sz w:val="23"/>
          <w:szCs w:val="23"/>
        </w:rPr>
        <w:t>9.jūnijā</w:t>
      </w:r>
      <w:r w:rsidR="00A35A67" w:rsidRPr="007C4ED8">
        <w:rPr>
          <w:sz w:val="23"/>
          <w:szCs w:val="23"/>
        </w:rPr>
        <w:t xml:space="preserve"> </w:t>
      </w:r>
      <w:r w:rsidR="008F42E3" w:rsidRPr="007C4ED8">
        <w:rPr>
          <w:sz w:val="23"/>
          <w:szCs w:val="23"/>
        </w:rPr>
        <w:t>notikušās izsoles rezultātu par Priekuļu novada pašvaldībai piederošā nekustam</w:t>
      </w:r>
      <w:r w:rsidR="00A35A67" w:rsidRPr="007C4ED8">
        <w:rPr>
          <w:sz w:val="23"/>
          <w:szCs w:val="23"/>
        </w:rPr>
        <w:t>ā īpašuma</w:t>
      </w:r>
      <w:r w:rsidR="008B597A" w:rsidRPr="007C4ED8">
        <w:rPr>
          <w:sz w:val="23"/>
          <w:szCs w:val="23"/>
        </w:rPr>
        <w:t xml:space="preserve"> Maija iela 4-8</w:t>
      </w:r>
      <w:r w:rsidR="001030D6" w:rsidRPr="007C4ED8">
        <w:rPr>
          <w:sz w:val="23"/>
          <w:szCs w:val="23"/>
        </w:rPr>
        <w:t>5</w:t>
      </w:r>
      <w:r w:rsidR="008B597A" w:rsidRPr="007C4ED8">
        <w:rPr>
          <w:sz w:val="23"/>
          <w:szCs w:val="23"/>
        </w:rPr>
        <w:t>, Liepa, Liepas pagasts, Priekuļu novads,</w:t>
      </w:r>
      <w:r w:rsidRPr="007C4ED8">
        <w:rPr>
          <w:sz w:val="23"/>
          <w:szCs w:val="23"/>
        </w:rPr>
        <w:t xml:space="preserve"> atsavināšanu </w:t>
      </w:r>
      <w:r w:rsidR="0001421A" w:rsidRPr="005D3B1F">
        <w:rPr>
          <w:i/>
          <w:iCs/>
        </w:rPr>
        <w:t>Vārds Uzvārds</w:t>
      </w:r>
      <w:r w:rsidR="008B597A" w:rsidRPr="007C4ED8">
        <w:rPr>
          <w:sz w:val="23"/>
          <w:szCs w:val="23"/>
        </w:rPr>
        <w:t xml:space="preserve">, personas kods </w:t>
      </w:r>
      <w:r w:rsidR="0001421A">
        <w:rPr>
          <w:sz w:val="23"/>
          <w:szCs w:val="23"/>
        </w:rPr>
        <w:t>---------------</w:t>
      </w:r>
      <w:r w:rsidR="0016300E" w:rsidRPr="007C4ED8">
        <w:rPr>
          <w:sz w:val="23"/>
          <w:szCs w:val="23"/>
        </w:rPr>
        <w:t xml:space="preserve">, </w:t>
      </w:r>
      <w:r w:rsidRPr="007C4ED8">
        <w:rPr>
          <w:sz w:val="23"/>
          <w:szCs w:val="23"/>
        </w:rPr>
        <w:t xml:space="preserve"> par viņa n</w:t>
      </w:r>
      <w:r w:rsidR="002A0B95" w:rsidRPr="007C4ED8">
        <w:rPr>
          <w:sz w:val="23"/>
          <w:szCs w:val="23"/>
        </w:rPr>
        <w:t xml:space="preserve">osolīto pirkuma maksu </w:t>
      </w:r>
      <w:r w:rsidR="008B597A" w:rsidRPr="007C4ED8">
        <w:rPr>
          <w:sz w:val="23"/>
          <w:szCs w:val="23"/>
        </w:rPr>
        <w:t>5</w:t>
      </w:r>
      <w:r w:rsidRPr="007C4ED8">
        <w:rPr>
          <w:sz w:val="23"/>
          <w:szCs w:val="23"/>
        </w:rPr>
        <w:t> </w:t>
      </w:r>
      <w:r w:rsidR="001030D6" w:rsidRPr="007C4ED8">
        <w:rPr>
          <w:sz w:val="23"/>
          <w:szCs w:val="23"/>
        </w:rPr>
        <w:t>7</w:t>
      </w:r>
      <w:r w:rsidRPr="007C4ED8">
        <w:rPr>
          <w:sz w:val="23"/>
          <w:szCs w:val="23"/>
        </w:rPr>
        <w:t xml:space="preserve">00,00 </w:t>
      </w:r>
      <w:r w:rsidR="008B597A" w:rsidRPr="007C4ED8">
        <w:rPr>
          <w:sz w:val="23"/>
          <w:szCs w:val="23"/>
        </w:rPr>
        <w:t xml:space="preserve">EUR </w:t>
      </w:r>
      <w:r w:rsidRPr="007C4ED8">
        <w:rPr>
          <w:sz w:val="23"/>
          <w:szCs w:val="23"/>
        </w:rPr>
        <w:t>(</w:t>
      </w:r>
      <w:r w:rsidR="008B597A" w:rsidRPr="007C4ED8">
        <w:rPr>
          <w:i/>
          <w:sz w:val="23"/>
          <w:szCs w:val="23"/>
        </w:rPr>
        <w:t>pieci</w:t>
      </w:r>
      <w:r w:rsidR="00A35A67" w:rsidRPr="007C4ED8">
        <w:rPr>
          <w:i/>
          <w:sz w:val="23"/>
          <w:szCs w:val="23"/>
        </w:rPr>
        <w:t xml:space="preserve"> </w:t>
      </w:r>
      <w:r w:rsidR="008F42E3" w:rsidRPr="007C4ED8">
        <w:rPr>
          <w:i/>
          <w:sz w:val="23"/>
          <w:szCs w:val="23"/>
        </w:rPr>
        <w:t xml:space="preserve"> tūkstoši</w:t>
      </w:r>
      <w:r w:rsidR="002A0B95" w:rsidRPr="007C4ED8">
        <w:rPr>
          <w:i/>
          <w:sz w:val="23"/>
          <w:szCs w:val="23"/>
        </w:rPr>
        <w:t xml:space="preserve"> </w:t>
      </w:r>
      <w:r w:rsidR="001030D6" w:rsidRPr="007C4ED8">
        <w:rPr>
          <w:i/>
          <w:sz w:val="23"/>
          <w:szCs w:val="23"/>
        </w:rPr>
        <w:t>septiņi</w:t>
      </w:r>
      <w:r w:rsidR="008B597A" w:rsidRPr="007C4ED8">
        <w:rPr>
          <w:i/>
          <w:sz w:val="23"/>
          <w:szCs w:val="23"/>
        </w:rPr>
        <w:t xml:space="preserve"> </w:t>
      </w:r>
      <w:r w:rsidR="002A0B95" w:rsidRPr="007C4ED8">
        <w:rPr>
          <w:i/>
          <w:sz w:val="23"/>
          <w:szCs w:val="23"/>
        </w:rPr>
        <w:t>eur</w:t>
      </w:r>
      <w:r w:rsidR="00494AD6" w:rsidRPr="007C4ED8">
        <w:rPr>
          <w:i/>
          <w:sz w:val="23"/>
          <w:szCs w:val="23"/>
        </w:rPr>
        <w:t>o</w:t>
      </w:r>
      <w:r w:rsidR="008F42E3" w:rsidRPr="007C4ED8">
        <w:rPr>
          <w:i/>
          <w:sz w:val="23"/>
          <w:szCs w:val="23"/>
        </w:rPr>
        <w:t xml:space="preserve"> un 00 centi</w:t>
      </w:r>
      <w:r w:rsidR="008F42E3" w:rsidRPr="007C4ED8">
        <w:rPr>
          <w:sz w:val="23"/>
          <w:szCs w:val="23"/>
        </w:rPr>
        <w:t>).</w:t>
      </w:r>
    </w:p>
    <w:p w14:paraId="5E546654" w14:textId="77777777" w:rsidR="002A0B95" w:rsidRPr="007C4ED8" w:rsidRDefault="002A0B95" w:rsidP="002A0B95">
      <w:pPr>
        <w:numPr>
          <w:ilvl w:val="0"/>
          <w:numId w:val="1"/>
        </w:numPr>
        <w:jc w:val="both"/>
        <w:rPr>
          <w:sz w:val="23"/>
          <w:szCs w:val="23"/>
        </w:rPr>
      </w:pPr>
      <w:r w:rsidRPr="007C4ED8">
        <w:rPr>
          <w:sz w:val="23"/>
          <w:szCs w:val="23"/>
        </w:rPr>
        <w:t xml:space="preserve">Atbildīgais </w:t>
      </w:r>
      <w:r w:rsidR="00A35A67" w:rsidRPr="007C4ED8">
        <w:rPr>
          <w:sz w:val="23"/>
          <w:szCs w:val="23"/>
        </w:rPr>
        <w:t>par lēmuma izpildi – Mantas atsavināšanas un izsoles komisijas priekšsēdētāja L.S. Berovska</w:t>
      </w:r>
    </w:p>
    <w:p w14:paraId="66E69FD8" w14:textId="270CDA0A" w:rsidR="008F42E3" w:rsidRPr="007C4ED8" w:rsidRDefault="0090517B" w:rsidP="002A0B95">
      <w:pPr>
        <w:numPr>
          <w:ilvl w:val="0"/>
          <w:numId w:val="1"/>
        </w:numPr>
        <w:jc w:val="both"/>
        <w:rPr>
          <w:sz w:val="23"/>
          <w:szCs w:val="23"/>
        </w:rPr>
      </w:pPr>
      <w:r w:rsidRPr="007C4ED8">
        <w:rPr>
          <w:sz w:val="23"/>
          <w:szCs w:val="23"/>
        </w:rPr>
        <w:t xml:space="preserve">Lēmumu nosūtīt uz </w:t>
      </w:r>
      <w:r w:rsidR="0001421A" w:rsidRPr="005D3B1F">
        <w:rPr>
          <w:i/>
          <w:iCs/>
        </w:rPr>
        <w:t>Vārds Uzvārds</w:t>
      </w:r>
      <w:r w:rsidR="007C4ED8" w:rsidRPr="007C4ED8">
        <w:rPr>
          <w:color w:val="363636"/>
          <w:sz w:val="23"/>
          <w:szCs w:val="23"/>
          <w:shd w:val="clear" w:color="auto" w:fill="FFFFFF"/>
        </w:rPr>
        <w:t>.</w:t>
      </w:r>
    </w:p>
    <w:p w14:paraId="388F20EC" w14:textId="77777777" w:rsidR="002A0B95" w:rsidRPr="007C4ED8" w:rsidRDefault="002A0B95" w:rsidP="002A0B95">
      <w:pPr>
        <w:ind w:left="360"/>
        <w:jc w:val="both"/>
        <w:rPr>
          <w:sz w:val="23"/>
          <w:szCs w:val="23"/>
        </w:rPr>
      </w:pPr>
    </w:p>
    <w:p w14:paraId="16A5D604" w14:textId="77777777" w:rsidR="008F42E3" w:rsidRPr="007C4ED8" w:rsidRDefault="008F42E3" w:rsidP="008F42E3">
      <w:pPr>
        <w:ind w:firstLine="720"/>
        <w:jc w:val="both"/>
        <w:rPr>
          <w:rFonts w:ascii="Calibri" w:hAnsi="Calibri"/>
          <w:i/>
          <w:sz w:val="23"/>
          <w:szCs w:val="23"/>
        </w:rPr>
      </w:pPr>
      <w:r w:rsidRPr="007C4ED8">
        <w:rPr>
          <w:i/>
          <w:sz w:val="23"/>
          <w:szCs w:val="23"/>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31021EE" w14:textId="77777777" w:rsidR="008F42E3" w:rsidRPr="007C4ED8" w:rsidRDefault="008F42E3" w:rsidP="008F42E3">
      <w:pPr>
        <w:ind w:firstLine="720"/>
        <w:jc w:val="both"/>
        <w:rPr>
          <w:i/>
          <w:sz w:val="23"/>
          <w:szCs w:val="23"/>
        </w:rPr>
      </w:pPr>
      <w:r w:rsidRPr="007C4ED8">
        <w:rPr>
          <w:i/>
          <w:sz w:val="23"/>
          <w:szCs w:val="23"/>
        </w:rPr>
        <w:t>Saskaņā ar Administratīvā procesa 70.panta pirmo un otro daļu, lēmums stājas spēkā ar brīdi, kad tas paziņots adresātam, sūtot pa pastu – septītajā dienā pēc tā nodošanas pastā.</w:t>
      </w:r>
    </w:p>
    <w:p w14:paraId="00DA8135" w14:textId="45D009FB" w:rsidR="00484708" w:rsidRDefault="00484708" w:rsidP="00484708">
      <w:pPr>
        <w:rPr>
          <w:sz w:val="23"/>
          <w:szCs w:val="23"/>
        </w:rPr>
      </w:pPr>
      <w:bookmarkStart w:id="3" w:name="_Hlk9499114"/>
      <w:bookmarkStart w:id="4" w:name="_Hlk7159690"/>
    </w:p>
    <w:p w14:paraId="591BAF49" w14:textId="77777777" w:rsidR="003A6456" w:rsidRPr="007C4ED8" w:rsidRDefault="003A6456" w:rsidP="00484708">
      <w:pPr>
        <w:rPr>
          <w:sz w:val="23"/>
          <w:szCs w:val="23"/>
        </w:rPr>
      </w:pPr>
    </w:p>
    <w:p w14:paraId="0ABBAD2E" w14:textId="05D0F023" w:rsidR="002A0B95" w:rsidRPr="007C4ED8" w:rsidRDefault="00484708">
      <w:pPr>
        <w:rPr>
          <w:sz w:val="23"/>
          <w:szCs w:val="23"/>
        </w:rPr>
      </w:pPr>
      <w:r w:rsidRPr="007C4ED8">
        <w:rPr>
          <w:sz w:val="23"/>
          <w:szCs w:val="23"/>
        </w:rPr>
        <w:t>Domes priekšsēdētāja</w:t>
      </w:r>
      <w:r w:rsidRPr="007C4ED8">
        <w:rPr>
          <w:sz w:val="23"/>
          <w:szCs w:val="23"/>
        </w:rPr>
        <w:tab/>
      </w:r>
      <w:r w:rsidR="0001421A">
        <w:rPr>
          <w:sz w:val="23"/>
          <w:szCs w:val="23"/>
        </w:rPr>
        <w:t xml:space="preserve">     (paraksts)</w:t>
      </w:r>
      <w:r w:rsidRPr="007C4ED8">
        <w:rPr>
          <w:sz w:val="23"/>
          <w:szCs w:val="23"/>
        </w:rPr>
        <w:tab/>
      </w:r>
      <w:r w:rsidRPr="007C4ED8">
        <w:rPr>
          <w:sz w:val="23"/>
          <w:szCs w:val="23"/>
        </w:rPr>
        <w:tab/>
      </w:r>
      <w:r w:rsidRPr="007C4ED8">
        <w:rPr>
          <w:sz w:val="23"/>
          <w:szCs w:val="23"/>
        </w:rPr>
        <w:tab/>
      </w:r>
      <w:r w:rsidRPr="007C4ED8">
        <w:rPr>
          <w:sz w:val="23"/>
          <w:szCs w:val="23"/>
        </w:rPr>
        <w:tab/>
      </w:r>
      <w:r w:rsidRPr="007C4ED8">
        <w:rPr>
          <w:sz w:val="23"/>
          <w:szCs w:val="23"/>
        </w:rPr>
        <w:tab/>
      </w:r>
      <w:r w:rsidRPr="007C4ED8">
        <w:rPr>
          <w:sz w:val="23"/>
          <w:szCs w:val="23"/>
        </w:rPr>
        <w:tab/>
      </w:r>
      <w:r w:rsidRPr="007C4ED8">
        <w:rPr>
          <w:sz w:val="23"/>
          <w:szCs w:val="23"/>
        </w:rPr>
        <w:tab/>
        <w:t>Elīna Stapulone</w:t>
      </w:r>
      <w:bookmarkEnd w:id="3"/>
      <w:bookmarkEnd w:id="4"/>
    </w:p>
    <w:sectPr w:rsidR="002A0B95" w:rsidRPr="007C4ED8" w:rsidSect="00484708">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EF0"/>
    <w:multiLevelType w:val="hybridMultilevel"/>
    <w:tmpl w:val="BD9CBF30"/>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01421A"/>
    <w:rsid w:val="001030D6"/>
    <w:rsid w:val="0016300E"/>
    <w:rsid w:val="001850F2"/>
    <w:rsid w:val="00196EBC"/>
    <w:rsid w:val="002A0B95"/>
    <w:rsid w:val="00305B64"/>
    <w:rsid w:val="003A6456"/>
    <w:rsid w:val="00484708"/>
    <w:rsid w:val="00494AD6"/>
    <w:rsid w:val="00513F08"/>
    <w:rsid w:val="00585ADF"/>
    <w:rsid w:val="007C4ED8"/>
    <w:rsid w:val="008A1692"/>
    <w:rsid w:val="008B597A"/>
    <w:rsid w:val="008F42E3"/>
    <w:rsid w:val="0090517B"/>
    <w:rsid w:val="00A35A67"/>
    <w:rsid w:val="00AD5ABB"/>
    <w:rsid w:val="00D33B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C832"/>
  <w15:docId w15:val="{1B76EF4A-EFB0-4419-8CBD-1BE6C64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Sarakstarindkopa">
    <w:name w:val="List Paragraph"/>
    <w:basedOn w:val="Parasts"/>
    <w:uiPriority w:val="34"/>
    <w:qFormat/>
    <w:rsid w:val="007C4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2153</Words>
  <Characters>1228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2020-06-26T09:12:00Z</cp:lastPrinted>
  <dcterms:created xsi:type="dcterms:W3CDTF">2020-06-25T10:54:00Z</dcterms:created>
  <dcterms:modified xsi:type="dcterms:W3CDTF">2020-06-30T11:46:00Z</dcterms:modified>
</cp:coreProperties>
</file>