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24D" w:rsidRPr="00DC2A2A" w:rsidRDefault="00D2024D" w:rsidP="00D2024D">
      <w:pPr>
        <w:widowControl w:val="0"/>
        <w:suppressAutoHyphens/>
        <w:spacing w:after="120" w:line="240" w:lineRule="auto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bookmarkStart w:id="2" w:name="_Hlk7168632"/>
      <w:r w:rsidRPr="00DC2A2A">
        <w:rPr>
          <w:rFonts w:ascii="Times New Roman" w:eastAsia="Times New Roman" w:hAnsi="Times New Roman" w:cs="Lucida Sans"/>
          <w:noProof/>
          <w:kern w:val="3"/>
          <w:sz w:val="20"/>
          <w:szCs w:val="24"/>
          <w:lang w:val="en-GB" w:eastAsia="ar-SA" w:bidi="hi-IN"/>
        </w:rPr>
        <w:drawing>
          <wp:inline distT="0" distB="0" distL="0" distR="0" wp14:anchorId="234F549A" wp14:editId="356D6E57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24D" w:rsidRPr="00DC2A2A" w:rsidRDefault="00D2024D" w:rsidP="00D2024D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r w:rsidRPr="00DC2A2A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LATVIJAS  REPUBLIKA</w:t>
      </w:r>
    </w:p>
    <w:p w:rsidR="00D2024D" w:rsidRPr="00DC2A2A" w:rsidRDefault="00D2024D" w:rsidP="00D2024D">
      <w:pPr>
        <w:widowControl w:val="0"/>
        <w:pBdr>
          <w:bottom w:val="single" w:sz="12" w:space="1" w:color="000000"/>
        </w:pBdr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</w:pPr>
      <w:r w:rsidRPr="00DC2A2A"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:rsidR="00D2024D" w:rsidRPr="00DC2A2A" w:rsidRDefault="00D2024D" w:rsidP="00D2024D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</w:pPr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Reģistrācijas Nr. 90000057511, Cēsu prospekts 5, Priekuļi, Priekuļu pagasts, Priekuļu novads, LV-4126</w:t>
      </w:r>
    </w:p>
    <w:p w:rsidR="00D2024D" w:rsidRPr="00DC2A2A" w:rsidRDefault="00D2024D" w:rsidP="00D2024D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www.priekuli.lv, tālr. 64107871, e-pasts: dome@priekulunovads.lv</w:t>
      </w:r>
    </w:p>
    <w:bookmarkEnd w:id="0"/>
    <w:p w:rsidR="00D2024D" w:rsidRPr="00DC2A2A" w:rsidRDefault="00D2024D" w:rsidP="00D2024D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</w:pPr>
    </w:p>
    <w:p w:rsidR="00D2024D" w:rsidRPr="00DC2A2A" w:rsidRDefault="00D2024D" w:rsidP="00D2024D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</w:pPr>
      <w:r w:rsidRPr="00DC2A2A"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  <w:t>Lēmums</w:t>
      </w:r>
    </w:p>
    <w:p w:rsidR="00D2024D" w:rsidRPr="00DC2A2A" w:rsidRDefault="00D2024D" w:rsidP="00D2024D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r w:rsidRPr="00DC2A2A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Priekuļu novada Priekuļu pagastā</w:t>
      </w:r>
    </w:p>
    <w:bookmarkEnd w:id="1"/>
    <w:p w:rsidR="00D2024D" w:rsidRPr="00DC2A2A" w:rsidRDefault="00D2024D" w:rsidP="00D2024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</w:p>
    <w:p w:rsidR="00D2024D" w:rsidRPr="00DC2A2A" w:rsidRDefault="00D2024D" w:rsidP="00D2024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</w:pP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>2019.gada 20.jūnijā</w:t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  <w:t xml:space="preserve">     Nr.</w:t>
      </w:r>
      <w:r w:rsidR="008925D9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>263</w:t>
      </w:r>
    </w:p>
    <w:p w:rsidR="00D2024D" w:rsidRPr="00DC2A2A" w:rsidRDefault="00D2024D" w:rsidP="00D2024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MS Mincho" w:hAnsi="Times New Roman" w:cs="Lucida Sans"/>
          <w:bCs/>
          <w:kern w:val="3"/>
          <w:sz w:val="24"/>
          <w:szCs w:val="24"/>
          <w:lang w:val="en-GB" w:eastAsia="ja-JP" w:bidi="hi-IN"/>
        </w:rPr>
      </w:pP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  <w:t xml:space="preserve">                (protokols Nr.7, </w:t>
      </w:r>
      <w:r w:rsidR="008925D9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>55</w:t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>.</w:t>
      </w:r>
      <w:r w:rsidRPr="00DC2A2A">
        <w:rPr>
          <w:rFonts w:ascii="Times New Roman" w:eastAsia="MS Mincho" w:hAnsi="Times New Roman" w:cs="Lucida Sans"/>
          <w:bCs/>
          <w:kern w:val="3"/>
          <w:sz w:val="24"/>
          <w:szCs w:val="24"/>
          <w:lang w:val="en-GB" w:eastAsia="ja-JP" w:bidi="hi-IN"/>
        </w:rPr>
        <w:t>p.)</w:t>
      </w:r>
      <w:bookmarkEnd w:id="2"/>
    </w:p>
    <w:p w:rsidR="00576940" w:rsidRDefault="00576940" w:rsidP="00576940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576940" w:rsidRPr="00D2024D" w:rsidRDefault="00D2024D" w:rsidP="00D2024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</w:pPr>
      <w:r w:rsidRPr="00D202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Par daudzdzīvokļu dzīvojamās mājas Rūpnīcas iela Nr. 23 pārvaldīšanas tiesību nodošanu pilnvarotajai personai</w:t>
      </w:r>
    </w:p>
    <w:p w:rsidR="00D2024D" w:rsidRPr="00A82C66" w:rsidRDefault="00D2024D" w:rsidP="00D2024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76940" w:rsidRPr="00576940" w:rsidRDefault="00576940" w:rsidP="00576940">
      <w:pPr>
        <w:pStyle w:val="Sarakstarindkopa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576940">
        <w:rPr>
          <w:rFonts w:ascii="Times New Roman" w:hAnsi="Times New Roman"/>
          <w:sz w:val="24"/>
          <w:szCs w:val="24"/>
          <w:lang w:eastAsia="ar-SA"/>
        </w:rPr>
        <w:t xml:space="preserve">Priekuļu novada dome izskata jautājumu par daudzdzīvokļu dzīvojamās mājas Rūpnīcas ielā </w:t>
      </w:r>
      <w:r>
        <w:rPr>
          <w:rFonts w:ascii="Times New Roman" w:hAnsi="Times New Roman"/>
          <w:sz w:val="24"/>
          <w:szCs w:val="24"/>
          <w:lang w:eastAsia="ar-SA"/>
        </w:rPr>
        <w:t>23</w:t>
      </w:r>
      <w:r w:rsidRPr="00576940">
        <w:rPr>
          <w:rFonts w:ascii="Times New Roman" w:hAnsi="Times New Roman"/>
          <w:sz w:val="24"/>
          <w:szCs w:val="24"/>
          <w:lang w:eastAsia="ar-SA"/>
        </w:rPr>
        <w:t xml:space="preserve">, Liepā, Liepas pagastā, Priekuļu novadā, pārvaldīšanas tiesību </w:t>
      </w:r>
      <w:r>
        <w:rPr>
          <w:rFonts w:ascii="Times New Roman" w:hAnsi="Times New Roman"/>
          <w:sz w:val="24"/>
          <w:szCs w:val="24"/>
          <w:lang w:eastAsia="ar-SA"/>
        </w:rPr>
        <w:t>nodošanu pilnvarotajai personai.</w:t>
      </w:r>
    </w:p>
    <w:p w:rsidR="00576940" w:rsidRDefault="00576940" w:rsidP="005769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Izvērtējot Priekuļu novada dome</w:t>
      </w:r>
      <w:r w:rsidRPr="00A82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rīcībā esošo informāciju,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konstatēts:</w:t>
      </w:r>
    </w:p>
    <w:p w:rsidR="00576940" w:rsidRDefault="00576940" w:rsidP="00660FE6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576940">
        <w:rPr>
          <w:rFonts w:ascii="Times New Roman" w:hAnsi="Times New Roman"/>
          <w:sz w:val="24"/>
          <w:szCs w:val="24"/>
          <w:lang w:eastAsia="ar-SA"/>
        </w:rPr>
        <w:t xml:space="preserve">Nekustamais īpašums –daudzdzīvokļu dzīvojamā māja Rūpnīcas ielā </w:t>
      </w:r>
      <w:r>
        <w:rPr>
          <w:rFonts w:ascii="Times New Roman" w:hAnsi="Times New Roman"/>
          <w:sz w:val="24"/>
          <w:szCs w:val="24"/>
          <w:lang w:eastAsia="ar-SA"/>
        </w:rPr>
        <w:t>23</w:t>
      </w:r>
      <w:r w:rsidRPr="00576940">
        <w:rPr>
          <w:rFonts w:ascii="Times New Roman" w:hAnsi="Times New Roman"/>
          <w:sz w:val="24"/>
          <w:szCs w:val="24"/>
          <w:lang w:eastAsia="ar-SA"/>
        </w:rPr>
        <w:t xml:space="preserve">, Liepā, Liepas pagastā, Priekuļu novadā, ar kadastra numuru </w:t>
      </w:r>
      <w:r w:rsidRPr="00373FB5">
        <w:rPr>
          <w:rFonts w:ascii="Times New Roman" w:hAnsi="Times New Roman"/>
          <w:sz w:val="24"/>
          <w:szCs w:val="24"/>
          <w:lang w:eastAsia="ar-SA"/>
        </w:rPr>
        <w:t>42600030212, ir sadalīts 5</w:t>
      </w:r>
      <w:r w:rsidR="001D5907">
        <w:rPr>
          <w:rFonts w:ascii="Times New Roman" w:hAnsi="Times New Roman"/>
          <w:sz w:val="24"/>
          <w:szCs w:val="24"/>
          <w:lang w:eastAsia="ar-SA"/>
        </w:rPr>
        <w:t>3</w:t>
      </w:r>
      <w:r w:rsidR="006211C4" w:rsidRPr="00373FB5">
        <w:rPr>
          <w:rFonts w:ascii="Times New Roman" w:hAnsi="Times New Roman"/>
          <w:sz w:val="24"/>
          <w:szCs w:val="24"/>
          <w:lang w:eastAsia="ar-SA"/>
        </w:rPr>
        <w:t xml:space="preserve"> dzīvokļu </w:t>
      </w:r>
      <w:r w:rsidR="006211C4">
        <w:rPr>
          <w:rFonts w:ascii="Times New Roman" w:hAnsi="Times New Roman"/>
          <w:sz w:val="24"/>
          <w:szCs w:val="24"/>
          <w:lang w:eastAsia="ar-SA"/>
        </w:rPr>
        <w:t>īpašumos</w:t>
      </w:r>
      <w:r w:rsidR="00FC4479">
        <w:rPr>
          <w:rFonts w:ascii="Times New Roman" w:hAnsi="Times New Roman"/>
          <w:sz w:val="24"/>
          <w:szCs w:val="24"/>
          <w:lang w:eastAsia="ar-SA"/>
        </w:rPr>
        <w:t xml:space="preserve"> un </w:t>
      </w:r>
      <w:r w:rsidR="00FC4479"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kopējo platību </w:t>
      </w:r>
      <w:r w:rsidR="00FC4479">
        <w:rPr>
          <w:rFonts w:ascii="Times New Roman" w:eastAsia="Times New Roman" w:hAnsi="Times New Roman" w:cs="Times New Roman"/>
          <w:sz w:val="24"/>
          <w:szCs w:val="24"/>
          <w:lang w:eastAsia="lv-LV"/>
        </w:rPr>
        <w:t>2133,70</w:t>
      </w:r>
      <w:r w:rsidR="00FC4479"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</w:t>
      </w:r>
      <w:r w:rsidR="00FC4479" w:rsidRPr="001D59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="00FC4479"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tai funkcionāli piesaistītā zemes gabala </w:t>
      </w:r>
      <w:r w:rsidR="001D5907" w:rsidRPr="001D5907">
        <w:rPr>
          <w:rFonts w:ascii="Times New Roman" w:eastAsia="Times New Roman" w:hAnsi="Times New Roman" w:cs="Times New Roman"/>
          <w:sz w:val="24"/>
          <w:szCs w:val="24"/>
          <w:lang w:eastAsia="lv-LV"/>
        </w:rPr>
        <w:t>0.4774</w:t>
      </w:r>
      <w:r w:rsidR="00FC4479" w:rsidRPr="001D59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C4479"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ha platībā</w:t>
      </w:r>
      <w:r w:rsidR="006211C4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576940">
        <w:rPr>
          <w:rFonts w:ascii="Times New Roman" w:hAnsi="Times New Roman"/>
          <w:sz w:val="24"/>
          <w:szCs w:val="24"/>
          <w:lang w:eastAsia="ar-SA"/>
        </w:rPr>
        <w:t>Dzīvojamā mājā</w:t>
      </w:r>
      <w:r w:rsidR="00373FB5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="001D5907" w:rsidRPr="001D5907">
        <w:rPr>
          <w:rFonts w:ascii="Times New Roman" w:hAnsi="Times New Roman"/>
          <w:sz w:val="24"/>
          <w:szCs w:val="24"/>
          <w:lang w:eastAsia="ar-SA"/>
        </w:rPr>
        <w:t>41</w:t>
      </w:r>
      <w:r w:rsidRPr="00576940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Pr="00576940">
        <w:rPr>
          <w:rFonts w:ascii="Times New Roman" w:hAnsi="Times New Roman"/>
          <w:sz w:val="24"/>
          <w:szCs w:val="24"/>
          <w:lang w:eastAsia="ar-SA"/>
        </w:rPr>
        <w:t xml:space="preserve">dzīvokļu īpašumi ir privatizēti, </w:t>
      </w:r>
      <w:r w:rsidRPr="001D5907">
        <w:rPr>
          <w:rFonts w:ascii="Times New Roman" w:hAnsi="Times New Roman"/>
          <w:sz w:val="24"/>
          <w:szCs w:val="24"/>
          <w:lang w:eastAsia="ar-SA"/>
        </w:rPr>
        <w:t>1</w:t>
      </w:r>
      <w:r w:rsidR="001D5907" w:rsidRPr="001D5907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Pr="00576940">
        <w:rPr>
          <w:rFonts w:ascii="Times New Roman" w:hAnsi="Times New Roman"/>
          <w:sz w:val="24"/>
          <w:szCs w:val="24"/>
          <w:lang w:eastAsia="ar-SA"/>
        </w:rPr>
        <w:t>dzīvokļi ir pašvaldības īpašumi.</w:t>
      </w:r>
    </w:p>
    <w:p w:rsidR="00576940" w:rsidRDefault="00576940" w:rsidP="00660FE6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576940">
        <w:rPr>
          <w:rFonts w:ascii="Times New Roman" w:hAnsi="Times New Roman"/>
          <w:sz w:val="24"/>
          <w:szCs w:val="24"/>
          <w:lang w:eastAsia="ar-SA"/>
        </w:rPr>
        <w:t>Pārņemot daudzdzīvokļu dzīvojamo māju no pašvaldības dzīvokļu īpašnieku pārvaldīšanā, īpašnieki pieņēmuši lēmumu pārvaldīšanas tiesības nodot SIA “CDzP".</w:t>
      </w:r>
    </w:p>
    <w:p w:rsidR="00576940" w:rsidRDefault="00576940" w:rsidP="00660FE6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14A7">
        <w:rPr>
          <w:rFonts w:ascii="Times New Roman" w:eastAsia="Times New Roman" w:hAnsi="Times New Roman" w:cs="Times New Roman"/>
          <w:sz w:val="24"/>
          <w:szCs w:val="24"/>
          <w:lang w:eastAsia="lv-LV"/>
        </w:rPr>
        <w:t>2019.gada 1</w:t>
      </w:r>
      <w:r w:rsidR="00B314A7" w:rsidRPr="00B314A7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8B0105" w:rsidRPr="00B314A7">
        <w:rPr>
          <w:rFonts w:ascii="Times New Roman" w:eastAsia="Times New Roman" w:hAnsi="Times New Roman" w:cs="Times New Roman"/>
          <w:sz w:val="24"/>
          <w:szCs w:val="24"/>
          <w:lang w:eastAsia="lv-LV"/>
        </w:rPr>
        <w:t> .jūnija</w:t>
      </w:r>
      <w:r w:rsidRPr="00B314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Priekuļu novada pašvaldībā tika saņemts iesniegums no SIA “CDzP” (reģ.</w:t>
      </w:r>
      <w:r w:rsidR="00373FB5" w:rsidRPr="00B314A7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B314A7">
        <w:rPr>
          <w:rFonts w:ascii="Times New Roman" w:eastAsia="Times New Roman" w:hAnsi="Times New Roman" w:cs="Times New Roman"/>
          <w:sz w:val="24"/>
          <w:szCs w:val="24"/>
          <w:lang w:eastAsia="lv-LV"/>
        </w:rPr>
        <w:t>Nr.3-</w:t>
      </w:r>
      <w:r w:rsidR="00B314A7" w:rsidRPr="00B314A7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Pr="00B314A7">
        <w:rPr>
          <w:rFonts w:ascii="Times New Roman" w:eastAsia="Times New Roman" w:hAnsi="Times New Roman" w:cs="Times New Roman"/>
          <w:sz w:val="24"/>
          <w:szCs w:val="24"/>
          <w:lang w:eastAsia="lv-LV"/>
        </w:rPr>
        <w:t>/2019-</w:t>
      </w:r>
      <w:r w:rsidR="00B314A7" w:rsidRPr="00B314A7">
        <w:rPr>
          <w:rFonts w:ascii="Times New Roman" w:eastAsia="Times New Roman" w:hAnsi="Times New Roman" w:cs="Times New Roman"/>
          <w:sz w:val="24"/>
          <w:szCs w:val="24"/>
          <w:lang w:eastAsia="lv-LV"/>
        </w:rPr>
        <w:t>3461</w:t>
      </w:r>
      <w:r w:rsidRPr="00B314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.) par Rūpnīcas ielā 23, Liepā, Liepas pagastā, Priekuļu novadā, dzīvojamās mājas pārvaldīšanas pilnvarojuma līguma noslēgšanu, kurā SIA “CDzP” kā jaunais 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pārvaldnieks lūdz nodot dzīvojamās mājas lietu un pārējos ar pārvaldīšanu saistītos dokumentus, pamatojoties uz dzīvokļu īpašnie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ku 2019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660FE6" w:rsidRPr="00660FE6">
        <w:rPr>
          <w:rFonts w:ascii="Times New Roman" w:eastAsia="Times New Roman" w:hAnsi="Times New Roman" w:cs="Times New Roman"/>
          <w:sz w:val="24"/>
          <w:szCs w:val="24"/>
          <w:lang w:eastAsia="lv-LV"/>
        </w:rPr>
        <w:t>30. aprīļa</w:t>
      </w:r>
      <w:r w:rsidRPr="00660F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lēmumu.</w:t>
      </w:r>
    </w:p>
    <w:p w:rsidR="00576940" w:rsidRPr="00576940" w:rsidRDefault="00576940" w:rsidP="00660FE6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C4479">
        <w:rPr>
          <w:rFonts w:ascii="Times New Roman" w:eastAsia="Times New Roman" w:hAnsi="Times New Roman" w:cs="Times New Roman"/>
          <w:sz w:val="24"/>
          <w:szCs w:val="24"/>
          <w:lang w:eastAsia="lv-LV"/>
        </w:rPr>
        <w:t>No daudzdzī</w:t>
      </w:r>
      <w:r w:rsidR="00FC4479">
        <w:rPr>
          <w:rFonts w:ascii="Times New Roman" w:eastAsia="Times New Roman" w:hAnsi="Times New Roman" w:cs="Times New Roman"/>
          <w:sz w:val="24"/>
          <w:szCs w:val="24"/>
          <w:lang w:eastAsia="lv-LV"/>
        </w:rPr>
        <w:t>vokļu dzīvojamās Rūpnīcas ielā 23</w:t>
      </w:r>
      <w:r w:rsidRPr="00FC447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Liepā, Liepas pagastā, Priekuļu novadā, dzīvokļu īpašnieku kopsapulces protokola izriet, ka mājas dzīvokļu īpašnieki nolēma: </w:t>
      </w:r>
    </w:p>
    <w:p w:rsidR="00576940" w:rsidRDefault="00576940" w:rsidP="00373FB5">
      <w:pPr>
        <w:pStyle w:val="Sarakstarindkopa"/>
        <w:numPr>
          <w:ilvl w:val="1"/>
          <w:numId w:val="4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pārņemt dzīvokļu īpašumu īpašnieku pārvaldīšanā nekustamo īpašumu Rūpnīcas ielā </w:t>
      </w:r>
      <w:r w:rsidR="00FC4479">
        <w:rPr>
          <w:rFonts w:ascii="Times New Roman" w:eastAsia="Times New Roman" w:hAnsi="Times New Roman" w:cs="Times New Roman"/>
          <w:sz w:val="24"/>
          <w:szCs w:val="24"/>
          <w:lang w:eastAsia="lv-LV"/>
        </w:rPr>
        <w:t>23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, Liepā, Liepas pagastā, Priekuļu novadā – dzīvojamo māju</w:t>
      </w:r>
      <w:r w:rsidR="00660FE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576940" w:rsidRDefault="00576940" w:rsidP="00C009E3">
      <w:pPr>
        <w:pStyle w:val="Sarakstarindkopa"/>
        <w:numPr>
          <w:ilvl w:val="1"/>
          <w:numId w:val="4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0FE6">
        <w:rPr>
          <w:rFonts w:ascii="Times New Roman" w:eastAsia="Times New Roman" w:hAnsi="Times New Roman" w:cs="Times New Roman"/>
          <w:sz w:val="24"/>
          <w:szCs w:val="24"/>
          <w:lang w:eastAsia="lv-LV"/>
        </w:rPr>
        <w:t>slēgt dzīvokļu īpašumu īpašnieku savstarpēju līgumu ar SIA “CDzP”, lai nodrošinātu turpmāku nekustamā īpašuma pārvaldīšanu atbilstoši Dzīvojamo māju pārvaldīšanas likuma prasībām.</w:t>
      </w:r>
    </w:p>
    <w:p w:rsidR="00AF4EBF" w:rsidRPr="00AF4EBF" w:rsidRDefault="00AF4EBF" w:rsidP="00AF4EBF">
      <w:pPr>
        <w:pStyle w:val="Sarakstarindkopa"/>
        <w:numPr>
          <w:ilvl w:val="1"/>
          <w:numId w:val="4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F4E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veikt avansa iemaksas uzkrājuma remonta fondā konkrētam mērķim – ēkas jumta nomaiņai EUR 0.26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AF4EBF">
        <w:rPr>
          <w:rFonts w:ascii="Times New Roman" w:eastAsia="Times New Roman" w:hAnsi="Times New Roman" w:cs="Times New Roman"/>
          <w:sz w:val="24"/>
          <w:szCs w:val="24"/>
          <w:lang w:eastAsia="lv-LV"/>
        </w:rPr>
        <w:t>bez PVN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AF4E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par 1 m</w:t>
      </w:r>
      <w:r w:rsidRPr="00AF4E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2  </w:t>
      </w:r>
      <w:r w:rsidRPr="00AF4EBF">
        <w:rPr>
          <w:rFonts w:ascii="Times New Roman" w:eastAsia="Times New Roman" w:hAnsi="Times New Roman" w:cs="Times New Roman"/>
          <w:sz w:val="24"/>
          <w:szCs w:val="24"/>
          <w:lang w:eastAsia="lv-LV"/>
        </w:rPr>
        <w:t>apsaimniekojamās platības mēnesī.</w:t>
      </w:r>
    </w:p>
    <w:p w:rsidR="00AF4EBF" w:rsidRPr="00702553" w:rsidRDefault="00660FE6" w:rsidP="00AF4EBF">
      <w:pPr>
        <w:pStyle w:val="Sarakstarindkop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2019. gada 30. aprīlī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Rūpnīcas ielā 23</w:t>
      </w:r>
      <w:r w:rsidRPr="00FC4479">
        <w:rPr>
          <w:rFonts w:ascii="Times New Roman" w:eastAsia="Times New Roman" w:hAnsi="Times New Roman" w:cs="Times New Roman"/>
          <w:sz w:val="24"/>
          <w:szCs w:val="24"/>
          <w:lang w:eastAsia="lv-LV"/>
        </w:rPr>
        <w:t>, Liepā, Liepas pagastā, Priekuļu novad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 d</w:t>
      </w:r>
      <w:r w:rsidRPr="00554224">
        <w:rPr>
          <w:rFonts w:ascii="Times New Roman" w:eastAsia="Times New Roman" w:hAnsi="Times New Roman" w:cs="Times New Roman"/>
          <w:sz w:val="24"/>
          <w:szCs w:val="24"/>
          <w:lang w:eastAsia="lv-LV"/>
        </w:rPr>
        <w:t>audzdzīvokļu dzīvojam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ās mājas dzīvokļu īpašnieku kopība un SIA “CDzP”</w:t>
      </w:r>
      <w:r w:rsidRPr="005542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noslēguš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 </w:t>
      </w:r>
      <w:r w:rsidRPr="00554224">
        <w:rPr>
          <w:rFonts w:ascii="Times New Roman" w:eastAsia="Times New Roman" w:hAnsi="Times New Roman" w:cs="Times New Roman"/>
          <w:sz w:val="24"/>
          <w:szCs w:val="24"/>
          <w:lang w:eastAsia="lv-LV"/>
        </w:rPr>
        <w:t>savstarpēju Dzīvojamās mājas pār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valdīšanas pilnvarojuma līgumu</w:t>
      </w:r>
      <w:r w:rsidR="00AF4E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AF4EBF" w:rsidRPr="00702553">
        <w:rPr>
          <w:rFonts w:ascii="Times New Roman" w:eastAsia="Times New Roman" w:hAnsi="Times New Roman" w:cs="Times New Roman"/>
          <w:sz w:val="24"/>
          <w:szCs w:val="24"/>
          <w:lang w:eastAsia="lv-LV"/>
        </w:rPr>
        <w:t>kurā noteikta apsaimniekošanas maksa EUR 0.2</w:t>
      </w:r>
      <w:r w:rsidR="00AF4EBF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AF4EBF" w:rsidRPr="0070255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="00AF4EB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AF4EBF" w:rsidRPr="00702553">
        <w:rPr>
          <w:rFonts w:ascii="Times New Roman" w:eastAsia="Times New Roman" w:hAnsi="Times New Roman" w:cs="Times New Roman"/>
          <w:sz w:val="24"/>
          <w:szCs w:val="24"/>
          <w:lang w:eastAsia="lv-LV"/>
        </w:rPr>
        <w:t>bez PVN</w:t>
      </w:r>
      <w:r w:rsidR="00AF4EBF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AF4EBF" w:rsidRPr="0070255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par 1 m</w:t>
      </w:r>
      <w:r w:rsidR="00AF4EBF" w:rsidRPr="007025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2  </w:t>
      </w:r>
      <w:r w:rsidR="00AF4EBF" w:rsidRPr="0070255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apsaimniekojamās platības.</w:t>
      </w:r>
    </w:p>
    <w:p w:rsidR="0039079F" w:rsidRPr="0039079F" w:rsidRDefault="0039079F" w:rsidP="00660FE6">
      <w:pPr>
        <w:pStyle w:val="Sarakstarindkopa"/>
        <w:numPr>
          <w:ilvl w:val="0"/>
          <w:numId w:val="4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07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Pamatojoties uz 2019. gada 2. janvāra līgumu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Nr. 3.4 37/2019-91, 2019. gada 25</w:t>
      </w:r>
      <w:r w:rsidRPr="0039079F">
        <w:rPr>
          <w:rFonts w:ascii="Times New Roman" w:eastAsia="Calibri" w:hAnsi="Times New Roman" w:cs="Times New Roman"/>
          <w:sz w:val="24"/>
          <w:szCs w:val="24"/>
          <w:lang w:eastAsia="ar-SA"/>
        </w:rPr>
        <w:t>. februārī ar pieņemšanas nodošanas aktu, finanšu līdzekļi un mājas lieta par ne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kustamo īpašumu Rūpnīcas ielā 23</w:t>
      </w:r>
      <w:r w:rsidRPr="0039079F">
        <w:rPr>
          <w:rFonts w:ascii="Times New Roman" w:eastAsia="Calibri" w:hAnsi="Times New Roman" w:cs="Times New Roman"/>
          <w:sz w:val="24"/>
          <w:szCs w:val="24"/>
          <w:lang w:eastAsia="ar-SA"/>
        </w:rPr>
        <w:t>, Liepā, Liepas pagastā, Priekuļu novadā, nodot</w:t>
      </w:r>
      <w:r w:rsidR="00654C99">
        <w:rPr>
          <w:rFonts w:ascii="Times New Roman" w:eastAsia="Calibri" w:hAnsi="Times New Roman" w:cs="Times New Roman"/>
          <w:sz w:val="24"/>
          <w:szCs w:val="24"/>
          <w:lang w:eastAsia="ar-SA"/>
        </w:rPr>
        <w:t>a</w:t>
      </w:r>
      <w:r w:rsidRPr="003907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SIA “CDzP”. </w:t>
      </w:r>
    </w:p>
    <w:p w:rsidR="008925D9" w:rsidRPr="0087238A" w:rsidRDefault="00576940" w:rsidP="008925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t>Ņemot vērā iepriekš minēto, pārbaudot iesniegtos dokumentus, izvērtējot dzīvojamās mājas nodošanas pārvaldīšanā un apsaimniekošanā lietderību</w:t>
      </w:r>
      <w:r w:rsidR="0039079F"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="0039079F"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likumu “Par valsts un </w:t>
      </w:r>
      <w:r w:rsidR="0039079F"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pašvaldību dzīvojamo māju privatizāciju” 51.pantu un “Dzīvokļa īpašuma likuma” 16.panta otrās daļas 7.punktu</w:t>
      </w:r>
      <w:r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Priekuļu novada domes </w:t>
      </w:r>
      <w:r w:rsidR="00F90835">
        <w:rPr>
          <w:rFonts w:ascii="Times New Roman" w:eastAsia="Times New Roman" w:hAnsi="Times New Roman" w:cs="Times New Roman"/>
          <w:sz w:val="24"/>
          <w:szCs w:val="24"/>
          <w:lang w:eastAsia="lv-LV"/>
        </w:rPr>
        <w:t>Fina</w:t>
      </w:r>
      <w:r w:rsidR="00327CCC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F90835">
        <w:rPr>
          <w:rFonts w:ascii="Times New Roman" w:eastAsia="Times New Roman" w:hAnsi="Times New Roman" w:cs="Times New Roman"/>
          <w:sz w:val="24"/>
          <w:szCs w:val="24"/>
          <w:lang w:eastAsia="lv-LV"/>
        </w:rPr>
        <w:t>šu</w:t>
      </w:r>
      <w:r w:rsidR="00FC4479"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komitejas 2019.gada 1</w:t>
      </w:r>
      <w:r w:rsidR="00F90835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t>.j</w:t>
      </w:r>
      <w:r w:rsidR="00FC4479"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t>ūnija</w:t>
      </w:r>
      <w:r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(protokols Nr.</w:t>
      </w:r>
      <w:r w:rsidR="00086064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r w:rsid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t>atzinumu</w:t>
      </w:r>
      <w:r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atklāti balsojot, </w:t>
      </w:r>
      <w:bookmarkStart w:id="3" w:name="_Hlk10022270"/>
      <w:bookmarkStart w:id="4" w:name="_Hlk9864974"/>
      <w:bookmarkStart w:id="5" w:name="_Hlk7169783"/>
      <w:bookmarkStart w:id="6" w:name="_Hlk7159679"/>
      <w:r w:rsidR="008925D9" w:rsidRPr="00F07175">
        <w:rPr>
          <w:rFonts w:ascii="Times New Roman" w:hAnsi="Times New Roman" w:cs="Times New Roman"/>
          <w:sz w:val="24"/>
          <w:szCs w:val="24"/>
        </w:rPr>
        <w:t>P</w:t>
      </w:r>
      <w:bookmarkStart w:id="7" w:name="_Hlk12342445"/>
      <w:r w:rsidR="008925D9" w:rsidRPr="00F07175">
        <w:rPr>
          <w:rFonts w:ascii="Times New Roman" w:hAnsi="Times New Roman" w:cs="Times New Roman"/>
          <w:sz w:val="24"/>
          <w:szCs w:val="24"/>
        </w:rPr>
        <w:t>AR –1</w:t>
      </w:r>
      <w:r w:rsidR="008925D9">
        <w:rPr>
          <w:rFonts w:ascii="Times New Roman" w:hAnsi="Times New Roman" w:cs="Times New Roman"/>
          <w:sz w:val="24"/>
          <w:szCs w:val="24"/>
        </w:rPr>
        <w:t>3</w:t>
      </w:r>
      <w:r w:rsidR="008925D9" w:rsidRPr="00F07175">
        <w:rPr>
          <w:rFonts w:ascii="Times New Roman" w:hAnsi="Times New Roman" w:cs="Times New Roman"/>
          <w:sz w:val="24"/>
          <w:szCs w:val="24"/>
        </w:rPr>
        <w:t xml:space="preserve"> (</w:t>
      </w:r>
      <w:r w:rsidR="008925D9">
        <w:rPr>
          <w:rFonts w:ascii="Times New Roman" w:hAnsi="Times New Roman" w:cs="Times New Roman"/>
          <w:sz w:val="24"/>
          <w:szCs w:val="24"/>
        </w:rPr>
        <w:t xml:space="preserve">Elīna Stapulone, </w:t>
      </w:r>
      <w:r w:rsidR="008925D9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Aivars Tīdemanis, Normunds Kažoks, Arnis Melbārdis, Sarmīte Orehova, </w:t>
      </w:r>
      <w:r w:rsidR="008925D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Aivars Kalnietis, Māris Baltiņš, Dace Kalniņa, </w:t>
      </w:r>
      <w:r w:rsidR="008925D9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Baiba Karlsberga,  </w:t>
      </w:r>
      <w:r w:rsidR="008925D9">
        <w:rPr>
          <w:rFonts w:ascii="Times New Roman" w:eastAsia="Times New Roman" w:hAnsi="Times New Roman" w:cs="Times New Roman"/>
          <w:sz w:val="24"/>
          <w:szCs w:val="24"/>
          <w:lang w:eastAsia="lv-LV"/>
        </w:rPr>
        <w:t>Jānis Rocāns</w:t>
      </w:r>
      <w:r w:rsidR="008925D9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, Jānis Mičulis, Juris Sukaruks, Ināra Roce</w:t>
      </w:r>
      <w:r w:rsidR="008925D9" w:rsidRPr="00F07175">
        <w:rPr>
          <w:rFonts w:ascii="Times New Roman" w:hAnsi="Times New Roman" w:cs="Times New Roman"/>
          <w:sz w:val="24"/>
          <w:szCs w:val="24"/>
        </w:rPr>
        <w:t xml:space="preserve">), PRET –nav, ATTURAS –nav, </w:t>
      </w:r>
      <w:r w:rsidR="008925D9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8925D9">
        <w:rPr>
          <w:rFonts w:ascii="Times New Roman" w:hAnsi="Times New Roman" w:cs="Times New Roman"/>
          <w:sz w:val="24"/>
          <w:szCs w:val="24"/>
        </w:rPr>
        <w:t xml:space="preserve">Priekuļu novada dome </w:t>
      </w:r>
      <w:r w:rsidR="008925D9" w:rsidRPr="00F07175">
        <w:rPr>
          <w:rFonts w:ascii="Times New Roman" w:hAnsi="Times New Roman" w:cs="Times New Roman"/>
          <w:b/>
          <w:sz w:val="24"/>
          <w:szCs w:val="24"/>
        </w:rPr>
        <w:t>nolemj</w:t>
      </w:r>
      <w:r w:rsidR="008925D9" w:rsidRPr="00F0717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925D9" w:rsidRPr="00F0717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4"/>
      <w:r w:rsidR="008925D9" w:rsidRPr="00F07175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bookmarkEnd w:id="6"/>
    <w:bookmarkEnd w:id="7"/>
    <w:p w:rsidR="00576940" w:rsidRDefault="00576940" w:rsidP="00373FB5">
      <w:pPr>
        <w:pStyle w:val="Sarakstarindkop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Atbalstīt dzīvokļu īpašnieku kopības lēmumu par daudzdzīvokļu dzīvojamās mājas Rūpnīcas ielā </w:t>
      </w:r>
      <w:r w:rsidR="00FC4479">
        <w:rPr>
          <w:rFonts w:ascii="Times New Roman" w:eastAsia="Times New Roman" w:hAnsi="Times New Roman" w:cs="Times New Roman"/>
          <w:sz w:val="24"/>
          <w:szCs w:val="24"/>
          <w:lang w:eastAsia="lv-LV"/>
        </w:rPr>
        <w:t>23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Liepā, Liepas pagastā, Priekuļu novadā, ar kadastra numuru </w:t>
      </w:r>
      <w:r w:rsidR="00FC4479" w:rsidRPr="00660FE6">
        <w:rPr>
          <w:rFonts w:ascii="Times New Roman" w:hAnsi="Times New Roman"/>
          <w:sz w:val="24"/>
          <w:szCs w:val="24"/>
          <w:lang w:eastAsia="ar-SA"/>
        </w:rPr>
        <w:t>42600030212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 kopējo platību </w:t>
      </w:r>
      <w:r w:rsidR="00FC4479">
        <w:rPr>
          <w:rFonts w:ascii="Times New Roman" w:eastAsia="Times New Roman" w:hAnsi="Times New Roman" w:cs="Times New Roman"/>
          <w:sz w:val="24"/>
          <w:szCs w:val="24"/>
          <w:lang w:eastAsia="lv-LV"/>
        </w:rPr>
        <w:t>2133,70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m2 un tai funkcionāli piesaistītā zemes </w:t>
      </w:r>
      <w:r w:rsidRPr="00660F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gabala </w:t>
      </w:r>
      <w:r w:rsidR="00654C99" w:rsidRPr="00654C99">
        <w:rPr>
          <w:rFonts w:ascii="Times New Roman" w:eastAsia="Times New Roman" w:hAnsi="Times New Roman" w:cs="Times New Roman"/>
          <w:sz w:val="24"/>
          <w:szCs w:val="24"/>
          <w:lang w:eastAsia="lv-LV"/>
        </w:rPr>
        <w:t>0.4774</w:t>
      </w:r>
      <w:r w:rsidRPr="00654C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ha platībā, pārvaldīšanas tiesības SIA “CDzP”, reģistrācijas numurs LV44103029458, juridiskā adrese: Gaujas iela 7, Cēsis, LV-4101, saskaņā ar Dzīvokļa īpašuma likuma un Dzīvojamo māju pā</w:t>
      </w:r>
      <w:r w:rsid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rvaldīšanas likuma nosacījumiem;</w:t>
      </w:r>
    </w:p>
    <w:p w:rsidR="00FC4479" w:rsidRDefault="00576940" w:rsidP="00373FB5">
      <w:pPr>
        <w:pStyle w:val="Sarakstarindkop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Uzdot </w:t>
      </w:r>
      <w:r w:rsidR="00FC447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Juridiskai nodaļai sagatavot vienošanos par grozījumiem </w:t>
      </w:r>
      <w:r w:rsidR="00373FB5"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2019.gada 2.janvāra </w:t>
      </w:r>
      <w:r w:rsid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Nr. 3.4</w:t>
      </w:r>
      <w:r w:rsid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noBreakHyphen/>
      </w:r>
      <w:r w:rsidR="00373FB5"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37/2019-91</w:t>
      </w:r>
      <w:r w:rsid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73FB5"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Deleģēšanas līgum</w:t>
      </w:r>
      <w:r w:rsid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373FB5"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</w:t>
      </w:r>
      <w:r w:rsid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73FB5"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pašvaldības valdījumā esošo dzīvojamo māju pārvaldīšana un</w:t>
      </w:r>
      <w:r w:rsid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apsaimniekošana Priekuļu novadā;</w:t>
      </w:r>
    </w:p>
    <w:p w:rsidR="00654C99" w:rsidRPr="00654C99" w:rsidRDefault="00654C99" w:rsidP="00654C99">
      <w:pPr>
        <w:pStyle w:val="Sarakstarindkop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C50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Informēt Finanšu un grāmatvedības nodaļu par dzīvojamās mājas apsaimniekošanas maksu;</w:t>
      </w:r>
    </w:p>
    <w:p w:rsidR="00576940" w:rsidRPr="00373FB5" w:rsidRDefault="00576940" w:rsidP="00373FB5">
      <w:pPr>
        <w:pStyle w:val="Sarakstarindkop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Atbildīgais par lēmuma izpildi Priekuļu novada pašvaldības izpilddirektors F.Puņeiko.</w:t>
      </w:r>
    </w:p>
    <w:p w:rsidR="00576940" w:rsidRPr="00A82C66" w:rsidRDefault="00576940" w:rsidP="00576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76940" w:rsidRDefault="00576940" w:rsidP="00576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Pielikumā: </w:t>
      </w:r>
      <w:r w:rsid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7141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dzīvojamās pārvaldīšanas līgums uz </w:t>
      </w:r>
      <w:r w:rsidR="00714125">
        <w:rPr>
          <w:rFonts w:ascii="Times New Roman" w:eastAsia="Times New Roman" w:hAnsi="Times New Roman" w:cs="Times New Roman"/>
          <w:sz w:val="24"/>
          <w:szCs w:val="24"/>
          <w:lang w:eastAsia="lv-LV"/>
        </w:rPr>
        <w:t>16</w:t>
      </w:r>
      <w:r w:rsidR="00FE22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lp.</w:t>
      </w:r>
    </w:p>
    <w:p w:rsidR="00373FB5" w:rsidRDefault="00373FB5" w:rsidP="0037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2</w:t>
      </w:r>
      <w:r w:rsidR="007141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dzīvokļu īpašnieku sapulces protokols uz </w:t>
      </w:r>
      <w:r w:rsidR="00660FE6" w:rsidRPr="00660FE6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FE22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lp.</w:t>
      </w:r>
    </w:p>
    <w:p w:rsidR="00576940" w:rsidRPr="00A82C66" w:rsidRDefault="00576940" w:rsidP="00576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73FB5" w:rsidRDefault="00373FB5" w:rsidP="005769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8925D9" w:rsidRDefault="008925D9" w:rsidP="008925D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9499114"/>
      <w:bookmarkStart w:id="9" w:name="_Hlk7159690"/>
      <w:r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129B8">
        <w:rPr>
          <w:rFonts w:ascii="Times New Roman" w:eastAsia="Times New Roman" w:hAnsi="Times New Roman" w:cs="Times New Roman"/>
          <w:sz w:val="24"/>
          <w:szCs w:val="24"/>
        </w:rPr>
        <w:t>(paraksts)</w:t>
      </w:r>
      <w:bookmarkStart w:id="10" w:name="_GoBack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Elīna Stapulone</w:t>
      </w:r>
      <w:bookmarkEnd w:id="8"/>
    </w:p>
    <w:bookmarkEnd w:id="9"/>
    <w:p w:rsidR="00576940" w:rsidRDefault="00576940" w:rsidP="00576940"/>
    <w:p w:rsidR="00576940" w:rsidRDefault="00576940" w:rsidP="00576940"/>
    <w:p w:rsidR="00576940" w:rsidRDefault="00576940" w:rsidP="00576940"/>
    <w:p w:rsidR="00576940" w:rsidRDefault="00576940" w:rsidP="00576940"/>
    <w:p w:rsidR="009655CE" w:rsidRDefault="00DA11DF"/>
    <w:sectPr w:rsidR="009655CE" w:rsidSect="00D2024D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1DF" w:rsidRDefault="00DA11DF">
      <w:pPr>
        <w:spacing w:after="0" w:line="240" w:lineRule="auto"/>
      </w:pPr>
      <w:r>
        <w:separator/>
      </w:r>
    </w:p>
  </w:endnote>
  <w:endnote w:type="continuationSeparator" w:id="0">
    <w:p w:rsidR="00DA11DF" w:rsidRDefault="00DA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1DF" w:rsidRDefault="00DA11DF">
      <w:pPr>
        <w:spacing w:after="0" w:line="240" w:lineRule="auto"/>
      </w:pPr>
      <w:r>
        <w:separator/>
      </w:r>
    </w:p>
  </w:footnote>
  <w:footnote w:type="continuationSeparator" w:id="0">
    <w:p w:rsidR="00DA11DF" w:rsidRDefault="00DA1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02B" w:rsidRDefault="00DA11DF">
    <w:pPr>
      <w:pStyle w:val="Galvene"/>
    </w:pPr>
  </w:p>
  <w:p w:rsidR="00B6702B" w:rsidRDefault="00DA11D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8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B841FF"/>
    <w:multiLevelType w:val="hybridMultilevel"/>
    <w:tmpl w:val="FCA4EB54"/>
    <w:lvl w:ilvl="0" w:tplc="0426000F">
      <w:start w:val="1"/>
      <w:numFmt w:val="decimal"/>
      <w:lvlText w:val="%1."/>
      <w:lvlJc w:val="left"/>
      <w:pPr>
        <w:ind w:left="1121" w:hanging="360"/>
      </w:pPr>
    </w:lvl>
    <w:lvl w:ilvl="1" w:tplc="04260019" w:tentative="1">
      <w:start w:val="1"/>
      <w:numFmt w:val="lowerLetter"/>
      <w:lvlText w:val="%2."/>
      <w:lvlJc w:val="left"/>
      <w:pPr>
        <w:ind w:left="1841" w:hanging="360"/>
      </w:pPr>
    </w:lvl>
    <w:lvl w:ilvl="2" w:tplc="0426001B" w:tentative="1">
      <w:start w:val="1"/>
      <w:numFmt w:val="lowerRoman"/>
      <w:lvlText w:val="%3."/>
      <w:lvlJc w:val="right"/>
      <w:pPr>
        <w:ind w:left="2561" w:hanging="180"/>
      </w:pPr>
    </w:lvl>
    <w:lvl w:ilvl="3" w:tplc="0426000F" w:tentative="1">
      <w:start w:val="1"/>
      <w:numFmt w:val="decimal"/>
      <w:lvlText w:val="%4."/>
      <w:lvlJc w:val="left"/>
      <w:pPr>
        <w:ind w:left="3281" w:hanging="360"/>
      </w:pPr>
    </w:lvl>
    <w:lvl w:ilvl="4" w:tplc="04260019" w:tentative="1">
      <w:start w:val="1"/>
      <w:numFmt w:val="lowerLetter"/>
      <w:lvlText w:val="%5."/>
      <w:lvlJc w:val="left"/>
      <w:pPr>
        <w:ind w:left="4001" w:hanging="360"/>
      </w:pPr>
    </w:lvl>
    <w:lvl w:ilvl="5" w:tplc="0426001B" w:tentative="1">
      <w:start w:val="1"/>
      <w:numFmt w:val="lowerRoman"/>
      <w:lvlText w:val="%6."/>
      <w:lvlJc w:val="right"/>
      <w:pPr>
        <w:ind w:left="4721" w:hanging="180"/>
      </w:pPr>
    </w:lvl>
    <w:lvl w:ilvl="6" w:tplc="0426000F" w:tentative="1">
      <w:start w:val="1"/>
      <w:numFmt w:val="decimal"/>
      <w:lvlText w:val="%7."/>
      <w:lvlJc w:val="left"/>
      <w:pPr>
        <w:ind w:left="5441" w:hanging="360"/>
      </w:pPr>
    </w:lvl>
    <w:lvl w:ilvl="7" w:tplc="04260019" w:tentative="1">
      <w:start w:val="1"/>
      <w:numFmt w:val="lowerLetter"/>
      <w:lvlText w:val="%8."/>
      <w:lvlJc w:val="left"/>
      <w:pPr>
        <w:ind w:left="6161" w:hanging="360"/>
      </w:pPr>
    </w:lvl>
    <w:lvl w:ilvl="8" w:tplc="0426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" w15:restartNumberingAfterBreak="0">
    <w:nsid w:val="30F43642"/>
    <w:multiLevelType w:val="hybridMultilevel"/>
    <w:tmpl w:val="6608D7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01F41"/>
    <w:multiLevelType w:val="hybridMultilevel"/>
    <w:tmpl w:val="7A269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F7D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911E3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940"/>
    <w:rsid w:val="0004257A"/>
    <w:rsid w:val="00086064"/>
    <w:rsid w:val="0013346C"/>
    <w:rsid w:val="001A3CCA"/>
    <w:rsid w:val="001D5907"/>
    <w:rsid w:val="001F7CAD"/>
    <w:rsid w:val="002129B8"/>
    <w:rsid w:val="002C5782"/>
    <w:rsid w:val="00327CCC"/>
    <w:rsid w:val="00373FB5"/>
    <w:rsid w:val="0039079F"/>
    <w:rsid w:val="00544122"/>
    <w:rsid w:val="00576940"/>
    <w:rsid w:val="00615EFE"/>
    <w:rsid w:val="006211C4"/>
    <w:rsid w:val="00654C99"/>
    <w:rsid w:val="00660FE6"/>
    <w:rsid w:val="006750C4"/>
    <w:rsid w:val="00714125"/>
    <w:rsid w:val="0088698B"/>
    <w:rsid w:val="008925D9"/>
    <w:rsid w:val="008B0105"/>
    <w:rsid w:val="00A808A2"/>
    <w:rsid w:val="00AF4EBF"/>
    <w:rsid w:val="00B314A7"/>
    <w:rsid w:val="00BD40FD"/>
    <w:rsid w:val="00C00033"/>
    <w:rsid w:val="00CC1E53"/>
    <w:rsid w:val="00CD05DF"/>
    <w:rsid w:val="00CE1763"/>
    <w:rsid w:val="00D16F17"/>
    <w:rsid w:val="00D2024D"/>
    <w:rsid w:val="00D221CD"/>
    <w:rsid w:val="00D50341"/>
    <w:rsid w:val="00DA11DF"/>
    <w:rsid w:val="00E75E7F"/>
    <w:rsid w:val="00EE5409"/>
    <w:rsid w:val="00F90835"/>
    <w:rsid w:val="00FC4479"/>
    <w:rsid w:val="00FC62EC"/>
    <w:rsid w:val="00FE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702229"/>
  <w15:chartTrackingRefBased/>
  <w15:docId w15:val="{1E8240EA-70C6-4352-87D8-7AD57B11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76940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7694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76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76940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D20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2024D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2922</Words>
  <Characters>1666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Sekretare</cp:lastModifiedBy>
  <cp:revision>5</cp:revision>
  <cp:lastPrinted>2019-06-25T11:01:00Z</cp:lastPrinted>
  <dcterms:created xsi:type="dcterms:W3CDTF">2019-06-19T05:15:00Z</dcterms:created>
  <dcterms:modified xsi:type="dcterms:W3CDTF">2019-07-01T10:50:00Z</dcterms:modified>
</cp:coreProperties>
</file>