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F1E6" w14:textId="519F835B" w:rsidR="007E6D8F" w:rsidRPr="00F92DD9" w:rsidRDefault="007E6D8F" w:rsidP="007E6D8F">
      <w:pPr>
        <w:autoSpaceDN w:val="0"/>
        <w:spacing w:after="120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val="en-GB"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F92DD9">
        <w:rPr>
          <w:rFonts w:cs="Times New Roman"/>
          <w:noProof/>
          <w:lang w:val="en-GB"/>
        </w:rPr>
        <w:drawing>
          <wp:inline distT="0" distB="0" distL="0" distR="0" wp14:anchorId="56D65EA6" wp14:editId="14245A0E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1FE77" w14:textId="77777777" w:rsidR="007E6D8F" w:rsidRPr="00F92DD9" w:rsidRDefault="007E6D8F" w:rsidP="007E6D8F">
      <w:pPr>
        <w:autoSpaceDN w:val="0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proofErr w:type="gramStart"/>
      <w:r w:rsidRPr="00F92DD9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LATVIJAS  REPUBLIKA</w:t>
      </w:r>
      <w:proofErr w:type="gramEnd"/>
    </w:p>
    <w:p w14:paraId="584BE316" w14:textId="77777777" w:rsidR="007E6D8F" w:rsidRPr="00F92DD9" w:rsidRDefault="007E6D8F" w:rsidP="007E6D8F">
      <w:pPr>
        <w:pBdr>
          <w:bottom w:val="single" w:sz="12" w:space="1" w:color="000000"/>
        </w:pBdr>
        <w:autoSpaceDN w:val="0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lv-LV"/>
        </w:rPr>
      </w:pPr>
      <w:r w:rsidRPr="00F92DD9">
        <w:rPr>
          <w:rFonts w:ascii="Times New Roman" w:eastAsia="Times New Roman" w:hAnsi="Times New Roman" w:cs="Times New Roman"/>
          <w:b/>
          <w:sz w:val="28"/>
          <w:szCs w:val="28"/>
          <w:lang w:val="en-GB" w:eastAsia="lv-LV"/>
        </w:rPr>
        <w:t xml:space="preserve"> PRIEKUĻU NOVADA PAŠVALDĪBA</w:t>
      </w:r>
    </w:p>
    <w:p w14:paraId="7253A43F" w14:textId="77777777" w:rsidR="007E6D8F" w:rsidRPr="00F92DD9" w:rsidRDefault="007E6D8F" w:rsidP="007E6D8F">
      <w:pPr>
        <w:autoSpaceDN w:val="0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val="en-GB" w:eastAsia="lv-LV"/>
        </w:rPr>
      </w:pPr>
      <w:proofErr w:type="spellStart"/>
      <w:r w:rsidRPr="00F92DD9">
        <w:rPr>
          <w:rFonts w:ascii="Times New Roman" w:eastAsia="Times New Roman" w:hAnsi="Times New Roman" w:cs="Times New Roman"/>
          <w:sz w:val="18"/>
          <w:szCs w:val="18"/>
          <w:lang w:val="en-GB" w:eastAsia="lv-LV"/>
        </w:rPr>
        <w:t>Reģistrācijas</w:t>
      </w:r>
      <w:proofErr w:type="spellEnd"/>
      <w:r w:rsidRPr="00F92DD9">
        <w:rPr>
          <w:rFonts w:ascii="Times New Roman" w:eastAsia="Times New Roman" w:hAnsi="Times New Roman" w:cs="Times New Roman"/>
          <w:sz w:val="18"/>
          <w:szCs w:val="18"/>
          <w:lang w:val="en-GB" w:eastAsia="lv-LV"/>
        </w:rPr>
        <w:t xml:space="preserve"> Nr. 90000057511, Cēsu prospekts 5, Priekuļi, Priekuļu pagasts, Priekuļu novads, LV-4126</w:t>
      </w:r>
    </w:p>
    <w:p w14:paraId="0DD0FC40" w14:textId="77777777" w:rsidR="007E6D8F" w:rsidRPr="00F92DD9" w:rsidRDefault="007E6D8F" w:rsidP="007E6D8F">
      <w:pPr>
        <w:autoSpaceDN w:val="0"/>
        <w:ind w:left="720" w:hanging="720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val="en-GB" w:eastAsia="zh-CN" w:bidi="hi-IN"/>
        </w:rPr>
      </w:pPr>
      <w:r w:rsidRPr="00F92DD9">
        <w:rPr>
          <w:rFonts w:ascii="Times New Roman" w:eastAsia="Times New Roman" w:hAnsi="Times New Roman" w:cs="Times New Roman"/>
          <w:sz w:val="18"/>
          <w:szCs w:val="18"/>
          <w:lang w:val="en-GB" w:eastAsia="lv-LV"/>
        </w:rPr>
        <w:t xml:space="preserve"> www.priekuli.lv, </w:t>
      </w:r>
      <w:proofErr w:type="spellStart"/>
      <w:r w:rsidRPr="00F92DD9">
        <w:rPr>
          <w:rFonts w:ascii="Times New Roman" w:eastAsia="Times New Roman" w:hAnsi="Times New Roman" w:cs="Times New Roman"/>
          <w:sz w:val="18"/>
          <w:szCs w:val="18"/>
          <w:lang w:val="en-GB" w:eastAsia="lv-LV"/>
        </w:rPr>
        <w:t>tālr</w:t>
      </w:r>
      <w:proofErr w:type="spellEnd"/>
      <w:r w:rsidRPr="00F92DD9">
        <w:rPr>
          <w:rFonts w:ascii="Times New Roman" w:eastAsia="Times New Roman" w:hAnsi="Times New Roman" w:cs="Times New Roman"/>
          <w:sz w:val="18"/>
          <w:szCs w:val="18"/>
          <w:lang w:val="en-GB" w:eastAsia="lv-LV"/>
        </w:rPr>
        <w:t>. 64107871, e-pasts: dome@priekuli.lv</w:t>
      </w:r>
    </w:p>
    <w:p w14:paraId="2569E45D" w14:textId="77777777" w:rsidR="007E6D8F" w:rsidRPr="00F92DD9" w:rsidRDefault="007E6D8F" w:rsidP="007E6D8F">
      <w:pPr>
        <w:autoSpaceDN w:val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</w:pPr>
      <w:bookmarkStart w:id="4" w:name="_Hlk41908727"/>
      <w:bookmarkEnd w:id="0"/>
    </w:p>
    <w:p w14:paraId="6A6A97B4" w14:textId="77777777" w:rsidR="007E6D8F" w:rsidRPr="00F92DD9" w:rsidRDefault="007E6D8F" w:rsidP="007E6D8F">
      <w:pPr>
        <w:autoSpaceDN w:val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</w:pPr>
      <w:bookmarkStart w:id="5" w:name="_Hlk41983355"/>
      <w:bookmarkStart w:id="6" w:name="_Hlk41897125"/>
      <w:proofErr w:type="spellStart"/>
      <w:r w:rsidRPr="00F92DD9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>Lēmums</w:t>
      </w:r>
      <w:proofErr w:type="spellEnd"/>
    </w:p>
    <w:p w14:paraId="164ABF04" w14:textId="77777777" w:rsidR="007E6D8F" w:rsidRPr="00F92DD9" w:rsidRDefault="007E6D8F" w:rsidP="007E6D8F">
      <w:pPr>
        <w:autoSpaceDN w:val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F92DD9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Priekuļu </w:t>
      </w:r>
      <w:proofErr w:type="spellStart"/>
      <w:r w:rsidRPr="00F92DD9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novada</w:t>
      </w:r>
      <w:proofErr w:type="spellEnd"/>
      <w:r w:rsidRPr="00F92DD9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Priekuļu </w:t>
      </w:r>
      <w:proofErr w:type="spellStart"/>
      <w:r w:rsidRPr="00F92DD9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pagastā</w:t>
      </w:r>
      <w:proofErr w:type="spellEnd"/>
    </w:p>
    <w:p w14:paraId="4C8EC223" w14:textId="77777777" w:rsidR="007E6D8F" w:rsidRPr="00F92DD9" w:rsidRDefault="007E6D8F" w:rsidP="007E6D8F">
      <w:pPr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bookmarkStart w:id="7" w:name="_Hlk36209888"/>
      <w:bookmarkEnd w:id="1"/>
    </w:p>
    <w:p w14:paraId="1BBA8FB6" w14:textId="5491F450" w:rsidR="007E6D8F" w:rsidRPr="00F92DD9" w:rsidRDefault="007E6D8F" w:rsidP="007E6D8F">
      <w:pPr>
        <w:autoSpaceDN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</w:pPr>
      <w:bookmarkStart w:id="8" w:name="_Hlk52016375"/>
      <w:bookmarkStart w:id="9" w:name="_Hlk57643696"/>
      <w:bookmarkStart w:id="10" w:name="_Hlk31043150"/>
      <w:r w:rsidRPr="00F92DD9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>2</w:t>
      </w:r>
      <w:bookmarkStart w:id="11" w:name="_Hlk33613557"/>
      <w:r w:rsidRPr="00F92DD9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 xml:space="preserve">021.gada </w:t>
      </w:r>
      <w:bookmarkEnd w:id="8"/>
      <w:bookmarkEnd w:id="9"/>
      <w:proofErr w:type="gramStart"/>
      <w:r w:rsidRPr="00F92DD9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>28.jūnijā</w:t>
      </w:r>
      <w:proofErr w:type="gramEnd"/>
      <w:r w:rsidRPr="00F92DD9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ab/>
      </w:r>
      <w:r w:rsidRPr="00F92DD9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ab/>
      </w:r>
      <w:r w:rsidRPr="00F92DD9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ab/>
      </w:r>
      <w:r w:rsidRPr="00F92DD9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ab/>
      </w:r>
      <w:r w:rsidRPr="00F92DD9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ab/>
      </w:r>
      <w:r w:rsidRPr="00F92DD9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ab/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ab/>
      </w:r>
      <w:r w:rsidRPr="00F92DD9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ab/>
      </w:r>
      <w:r w:rsidRPr="00F92DD9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 xml:space="preserve">     Nr.2</w:t>
      </w:r>
      <w:r w:rsidRPr="00F92DD9">
        <w:rPr>
          <w:rFonts w:ascii="Times New Roman" w:hAnsi="Times New Roman" w:cs="Times New Roman"/>
          <w:bCs/>
          <w:iCs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6</w:t>
      </w:r>
    </w:p>
    <w:p w14:paraId="5F27E82C" w14:textId="7E569127" w:rsidR="007E6D8F" w:rsidRPr="00F92DD9" w:rsidRDefault="007E6D8F" w:rsidP="007E6D8F">
      <w:pPr>
        <w:autoSpaceDN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</w:pPr>
      <w:r w:rsidRPr="00F92DD9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ab/>
      </w:r>
      <w:r w:rsidRPr="00F92DD9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ab/>
      </w:r>
      <w:r w:rsidRPr="00F92DD9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ab/>
      </w:r>
      <w:r w:rsidRPr="00F92DD9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ab/>
      </w:r>
      <w:r w:rsidRPr="00F92DD9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ab/>
      </w:r>
      <w:r w:rsidRPr="00F92DD9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ab/>
      </w:r>
      <w:r w:rsidRPr="00F92DD9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ab/>
      </w:r>
      <w:r w:rsidRPr="00F92DD9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ab/>
        <w:t xml:space="preserve"> </w:t>
      </w:r>
      <w:r w:rsidRPr="00F92DD9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 xml:space="preserve">   (</w:t>
      </w:r>
      <w:proofErr w:type="spellStart"/>
      <w:proofErr w:type="gramStart"/>
      <w:r w:rsidRPr="00F92DD9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>protokols</w:t>
      </w:r>
      <w:proofErr w:type="spellEnd"/>
      <w:proofErr w:type="gramEnd"/>
      <w:r w:rsidRPr="00F92DD9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 xml:space="preserve"> Nr.8, </w:t>
      </w:r>
      <w:r w:rsidRPr="00F92DD9">
        <w:rPr>
          <w:rFonts w:ascii="Times New Roman" w:hAnsi="Times New Roman" w:cs="Times New Roman"/>
          <w:bCs/>
          <w:iCs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3</w:t>
      </w:r>
      <w:r w:rsidRPr="00F92DD9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lv-LV"/>
        </w:rPr>
        <w:t>.</w:t>
      </w:r>
      <w:r w:rsidRPr="00F92DD9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p.)</w:t>
      </w:r>
      <w:bookmarkEnd w:id="2"/>
      <w:bookmarkEnd w:id="5"/>
    </w:p>
    <w:bookmarkEnd w:id="4"/>
    <w:bookmarkEnd w:id="6"/>
    <w:bookmarkEnd w:id="7"/>
    <w:bookmarkEnd w:id="10"/>
    <w:bookmarkEnd w:id="11"/>
    <w:p w14:paraId="677B46FD" w14:textId="2BD67036" w:rsidR="00FD57E6" w:rsidRDefault="00FD57E6" w:rsidP="17AC008C">
      <w:pPr>
        <w:autoSpaceDN w:val="0"/>
        <w:jc w:val="both"/>
        <w:rPr>
          <w:rFonts w:ascii="Times New Roman" w:hAnsi="Times New Roman" w:cs="Times New Roman"/>
          <w:sz w:val="23"/>
          <w:szCs w:val="23"/>
        </w:rPr>
      </w:pPr>
    </w:p>
    <w:bookmarkEnd w:id="3"/>
    <w:p w14:paraId="7F5F54F6" w14:textId="4E762607" w:rsidR="00CC616A" w:rsidRPr="00FD57E6" w:rsidRDefault="00CC616A" w:rsidP="00CC61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FD57E6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Par Priekuļu novada pašvaldīb</w:t>
      </w:r>
      <w:r w:rsidR="00EB564D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as 20</w:t>
      </w:r>
      <w:r w:rsidR="006D79E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20</w:t>
      </w:r>
      <w:r w:rsidRPr="00FD57E6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.gada publiskā pārskata apstiprināšanu</w:t>
      </w:r>
    </w:p>
    <w:p w14:paraId="074B67A4" w14:textId="77777777" w:rsidR="00CC616A" w:rsidRPr="00FD57E6" w:rsidRDefault="00CC616A" w:rsidP="00CC616A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2D3C53C" w14:textId="3D468E0E" w:rsidR="002F6590" w:rsidRDefault="00364FD9" w:rsidP="00364FD9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17AC008C">
        <w:rPr>
          <w:rFonts w:ascii="Times New Roman" w:hAnsi="Times New Roman" w:cs="Times New Roman"/>
          <w:sz w:val="24"/>
          <w:szCs w:val="24"/>
          <w:lang w:eastAsia="ar-SA"/>
        </w:rPr>
        <w:t xml:space="preserve">Priekuļu novada dome izskata jautājumu par </w:t>
      </w:r>
      <w:r w:rsidR="00EB564D" w:rsidRPr="17AC008C">
        <w:rPr>
          <w:rFonts w:ascii="Times New Roman" w:hAnsi="Times New Roman" w:cs="Times New Roman"/>
          <w:sz w:val="24"/>
          <w:szCs w:val="24"/>
          <w:lang w:eastAsia="ar-SA"/>
        </w:rPr>
        <w:t>Priekuļu novada pašvaldības 20</w:t>
      </w:r>
      <w:r w:rsidR="4DE38235" w:rsidRPr="17AC008C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17AC008C">
        <w:rPr>
          <w:rFonts w:ascii="Times New Roman" w:hAnsi="Times New Roman" w:cs="Times New Roman"/>
          <w:sz w:val="24"/>
          <w:szCs w:val="24"/>
          <w:lang w:eastAsia="ar-SA"/>
        </w:rPr>
        <w:t xml:space="preserve">.gada publiskā pārskata apstiprināšanu. </w:t>
      </w:r>
    </w:p>
    <w:p w14:paraId="414273A7" w14:textId="77777777" w:rsidR="003B01BD" w:rsidRDefault="00364FD9" w:rsidP="003B01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76A">
        <w:rPr>
          <w:rFonts w:ascii="Times New Roman" w:hAnsi="Times New Roman" w:cs="Times New Roman"/>
          <w:sz w:val="24"/>
          <w:szCs w:val="24"/>
        </w:rPr>
        <w:t xml:space="preserve">Pamatojoties uz likuma </w:t>
      </w:r>
      <w:r w:rsidR="005D4765" w:rsidRPr="005D4765">
        <w:rPr>
          <w:rFonts w:ascii="Times New Roman" w:hAnsi="Times New Roman" w:cs="Times New Roman"/>
          <w:sz w:val="24"/>
          <w:szCs w:val="24"/>
        </w:rPr>
        <w:t>„Par budžetu un finanšu vadību” 30.</w:t>
      </w:r>
      <w:r w:rsidR="0000454F">
        <w:rPr>
          <w:rFonts w:ascii="Times New Roman" w:hAnsi="Times New Roman" w:cs="Times New Roman"/>
          <w:sz w:val="24"/>
          <w:szCs w:val="24"/>
        </w:rPr>
        <w:t> </w:t>
      </w:r>
      <w:r w:rsidR="005D4765" w:rsidRPr="005D4765">
        <w:rPr>
          <w:rFonts w:ascii="Times New Roman" w:hAnsi="Times New Roman" w:cs="Times New Roman"/>
          <w:sz w:val="24"/>
          <w:szCs w:val="24"/>
        </w:rPr>
        <w:t>panta pirmo daļu</w:t>
      </w:r>
      <w:r w:rsidR="005D4765" w:rsidRPr="005D4765">
        <w:t xml:space="preserve"> </w:t>
      </w:r>
      <w:r w:rsidR="005D4765">
        <w:rPr>
          <w:rFonts w:ascii="Times New Roman" w:hAnsi="Times New Roman" w:cs="Times New Roman"/>
          <w:sz w:val="24"/>
          <w:szCs w:val="24"/>
        </w:rPr>
        <w:t>b</w:t>
      </w:r>
      <w:r w:rsidR="005D4765" w:rsidRPr="005D4765">
        <w:rPr>
          <w:rFonts w:ascii="Times New Roman" w:hAnsi="Times New Roman" w:cs="Times New Roman"/>
          <w:sz w:val="24"/>
          <w:szCs w:val="24"/>
        </w:rPr>
        <w:t>udžeta iestādes, no valsts budžeta daļēji finansētas atvasinātas publiskas personas un budžeta nefinansētas iestādes sagatavo gada pārskatu</w:t>
      </w:r>
      <w:r w:rsidR="003353B5">
        <w:rPr>
          <w:rFonts w:ascii="Times New Roman" w:hAnsi="Times New Roman" w:cs="Times New Roman"/>
          <w:sz w:val="24"/>
          <w:szCs w:val="24"/>
        </w:rPr>
        <w:t>,</w:t>
      </w:r>
      <w:r w:rsidR="005D4765">
        <w:rPr>
          <w:rFonts w:ascii="Times New Roman" w:hAnsi="Times New Roman" w:cs="Times New Roman"/>
          <w:sz w:val="24"/>
          <w:szCs w:val="24"/>
        </w:rPr>
        <w:t xml:space="preserve"> likuma</w:t>
      </w:r>
      <w:r w:rsidR="005D4765" w:rsidRPr="005D4765">
        <w:rPr>
          <w:rFonts w:ascii="Times New Roman" w:hAnsi="Times New Roman" w:cs="Times New Roman"/>
          <w:sz w:val="24"/>
          <w:szCs w:val="24"/>
        </w:rPr>
        <w:t xml:space="preserve"> </w:t>
      </w:r>
      <w:r w:rsidRPr="0083476A">
        <w:rPr>
          <w:rFonts w:ascii="Times New Roman" w:hAnsi="Times New Roman" w:cs="Times New Roman"/>
          <w:sz w:val="24"/>
          <w:szCs w:val="24"/>
        </w:rPr>
        <w:t>“Par pašvaldībām” 21.panta pirmās daļas 2.</w:t>
      </w:r>
      <w:r w:rsidR="0000454F">
        <w:rPr>
          <w:rFonts w:ascii="Times New Roman" w:hAnsi="Times New Roman" w:cs="Times New Roman"/>
          <w:sz w:val="24"/>
          <w:szCs w:val="24"/>
        </w:rPr>
        <w:t> </w:t>
      </w:r>
      <w:r w:rsidRPr="0083476A">
        <w:rPr>
          <w:rFonts w:ascii="Times New Roman" w:hAnsi="Times New Roman" w:cs="Times New Roman"/>
          <w:sz w:val="24"/>
          <w:szCs w:val="24"/>
        </w:rPr>
        <w:t>punkt</w:t>
      </w:r>
      <w:r w:rsidR="005D4765">
        <w:rPr>
          <w:rFonts w:ascii="Times New Roman" w:hAnsi="Times New Roman" w:cs="Times New Roman"/>
          <w:sz w:val="24"/>
          <w:szCs w:val="24"/>
        </w:rPr>
        <w:t>ā noteikts</w:t>
      </w:r>
      <w:r w:rsidRPr="0083476A">
        <w:rPr>
          <w:rFonts w:ascii="Times New Roman" w:hAnsi="Times New Roman" w:cs="Times New Roman"/>
          <w:sz w:val="24"/>
          <w:szCs w:val="24"/>
        </w:rPr>
        <w:t>, ka tikai dome var apstiprināt pašvaldības gada publisko pārskatu</w:t>
      </w:r>
      <w:r w:rsidR="003353B5">
        <w:rPr>
          <w:rFonts w:ascii="Times New Roman" w:hAnsi="Times New Roman" w:cs="Times New Roman"/>
          <w:sz w:val="24"/>
          <w:szCs w:val="24"/>
        </w:rPr>
        <w:t xml:space="preserve"> un </w:t>
      </w:r>
      <w:r w:rsidRPr="0083476A">
        <w:rPr>
          <w:rFonts w:ascii="Times New Roman" w:hAnsi="Times New Roman" w:cs="Times New Roman"/>
          <w:sz w:val="24"/>
          <w:szCs w:val="24"/>
        </w:rPr>
        <w:t>72.pant</w:t>
      </w:r>
      <w:r w:rsidR="003353B5">
        <w:rPr>
          <w:rFonts w:ascii="Times New Roman" w:hAnsi="Times New Roman" w:cs="Times New Roman"/>
          <w:sz w:val="24"/>
          <w:szCs w:val="24"/>
        </w:rPr>
        <w:t>s nosaka, ka d</w:t>
      </w:r>
      <w:r w:rsidR="003353B5" w:rsidRPr="003353B5">
        <w:rPr>
          <w:rFonts w:ascii="Times New Roman" w:hAnsi="Times New Roman" w:cs="Times New Roman"/>
          <w:sz w:val="24"/>
          <w:szCs w:val="24"/>
        </w:rPr>
        <w:t>ome nodrošina gada publiskā pārskata sagatavošanu un ziņojuma par to publicēšanu.</w:t>
      </w:r>
    </w:p>
    <w:p w14:paraId="0547B582" w14:textId="7827E634" w:rsidR="00D879AB" w:rsidRPr="00D879AB" w:rsidRDefault="000A7D86" w:rsidP="00D879A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17AC008C">
        <w:rPr>
          <w:rFonts w:ascii="Times New Roman" w:hAnsi="Times New Roman" w:cs="Times New Roman"/>
          <w:sz w:val="24"/>
          <w:szCs w:val="24"/>
        </w:rPr>
        <w:t>Ņemot vērā iepriekš minēto un pamatojoties uz likuma „Par budžetu un finanšu vadību” 30.</w:t>
      </w:r>
      <w:r w:rsidR="0000454F" w:rsidRPr="17AC008C">
        <w:rPr>
          <w:rFonts w:ascii="Times New Roman" w:hAnsi="Times New Roman" w:cs="Times New Roman"/>
          <w:sz w:val="24"/>
          <w:szCs w:val="24"/>
        </w:rPr>
        <w:t> </w:t>
      </w:r>
      <w:r w:rsidRPr="17AC008C">
        <w:rPr>
          <w:rFonts w:ascii="Times New Roman" w:hAnsi="Times New Roman" w:cs="Times New Roman"/>
          <w:sz w:val="24"/>
          <w:szCs w:val="24"/>
        </w:rPr>
        <w:t>panta pirmo daļu, likuma “Par pašvaldībām” 21.</w:t>
      </w:r>
      <w:r w:rsidR="0000454F" w:rsidRPr="17AC008C">
        <w:rPr>
          <w:rFonts w:ascii="Times New Roman" w:hAnsi="Times New Roman" w:cs="Times New Roman"/>
          <w:sz w:val="24"/>
          <w:szCs w:val="24"/>
        </w:rPr>
        <w:t> </w:t>
      </w:r>
      <w:r w:rsidRPr="17AC008C">
        <w:rPr>
          <w:rFonts w:ascii="Times New Roman" w:hAnsi="Times New Roman" w:cs="Times New Roman"/>
          <w:sz w:val="24"/>
          <w:szCs w:val="24"/>
        </w:rPr>
        <w:t>panta pirmās daļas 2.</w:t>
      </w:r>
      <w:r w:rsidR="0000454F" w:rsidRPr="17AC008C">
        <w:rPr>
          <w:rFonts w:ascii="Times New Roman" w:hAnsi="Times New Roman" w:cs="Times New Roman"/>
          <w:sz w:val="24"/>
          <w:szCs w:val="24"/>
        </w:rPr>
        <w:t> </w:t>
      </w:r>
      <w:r w:rsidRPr="17AC008C">
        <w:rPr>
          <w:rFonts w:ascii="Times New Roman" w:hAnsi="Times New Roman" w:cs="Times New Roman"/>
          <w:sz w:val="24"/>
          <w:szCs w:val="24"/>
        </w:rPr>
        <w:t>punktu, 72.</w:t>
      </w:r>
      <w:r w:rsidR="0000454F" w:rsidRPr="17AC008C">
        <w:rPr>
          <w:rFonts w:ascii="Times New Roman" w:hAnsi="Times New Roman" w:cs="Times New Roman"/>
          <w:sz w:val="24"/>
          <w:szCs w:val="24"/>
        </w:rPr>
        <w:t> </w:t>
      </w:r>
      <w:r w:rsidRPr="17AC008C">
        <w:rPr>
          <w:rFonts w:ascii="Times New Roman" w:hAnsi="Times New Roman" w:cs="Times New Roman"/>
          <w:sz w:val="24"/>
          <w:szCs w:val="24"/>
        </w:rPr>
        <w:t>pantu, Likuma par budžetu un finanšu vadību 14.</w:t>
      </w:r>
      <w:r w:rsidR="0000454F" w:rsidRPr="17AC008C">
        <w:rPr>
          <w:rFonts w:ascii="Times New Roman" w:hAnsi="Times New Roman" w:cs="Times New Roman"/>
          <w:sz w:val="24"/>
          <w:szCs w:val="24"/>
        </w:rPr>
        <w:t> </w:t>
      </w:r>
      <w:r w:rsidRPr="17AC008C">
        <w:rPr>
          <w:rFonts w:ascii="Times New Roman" w:hAnsi="Times New Roman" w:cs="Times New Roman"/>
          <w:sz w:val="24"/>
          <w:szCs w:val="24"/>
        </w:rPr>
        <w:t>pantu un Ministru kabineta 2018.</w:t>
      </w:r>
      <w:r w:rsidR="0000454F" w:rsidRPr="17AC008C">
        <w:rPr>
          <w:rFonts w:ascii="Times New Roman" w:hAnsi="Times New Roman" w:cs="Times New Roman"/>
          <w:sz w:val="24"/>
          <w:szCs w:val="24"/>
        </w:rPr>
        <w:t> </w:t>
      </w:r>
      <w:r w:rsidRPr="17AC008C">
        <w:rPr>
          <w:rFonts w:ascii="Times New Roman" w:hAnsi="Times New Roman" w:cs="Times New Roman"/>
          <w:sz w:val="24"/>
          <w:szCs w:val="24"/>
        </w:rPr>
        <w:t>gada 19.</w:t>
      </w:r>
      <w:r w:rsidR="0000454F" w:rsidRPr="17AC008C">
        <w:rPr>
          <w:rFonts w:ascii="Times New Roman" w:hAnsi="Times New Roman" w:cs="Times New Roman"/>
          <w:sz w:val="24"/>
          <w:szCs w:val="24"/>
        </w:rPr>
        <w:t> </w:t>
      </w:r>
      <w:r w:rsidRPr="17AC008C">
        <w:rPr>
          <w:rFonts w:ascii="Times New Roman" w:hAnsi="Times New Roman" w:cs="Times New Roman"/>
          <w:sz w:val="24"/>
          <w:szCs w:val="24"/>
        </w:rPr>
        <w:t>jūnija noteikumiem Nr.</w:t>
      </w:r>
      <w:r w:rsidR="0000454F" w:rsidRPr="17AC008C">
        <w:rPr>
          <w:rFonts w:ascii="Times New Roman" w:hAnsi="Times New Roman" w:cs="Times New Roman"/>
          <w:sz w:val="24"/>
          <w:szCs w:val="24"/>
        </w:rPr>
        <w:t> </w:t>
      </w:r>
      <w:r w:rsidRPr="17AC008C">
        <w:rPr>
          <w:rFonts w:ascii="Times New Roman" w:hAnsi="Times New Roman" w:cs="Times New Roman"/>
          <w:sz w:val="24"/>
          <w:szCs w:val="24"/>
        </w:rPr>
        <w:t>344 „Gada pārskata sagatavošanas kārtība”, Finanšu komitejas 202</w:t>
      </w:r>
      <w:r w:rsidR="7D2D7496" w:rsidRPr="17AC008C">
        <w:rPr>
          <w:rFonts w:ascii="Times New Roman" w:hAnsi="Times New Roman" w:cs="Times New Roman"/>
          <w:sz w:val="24"/>
          <w:szCs w:val="24"/>
        </w:rPr>
        <w:t>1</w:t>
      </w:r>
      <w:r w:rsidRPr="17AC008C">
        <w:rPr>
          <w:rFonts w:ascii="Times New Roman" w:hAnsi="Times New Roman" w:cs="Times New Roman"/>
          <w:sz w:val="24"/>
          <w:szCs w:val="24"/>
        </w:rPr>
        <w:t>.</w:t>
      </w:r>
      <w:r w:rsidR="0000454F" w:rsidRPr="17AC008C">
        <w:rPr>
          <w:rFonts w:ascii="Times New Roman" w:hAnsi="Times New Roman" w:cs="Times New Roman"/>
          <w:sz w:val="24"/>
          <w:szCs w:val="24"/>
        </w:rPr>
        <w:t> </w:t>
      </w:r>
      <w:r w:rsidRPr="17AC008C">
        <w:rPr>
          <w:rFonts w:ascii="Times New Roman" w:hAnsi="Times New Roman" w:cs="Times New Roman"/>
          <w:sz w:val="24"/>
          <w:szCs w:val="24"/>
        </w:rPr>
        <w:t xml:space="preserve">gada </w:t>
      </w:r>
      <w:r w:rsidR="007E6D8F">
        <w:rPr>
          <w:rFonts w:ascii="Times New Roman" w:hAnsi="Times New Roman" w:cs="Times New Roman"/>
          <w:sz w:val="24"/>
          <w:szCs w:val="24"/>
        </w:rPr>
        <w:t>21</w:t>
      </w:r>
      <w:r w:rsidRPr="17AC008C">
        <w:rPr>
          <w:rFonts w:ascii="Times New Roman" w:hAnsi="Times New Roman" w:cs="Times New Roman"/>
          <w:sz w:val="24"/>
          <w:szCs w:val="24"/>
        </w:rPr>
        <w:t>. jūnija atzinumu par lēmumprojektu (</w:t>
      </w:r>
      <w:r w:rsidR="003B01BD" w:rsidRPr="17AC008C">
        <w:rPr>
          <w:rFonts w:ascii="Times New Roman" w:hAnsi="Times New Roman" w:cs="Times New Roman"/>
          <w:sz w:val="24"/>
          <w:szCs w:val="24"/>
        </w:rPr>
        <w:t>p</w:t>
      </w:r>
      <w:r w:rsidRPr="17AC008C">
        <w:rPr>
          <w:rFonts w:ascii="Times New Roman" w:hAnsi="Times New Roman" w:cs="Times New Roman"/>
          <w:sz w:val="24"/>
          <w:szCs w:val="24"/>
        </w:rPr>
        <w:t>rotok</w:t>
      </w:r>
      <w:r w:rsidR="003B01BD" w:rsidRPr="17AC008C">
        <w:rPr>
          <w:rFonts w:ascii="Times New Roman" w:hAnsi="Times New Roman" w:cs="Times New Roman"/>
          <w:sz w:val="24"/>
          <w:szCs w:val="24"/>
        </w:rPr>
        <w:t>ols</w:t>
      </w:r>
      <w:r w:rsidRPr="17AC008C">
        <w:rPr>
          <w:rFonts w:ascii="Times New Roman" w:hAnsi="Times New Roman" w:cs="Times New Roman"/>
          <w:sz w:val="24"/>
          <w:szCs w:val="24"/>
        </w:rPr>
        <w:t xml:space="preserve"> Nr</w:t>
      </w:r>
      <w:r w:rsidR="003B01BD" w:rsidRPr="17AC008C">
        <w:rPr>
          <w:rFonts w:ascii="Times New Roman" w:hAnsi="Times New Roman" w:cs="Times New Roman"/>
          <w:sz w:val="24"/>
          <w:szCs w:val="24"/>
        </w:rPr>
        <w:t>.</w:t>
      </w:r>
      <w:r w:rsidR="007E6D8F">
        <w:rPr>
          <w:rFonts w:ascii="Times New Roman" w:hAnsi="Times New Roman" w:cs="Times New Roman"/>
          <w:sz w:val="24"/>
          <w:szCs w:val="24"/>
        </w:rPr>
        <w:t>7</w:t>
      </w:r>
      <w:r w:rsidRPr="17AC008C">
        <w:rPr>
          <w:rFonts w:ascii="Times New Roman" w:hAnsi="Times New Roman" w:cs="Times New Roman"/>
          <w:sz w:val="24"/>
          <w:szCs w:val="24"/>
        </w:rPr>
        <w:t>)</w:t>
      </w:r>
      <w:r w:rsidR="003B01BD" w:rsidRPr="17AC008C">
        <w:rPr>
          <w:rFonts w:ascii="Times New Roman" w:hAnsi="Times New Roman" w:cs="Times New Roman"/>
          <w:sz w:val="24"/>
          <w:szCs w:val="24"/>
        </w:rPr>
        <w:t>,</w:t>
      </w:r>
      <w:bookmarkStart w:id="12" w:name="_Hlk36199872"/>
      <w:r w:rsidR="00D879AB">
        <w:rPr>
          <w:rFonts w:ascii="Times New Roman" w:hAnsi="Times New Roman" w:cs="Times New Roman"/>
          <w:sz w:val="24"/>
          <w:szCs w:val="24"/>
        </w:rPr>
        <w:t xml:space="preserve"> </w:t>
      </w:r>
      <w:r w:rsidR="00D879AB" w:rsidRPr="00D879AB">
        <w:rPr>
          <w:rFonts w:ascii="Times New Roman" w:hAnsi="Times New Roman" w:cs="Times New Roman"/>
          <w:sz w:val="24"/>
          <w:szCs w:val="24"/>
        </w:rPr>
        <w:t xml:space="preserve">atklāti balsojot: </w:t>
      </w:r>
      <w:bookmarkStart w:id="13" w:name="_Hlk73020965"/>
      <w:r w:rsidR="00D879AB" w:rsidRPr="00D879AB">
        <w:rPr>
          <w:rFonts w:ascii="Times New Roman" w:hAnsi="Times New Roman" w:cs="Times New Roman"/>
          <w:sz w:val="24"/>
          <w:szCs w:val="24"/>
        </w:rPr>
        <w:t xml:space="preserve">PAR –13 (Elīna Stapulone, Aivars Kalnietis, Aivars Tīdemanis, Arnis Melbārdis, Normunds Kažoks, Baiba Karlsberga, Dace Kalniņa, Elīna Krieviņa, Ināra Roce, Jānis Mičulis, Juris </w:t>
      </w:r>
      <w:proofErr w:type="spellStart"/>
      <w:r w:rsidR="00D879AB" w:rsidRPr="00D879AB">
        <w:rPr>
          <w:rFonts w:ascii="Times New Roman" w:hAnsi="Times New Roman" w:cs="Times New Roman"/>
          <w:sz w:val="24"/>
          <w:szCs w:val="24"/>
        </w:rPr>
        <w:t>Sukaruks</w:t>
      </w:r>
      <w:proofErr w:type="spellEnd"/>
      <w:r w:rsidR="00D879AB" w:rsidRPr="00D879AB">
        <w:rPr>
          <w:rFonts w:ascii="Times New Roman" w:hAnsi="Times New Roman" w:cs="Times New Roman"/>
          <w:sz w:val="24"/>
          <w:szCs w:val="24"/>
        </w:rPr>
        <w:t xml:space="preserve">, Mārīte Raudziņa, Sarmīte Orehova), PRET –nav, ATTURAS –nav, Priekuļu novada dome </w:t>
      </w:r>
      <w:r w:rsidR="00D879AB" w:rsidRPr="00D879AB">
        <w:rPr>
          <w:rFonts w:ascii="Times New Roman" w:hAnsi="Times New Roman" w:cs="Times New Roman"/>
          <w:b/>
          <w:sz w:val="24"/>
          <w:szCs w:val="24"/>
        </w:rPr>
        <w:t>nolemj</w:t>
      </w:r>
      <w:r w:rsidR="00D879AB" w:rsidRPr="00D879AB">
        <w:rPr>
          <w:rFonts w:ascii="Times New Roman" w:hAnsi="Times New Roman" w:cs="Times New Roman"/>
          <w:sz w:val="24"/>
          <w:szCs w:val="24"/>
        </w:rPr>
        <w:t>:</w:t>
      </w:r>
    </w:p>
    <w:bookmarkEnd w:id="13"/>
    <w:p w14:paraId="2D4A9986" w14:textId="77777777" w:rsidR="003B01BD" w:rsidRDefault="003B01BD" w:rsidP="003B01BD"/>
    <w:bookmarkEnd w:id="12"/>
    <w:p w14:paraId="21F08060" w14:textId="5D7565B0" w:rsidR="00364FD9" w:rsidRDefault="00364FD9" w:rsidP="006D79E1">
      <w:pPr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17AC008C">
        <w:rPr>
          <w:rFonts w:ascii="Times New Roman" w:hAnsi="Times New Roman" w:cs="Times New Roman"/>
          <w:sz w:val="24"/>
          <w:szCs w:val="24"/>
        </w:rPr>
        <w:t>Apstiprināt Priekuļu n</w:t>
      </w:r>
      <w:r w:rsidR="00EB564D" w:rsidRPr="17AC008C">
        <w:rPr>
          <w:rFonts w:ascii="Times New Roman" w:hAnsi="Times New Roman" w:cs="Times New Roman"/>
          <w:sz w:val="24"/>
          <w:szCs w:val="24"/>
        </w:rPr>
        <w:t>ovada pašvaldības 20</w:t>
      </w:r>
      <w:r w:rsidR="52CFC407" w:rsidRPr="17AC008C">
        <w:rPr>
          <w:rFonts w:ascii="Times New Roman" w:hAnsi="Times New Roman" w:cs="Times New Roman"/>
          <w:sz w:val="24"/>
          <w:szCs w:val="24"/>
        </w:rPr>
        <w:t>20</w:t>
      </w:r>
      <w:r w:rsidR="00EB564D" w:rsidRPr="17AC008C">
        <w:rPr>
          <w:rFonts w:ascii="Times New Roman" w:hAnsi="Times New Roman" w:cs="Times New Roman"/>
          <w:sz w:val="24"/>
          <w:szCs w:val="24"/>
        </w:rPr>
        <w:t xml:space="preserve">. </w:t>
      </w:r>
      <w:r w:rsidRPr="17AC008C">
        <w:rPr>
          <w:rFonts w:ascii="Times New Roman" w:hAnsi="Times New Roman" w:cs="Times New Roman"/>
          <w:sz w:val="24"/>
          <w:szCs w:val="24"/>
        </w:rPr>
        <w:t xml:space="preserve">gada publisko pārskatu. </w:t>
      </w:r>
    </w:p>
    <w:p w14:paraId="22799C6C" w14:textId="77777777" w:rsidR="00364FD9" w:rsidRDefault="00364FD9" w:rsidP="006D79E1">
      <w:pPr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454F">
        <w:rPr>
          <w:rFonts w:ascii="Times New Roman" w:hAnsi="Times New Roman" w:cs="Times New Roman"/>
          <w:sz w:val="24"/>
          <w:szCs w:val="24"/>
        </w:rPr>
        <w:t>Publicēt pārskatu normatīvajos aktos noteiktajā kārtībā un apjomā.</w:t>
      </w:r>
    </w:p>
    <w:p w14:paraId="2E72A1E5" w14:textId="63944E0B" w:rsidR="003B01BD" w:rsidRDefault="003B01BD" w:rsidP="006D79E1">
      <w:pPr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17AC008C">
        <w:rPr>
          <w:rFonts w:ascii="Times New Roman" w:hAnsi="Times New Roman" w:cs="Times New Roman"/>
          <w:sz w:val="24"/>
          <w:szCs w:val="24"/>
        </w:rPr>
        <w:t xml:space="preserve">Atbildībā par lēmuma izpildi Sabiedrisko attiecību speciāliste </w:t>
      </w:r>
      <w:r w:rsidR="5C7FE72F" w:rsidRPr="17AC008C">
        <w:rPr>
          <w:rFonts w:ascii="Times New Roman" w:hAnsi="Times New Roman" w:cs="Times New Roman"/>
          <w:sz w:val="24"/>
          <w:szCs w:val="24"/>
        </w:rPr>
        <w:t>S. Mieze.</w:t>
      </w:r>
    </w:p>
    <w:p w14:paraId="7EB98CAE" w14:textId="77777777" w:rsidR="003B01BD" w:rsidRPr="0000454F" w:rsidRDefault="003B01BD" w:rsidP="006D79E1">
      <w:pPr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Kontroli par lēmuma izpildi veic Administratīvās nodaļas vadītāja </w:t>
      </w:r>
      <w:proofErr w:type="spellStart"/>
      <w:r>
        <w:rPr>
          <w:rFonts w:ascii="Times New Roman" w:hAnsi="Times New Roman" w:cs="Times New Roman"/>
          <w:sz w:val="24"/>
          <w:szCs w:val="24"/>
        </w:rPr>
        <w:t>L.Prikule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56DBC9" w14:textId="77777777" w:rsidR="0083476A" w:rsidRPr="00FD57E6" w:rsidRDefault="0083476A" w:rsidP="006D79E1">
      <w:p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750D71" w14:textId="366D8EAA" w:rsidR="00360E18" w:rsidRDefault="0083476A" w:rsidP="007E6D8F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 w:rsidRPr="17AC008C">
        <w:rPr>
          <w:rFonts w:ascii="Times New Roman" w:hAnsi="Times New Roman" w:cs="Times New Roman"/>
          <w:sz w:val="24"/>
          <w:szCs w:val="24"/>
        </w:rPr>
        <w:t>Pielikumā: Priekuļu novada pašvaldības g</w:t>
      </w:r>
      <w:r w:rsidR="00EB564D" w:rsidRPr="17AC008C">
        <w:rPr>
          <w:rFonts w:ascii="Times New Roman" w:hAnsi="Times New Roman" w:cs="Times New Roman"/>
          <w:sz w:val="24"/>
          <w:szCs w:val="24"/>
        </w:rPr>
        <w:t>ada publiskais pārskats par 20</w:t>
      </w:r>
      <w:r w:rsidR="5D559B47" w:rsidRPr="17AC008C">
        <w:rPr>
          <w:rFonts w:ascii="Times New Roman" w:hAnsi="Times New Roman" w:cs="Times New Roman"/>
          <w:sz w:val="24"/>
          <w:szCs w:val="24"/>
        </w:rPr>
        <w:t>20</w:t>
      </w:r>
      <w:r w:rsidRPr="17AC008C">
        <w:rPr>
          <w:rFonts w:ascii="Times New Roman" w:hAnsi="Times New Roman" w:cs="Times New Roman"/>
          <w:sz w:val="24"/>
          <w:szCs w:val="24"/>
        </w:rPr>
        <w:t>.gadu</w:t>
      </w:r>
      <w:r w:rsidR="0000454F" w:rsidRPr="17AC008C">
        <w:rPr>
          <w:rFonts w:ascii="Times New Roman" w:hAnsi="Times New Roman" w:cs="Times New Roman"/>
          <w:sz w:val="24"/>
          <w:szCs w:val="24"/>
        </w:rPr>
        <w:t>.</w:t>
      </w:r>
    </w:p>
    <w:p w14:paraId="1AADD006" w14:textId="586AF222" w:rsidR="00CB7621" w:rsidRDefault="00CB7621" w:rsidP="00CB7621">
      <w:pPr>
        <w:rPr>
          <w:rFonts w:ascii="Times New Roman" w:hAnsi="Times New Roman" w:cs="Times New Roman"/>
          <w:sz w:val="24"/>
          <w:szCs w:val="24"/>
        </w:rPr>
      </w:pPr>
      <w:bookmarkStart w:id="14" w:name="_Hlk7159690"/>
      <w:bookmarkEnd w:id="14"/>
    </w:p>
    <w:p w14:paraId="19D7D9B8" w14:textId="77777777" w:rsidR="00D879AB" w:rsidRPr="00CB7621" w:rsidRDefault="00D879AB" w:rsidP="00CB7621">
      <w:pPr>
        <w:rPr>
          <w:rFonts w:ascii="Times New Roman" w:hAnsi="Times New Roman" w:cs="Times New Roman"/>
          <w:sz w:val="24"/>
          <w:szCs w:val="24"/>
        </w:rPr>
      </w:pPr>
    </w:p>
    <w:p w14:paraId="49171B12" w14:textId="77777777" w:rsidR="00D27CBE" w:rsidRPr="0071022F" w:rsidRDefault="00D27CBE" w:rsidP="00D27CB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22994951"/>
      <w:r w:rsidRPr="0071022F"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  <w:t>Elīna Stapulone</w:t>
      </w:r>
    </w:p>
    <w:bookmarkEnd w:id="15"/>
    <w:p w14:paraId="2FCC14FA" w14:textId="7651F91F" w:rsidR="0094CC75" w:rsidRPr="006D79E1" w:rsidRDefault="0094CC75" w:rsidP="17AC008C">
      <w:pPr>
        <w:rPr>
          <w:i/>
          <w:iCs/>
        </w:rPr>
      </w:pPr>
    </w:p>
    <w:sectPr w:rsidR="0094CC75" w:rsidRPr="006D79E1" w:rsidSect="00CB7621">
      <w:headerReference w:type="default" r:id="rId8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28469" w14:textId="77777777" w:rsidR="00D43B98" w:rsidRDefault="00D43B98" w:rsidP="00AB67B5">
      <w:r>
        <w:separator/>
      </w:r>
    </w:p>
  </w:endnote>
  <w:endnote w:type="continuationSeparator" w:id="0">
    <w:p w14:paraId="02F2B7A3" w14:textId="77777777" w:rsidR="00D43B98" w:rsidRDefault="00D43B98" w:rsidP="00AB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CB74" w14:textId="77777777" w:rsidR="00D43B98" w:rsidRDefault="00D43B98" w:rsidP="00AB67B5">
      <w:r>
        <w:separator/>
      </w:r>
    </w:p>
  </w:footnote>
  <w:footnote w:type="continuationSeparator" w:id="0">
    <w:p w14:paraId="095DEF33" w14:textId="77777777" w:rsidR="00D43B98" w:rsidRDefault="00D43B98" w:rsidP="00AB6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C6F5" w14:textId="77777777" w:rsidR="00AB67B5" w:rsidRPr="00AB67B5" w:rsidRDefault="00AB67B5" w:rsidP="00AB67B5">
    <w:pPr>
      <w:pStyle w:val="Galven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CD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71B07"/>
    <w:multiLevelType w:val="hybridMultilevel"/>
    <w:tmpl w:val="0D8883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103304"/>
    <w:multiLevelType w:val="hybridMultilevel"/>
    <w:tmpl w:val="4F24754C"/>
    <w:lvl w:ilvl="0" w:tplc="9EAE229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2460"/>
    <w:multiLevelType w:val="hybridMultilevel"/>
    <w:tmpl w:val="86F8789C"/>
    <w:lvl w:ilvl="0" w:tplc="A59CFB04">
      <w:start w:val="1"/>
      <w:numFmt w:val="decimal"/>
      <w:lvlText w:val="%1."/>
      <w:lvlJc w:val="left"/>
      <w:pPr>
        <w:ind w:left="1097" w:hanging="360"/>
      </w:pPr>
      <w:rPr>
        <w:rFonts w:eastAsia="Calibri"/>
      </w:rPr>
    </w:lvl>
    <w:lvl w:ilvl="1" w:tplc="04260019">
      <w:start w:val="1"/>
      <w:numFmt w:val="lowerLetter"/>
      <w:lvlText w:val="%2."/>
      <w:lvlJc w:val="left"/>
      <w:pPr>
        <w:ind w:left="1817" w:hanging="360"/>
      </w:pPr>
    </w:lvl>
    <w:lvl w:ilvl="2" w:tplc="0426001B">
      <w:start w:val="1"/>
      <w:numFmt w:val="lowerRoman"/>
      <w:lvlText w:val="%3."/>
      <w:lvlJc w:val="right"/>
      <w:pPr>
        <w:ind w:left="2537" w:hanging="180"/>
      </w:pPr>
    </w:lvl>
    <w:lvl w:ilvl="3" w:tplc="0426000F">
      <w:start w:val="1"/>
      <w:numFmt w:val="decimal"/>
      <w:lvlText w:val="%4."/>
      <w:lvlJc w:val="left"/>
      <w:pPr>
        <w:ind w:left="3257" w:hanging="360"/>
      </w:pPr>
    </w:lvl>
    <w:lvl w:ilvl="4" w:tplc="04260019">
      <w:start w:val="1"/>
      <w:numFmt w:val="lowerLetter"/>
      <w:lvlText w:val="%5."/>
      <w:lvlJc w:val="left"/>
      <w:pPr>
        <w:ind w:left="3977" w:hanging="360"/>
      </w:pPr>
    </w:lvl>
    <w:lvl w:ilvl="5" w:tplc="0426001B">
      <w:start w:val="1"/>
      <w:numFmt w:val="lowerRoman"/>
      <w:lvlText w:val="%6."/>
      <w:lvlJc w:val="right"/>
      <w:pPr>
        <w:ind w:left="4697" w:hanging="180"/>
      </w:pPr>
    </w:lvl>
    <w:lvl w:ilvl="6" w:tplc="0426000F">
      <w:start w:val="1"/>
      <w:numFmt w:val="decimal"/>
      <w:lvlText w:val="%7."/>
      <w:lvlJc w:val="left"/>
      <w:pPr>
        <w:ind w:left="5417" w:hanging="360"/>
      </w:pPr>
    </w:lvl>
    <w:lvl w:ilvl="7" w:tplc="04260019">
      <w:start w:val="1"/>
      <w:numFmt w:val="lowerLetter"/>
      <w:lvlText w:val="%8."/>
      <w:lvlJc w:val="left"/>
      <w:pPr>
        <w:ind w:left="6137" w:hanging="360"/>
      </w:pPr>
    </w:lvl>
    <w:lvl w:ilvl="8" w:tplc="0426001B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549C3BAA"/>
    <w:multiLevelType w:val="hybridMultilevel"/>
    <w:tmpl w:val="49A499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76153"/>
    <w:multiLevelType w:val="hybridMultilevel"/>
    <w:tmpl w:val="151AECB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E92658"/>
    <w:multiLevelType w:val="hybridMultilevel"/>
    <w:tmpl w:val="8278DEB0"/>
    <w:lvl w:ilvl="0" w:tplc="BCEAFE5C">
      <w:start w:val="1"/>
      <w:numFmt w:val="decimal"/>
      <w:lvlText w:val="%1."/>
      <w:lvlJc w:val="left"/>
      <w:pPr>
        <w:ind w:left="1097" w:hanging="360"/>
      </w:pPr>
      <w:rPr>
        <w:rFonts w:eastAsia="Calibri" w:hint="default"/>
      </w:rPr>
    </w:lvl>
    <w:lvl w:ilvl="1" w:tplc="04260019">
      <w:start w:val="1"/>
      <w:numFmt w:val="lowerLetter"/>
      <w:lvlText w:val="%2."/>
      <w:lvlJc w:val="left"/>
      <w:pPr>
        <w:ind w:left="1817" w:hanging="360"/>
      </w:pPr>
    </w:lvl>
    <w:lvl w:ilvl="2" w:tplc="0426001B">
      <w:start w:val="1"/>
      <w:numFmt w:val="lowerRoman"/>
      <w:lvlText w:val="%3."/>
      <w:lvlJc w:val="right"/>
      <w:pPr>
        <w:ind w:left="2537" w:hanging="180"/>
      </w:pPr>
    </w:lvl>
    <w:lvl w:ilvl="3" w:tplc="0426000F">
      <w:start w:val="1"/>
      <w:numFmt w:val="decimal"/>
      <w:lvlText w:val="%4."/>
      <w:lvlJc w:val="left"/>
      <w:pPr>
        <w:ind w:left="3257" w:hanging="360"/>
      </w:pPr>
    </w:lvl>
    <w:lvl w:ilvl="4" w:tplc="04260019">
      <w:start w:val="1"/>
      <w:numFmt w:val="lowerLetter"/>
      <w:lvlText w:val="%5."/>
      <w:lvlJc w:val="left"/>
      <w:pPr>
        <w:ind w:left="3977" w:hanging="360"/>
      </w:pPr>
    </w:lvl>
    <w:lvl w:ilvl="5" w:tplc="0426001B">
      <w:start w:val="1"/>
      <w:numFmt w:val="lowerRoman"/>
      <w:lvlText w:val="%6."/>
      <w:lvlJc w:val="right"/>
      <w:pPr>
        <w:ind w:left="4697" w:hanging="180"/>
      </w:pPr>
    </w:lvl>
    <w:lvl w:ilvl="6" w:tplc="0426000F">
      <w:start w:val="1"/>
      <w:numFmt w:val="decimal"/>
      <w:lvlText w:val="%7."/>
      <w:lvlJc w:val="left"/>
      <w:pPr>
        <w:ind w:left="5417" w:hanging="360"/>
      </w:pPr>
    </w:lvl>
    <w:lvl w:ilvl="7" w:tplc="04260019">
      <w:start w:val="1"/>
      <w:numFmt w:val="lowerLetter"/>
      <w:lvlText w:val="%8."/>
      <w:lvlJc w:val="left"/>
      <w:pPr>
        <w:ind w:left="6137" w:hanging="360"/>
      </w:pPr>
    </w:lvl>
    <w:lvl w:ilvl="8" w:tplc="0426001B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60817FD4"/>
    <w:multiLevelType w:val="hybridMultilevel"/>
    <w:tmpl w:val="BAB06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60"/>
    <w:rsid w:val="0000454F"/>
    <w:rsid w:val="0001308C"/>
    <w:rsid w:val="000A1BA6"/>
    <w:rsid w:val="000A7D86"/>
    <w:rsid w:val="000A7FEF"/>
    <w:rsid w:val="000E308D"/>
    <w:rsid w:val="001207B0"/>
    <w:rsid w:val="00131949"/>
    <w:rsid w:val="0018200F"/>
    <w:rsid w:val="001836C5"/>
    <w:rsid w:val="001D7D77"/>
    <w:rsid w:val="002F6590"/>
    <w:rsid w:val="003353B5"/>
    <w:rsid w:val="00351623"/>
    <w:rsid w:val="00356D34"/>
    <w:rsid w:val="00360E18"/>
    <w:rsid w:val="00364FD9"/>
    <w:rsid w:val="003724D3"/>
    <w:rsid w:val="003B01BD"/>
    <w:rsid w:val="003F02F2"/>
    <w:rsid w:val="003F405B"/>
    <w:rsid w:val="00503D63"/>
    <w:rsid w:val="00560839"/>
    <w:rsid w:val="005807F1"/>
    <w:rsid w:val="005D4765"/>
    <w:rsid w:val="00652125"/>
    <w:rsid w:val="006A5B86"/>
    <w:rsid w:val="006D79E1"/>
    <w:rsid w:val="006E09B0"/>
    <w:rsid w:val="00764809"/>
    <w:rsid w:val="007D1F53"/>
    <w:rsid w:val="007D649E"/>
    <w:rsid w:val="007D6E2A"/>
    <w:rsid w:val="007E6D8F"/>
    <w:rsid w:val="007F7DBD"/>
    <w:rsid w:val="008065B8"/>
    <w:rsid w:val="0083476A"/>
    <w:rsid w:val="00872E10"/>
    <w:rsid w:val="00906774"/>
    <w:rsid w:val="0094CC75"/>
    <w:rsid w:val="009F7279"/>
    <w:rsid w:val="00AB0191"/>
    <w:rsid w:val="00AB3480"/>
    <w:rsid w:val="00AB67B5"/>
    <w:rsid w:val="00B07CFC"/>
    <w:rsid w:val="00B652C9"/>
    <w:rsid w:val="00B812E3"/>
    <w:rsid w:val="00B922CD"/>
    <w:rsid w:val="00BD449E"/>
    <w:rsid w:val="00BE5B85"/>
    <w:rsid w:val="00BF1773"/>
    <w:rsid w:val="00C251B8"/>
    <w:rsid w:val="00C33B60"/>
    <w:rsid w:val="00C74C62"/>
    <w:rsid w:val="00C772A4"/>
    <w:rsid w:val="00CB7621"/>
    <w:rsid w:val="00CC616A"/>
    <w:rsid w:val="00CF541A"/>
    <w:rsid w:val="00D134D0"/>
    <w:rsid w:val="00D27CBE"/>
    <w:rsid w:val="00D43B98"/>
    <w:rsid w:val="00D609FA"/>
    <w:rsid w:val="00D662DF"/>
    <w:rsid w:val="00D879AB"/>
    <w:rsid w:val="00E05CB1"/>
    <w:rsid w:val="00E06322"/>
    <w:rsid w:val="00E50FB1"/>
    <w:rsid w:val="00E70130"/>
    <w:rsid w:val="00EA0615"/>
    <w:rsid w:val="00EA332F"/>
    <w:rsid w:val="00EB564D"/>
    <w:rsid w:val="00EC26C9"/>
    <w:rsid w:val="00EF53F0"/>
    <w:rsid w:val="00EF7C49"/>
    <w:rsid w:val="00FD57E6"/>
    <w:rsid w:val="0365AAED"/>
    <w:rsid w:val="13E7E038"/>
    <w:rsid w:val="17AC008C"/>
    <w:rsid w:val="189EF936"/>
    <w:rsid w:val="1AD2BA50"/>
    <w:rsid w:val="21B9D48D"/>
    <w:rsid w:val="24B17C28"/>
    <w:rsid w:val="24C6D25B"/>
    <w:rsid w:val="280D0F92"/>
    <w:rsid w:val="29A8DFF3"/>
    <w:rsid w:val="40D3A333"/>
    <w:rsid w:val="4DE38235"/>
    <w:rsid w:val="52CFC407"/>
    <w:rsid w:val="53715448"/>
    <w:rsid w:val="5C7FE72F"/>
    <w:rsid w:val="5D559B47"/>
    <w:rsid w:val="638C2D37"/>
    <w:rsid w:val="7D2D7496"/>
    <w:rsid w:val="7E16A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4718D"/>
  <w15:chartTrackingRefBased/>
  <w15:docId w15:val="{ACAED594-9614-44E7-926D-9DCA64B0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3B60"/>
    <w:rPr>
      <w:rFonts w:cs="Calibr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D649E"/>
    <w:pPr>
      <w:ind w:left="720"/>
      <w:contextualSpacing/>
    </w:pPr>
  </w:style>
  <w:style w:type="character" w:styleId="Komentraatsauce">
    <w:name w:val="annotation reference"/>
    <w:uiPriority w:val="99"/>
    <w:semiHidden/>
    <w:unhideWhenUsed/>
    <w:rsid w:val="00503D6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03D63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KomentratekstsRakstz">
    <w:name w:val="Komentāra teksts Rakstz."/>
    <w:link w:val="Komentrateksts"/>
    <w:uiPriority w:val="99"/>
    <w:semiHidden/>
    <w:rsid w:val="00503D63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03D6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503D63"/>
    <w:rPr>
      <w:rFonts w:ascii="Segoe UI" w:hAnsi="Segoe UI" w:cs="Segoe UI"/>
      <w:sz w:val="18"/>
      <w:szCs w:val="18"/>
    </w:rPr>
  </w:style>
  <w:style w:type="paragraph" w:customStyle="1" w:styleId="BodyA">
    <w:name w:val="Body A"/>
    <w:rsid w:val="000130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styleId="Galvene">
    <w:name w:val="header"/>
    <w:basedOn w:val="Parasts"/>
    <w:link w:val="GalveneRakstz"/>
    <w:uiPriority w:val="99"/>
    <w:unhideWhenUsed/>
    <w:rsid w:val="00AB67B5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link w:val="Galvene"/>
    <w:uiPriority w:val="99"/>
    <w:rsid w:val="00AB67B5"/>
    <w:rPr>
      <w:rFonts w:cs="Calibri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B67B5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link w:val="Kjene"/>
    <w:uiPriority w:val="99"/>
    <w:rsid w:val="00AB67B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1356</Words>
  <Characters>773</Characters>
  <Application>Microsoft Office Word</Application>
  <DocSecurity>0</DocSecurity>
  <Lines>6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IevaF</dc:creator>
  <cp:keywords/>
  <dc:description/>
  <cp:lastModifiedBy>Agnese Nikolajeva</cp:lastModifiedBy>
  <cp:revision>4</cp:revision>
  <cp:lastPrinted>2021-06-29T04:37:00Z</cp:lastPrinted>
  <dcterms:created xsi:type="dcterms:W3CDTF">2021-06-25T09:25:00Z</dcterms:created>
  <dcterms:modified xsi:type="dcterms:W3CDTF">2021-06-30T07:56:00Z</dcterms:modified>
</cp:coreProperties>
</file>