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4C30E5" w:rsidRDefault="004C30E5" w:rsidP="004C30E5">
      <w:pPr>
        <w:autoSpaceDN w:val="0"/>
        <w:jc w:val="center"/>
        <w:outlineLvl w:val="0"/>
        <w:rPr>
          <w:b/>
        </w:rPr>
      </w:pPr>
    </w:p>
    <w:p w:rsidR="004C30E5" w:rsidRPr="002E4579" w:rsidRDefault="004C30E5" w:rsidP="004C30E5">
      <w:pPr>
        <w:autoSpaceDN w:val="0"/>
        <w:jc w:val="center"/>
        <w:outlineLvl w:val="0"/>
        <w:rPr>
          <w:b/>
        </w:rPr>
      </w:pPr>
      <w:r w:rsidRPr="002E4579">
        <w:rPr>
          <w:b/>
        </w:rPr>
        <w:t>Lēmums</w:t>
      </w:r>
    </w:p>
    <w:p w:rsidR="004C30E5" w:rsidRPr="002E4579" w:rsidRDefault="004C30E5" w:rsidP="004C30E5">
      <w:pPr>
        <w:autoSpaceDN w:val="0"/>
        <w:jc w:val="center"/>
        <w:outlineLvl w:val="0"/>
      </w:pPr>
      <w:r w:rsidRPr="002E4579">
        <w:t>Priekuļu novada Priekuļu pagastā</w:t>
      </w:r>
    </w:p>
    <w:p w:rsidR="004C30E5" w:rsidRPr="002E4579" w:rsidRDefault="004C30E5" w:rsidP="004C30E5">
      <w:pPr>
        <w:autoSpaceDN w:val="0"/>
        <w:jc w:val="both"/>
        <w:rPr>
          <w:bCs/>
          <w:iCs/>
        </w:rPr>
      </w:pPr>
      <w:r w:rsidRPr="002E4579">
        <w:rPr>
          <w:bCs/>
          <w:iCs/>
        </w:rPr>
        <w:t>20</w:t>
      </w:r>
      <w:r>
        <w:rPr>
          <w:bCs/>
          <w:iCs/>
        </w:rPr>
        <w:t>20</w:t>
      </w:r>
      <w:r w:rsidRPr="002E4579">
        <w:rPr>
          <w:bCs/>
          <w:iCs/>
        </w:rPr>
        <w:t>.gada 28.</w:t>
      </w:r>
      <w:r>
        <w:rPr>
          <w:bCs/>
          <w:iCs/>
        </w:rPr>
        <w:t>maijā</w:t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  <w:t xml:space="preserve">   </w:t>
      </w:r>
      <w:r>
        <w:rPr>
          <w:bCs/>
          <w:iCs/>
        </w:rPr>
        <w:tab/>
      </w:r>
      <w:r w:rsidRPr="002E4579">
        <w:rPr>
          <w:bCs/>
          <w:iCs/>
        </w:rPr>
        <w:t xml:space="preserve">  Nr.</w:t>
      </w:r>
      <w:r w:rsidR="002E5BC3">
        <w:rPr>
          <w:bCs/>
          <w:iCs/>
        </w:rPr>
        <w:t>250</w:t>
      </w:r>
    </w:p>
    <w:p w:rsidR="004C30E5" w:rsidRDefault="004C30E5" w:rsidP="004C30E5">
      <w:pPr>
        <w:autoSpaceDN w:val="0"/>
        <w:jc w:val="both"/>
        <w:rPr>
          <w:bCs/>
        </w:rPr>
      </w:pP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</w:r>
      <w:r w:rsidRPr="002E4579">
        <w:rPr>
          <w:bCs/>
          <w:iCs/>
        </w:rPr>
        <w:tab/>
        <w:t xml:space="preserve">              (protokols Nr.</w:t>
      </w:r>
      <w:r w:rsidR="002E5BC3">
        <w:rPr>
          <w:bCs/>
          <w:iCs/>
        </w:rPr>
        <w:t>10</w:t>
      </w:r>
      <w:r w:rsidRPr="002E4579">
        <w:rPr>
          <w:bCs/>
          <w:iCs/>
        </w:rPr>
        <w:t xml:space="preserve">, </w:t>
      </w:r>
      <w:r w:rsidR="002E5BC3">
        <w:rPr>
          <w:bCs/>
          <w:iCs/>
        </w:rPr>
        <w:t>3</w:t>
      </w:r>
      <w:r w:rsidR="00F71065">
        <w:rPr>
          <w:bCs/>
          <w:iCs/>
        </w:rPr>
        <w:t>3</w:t>
      </w:r>
      <w:r w:rsidRPr="002E4579">
        <w:rPr>
          <w:bCs/>
          <w:iCs/>
        </w:rPr>
        <w:t>.</w:t>
      </w:r>
      <w:r w:rsidRPr="002E4579">
        <w:rPr>
          <w:bCs/>
        </w:rPr>
        <w:t>p.)</w:t>
      </w:r>
    </w:p>
    <w:p w:rsidR="004C3077" w:rsidRDefault="004C3077" w:rsidP="004C3077">
      <w:pPr>
        <w:jc w:val="right"/>
      </w:pPr>
    </w:p>
    <w:p w:rsidR="003E452D" w:rsidRPr="003E452D" w:rsidRDefault="003E452D" w:rsidP="004C30E5">
      <w:pPr>
        <w:pStyle w:val="Pamattekstsaratkpi"/>
        <w:jc w:val="center"/>
        <w:rPr>
          <w:b/>
          <w:u w:val="single"/>
        </w:rPr>
      </w:pPr>
      <w:r w:rsidRPr="003E452D">
        <w:rPr>
          <w:b/>
          <w:u w:val="single"/>
        </w:rPr>
        <w:t>Par nosaukuma apstiprināšanu nekustamajam īpašumam</w:t>
      </w:r>
      <w:r w:rsidR="004C30E5">
        <w:rPr>
          <w:b/>
          <w:u w:val="single"/>
        </w:rPr>
        <w:t xml:space="preserve"> </w:t>
      </w:r>
      <w:r w:rsidRPr="003E452D">
        <w:rPr>
          <w:b/>
          <w:u w:val="single"/>
        </w:rPr>
        <w:t>ar kadastra numuru 4260 001 0066, Liepas pagastā, Priekuļu novadā</w:t>
      </w:r>
    </w:p>
    <w:p w:rsidR="003E452D" w:rsidRPr="003E452D" w:rsidRDefault="003E452D" w:rsidP="003E452D">
      <w:pPr>
        <w:jc w:val="both"/>
      </w:pPr>
    </w:p>
    <w:p w:rsidR="003E452D" w:rsidRPr="003E452D" w:rsidRDefault="003E452D" w:rsidP="003E452D">
      <w:pPr>
        <w:jc w:val="both"/>
      </w:pPr>
      <w:r w:rsidRPr="003E452D">
        <w:tab/>
        <w:t>Priekuļu novada dome izskata VAS „Latvijas valsts ceļi”, 2020.gada 14.maij</w:t>
      </w:r>
      <w:r w:rsidR="004C30E5">
        <w:t>a</w:t>
      </w:r>
      <w:r w:rsidRPr="003E452D">
        <w:t xml:space="preserve"> </w:t>
      </w:r>
      <w:r>
        <w:t>iesniegumu</w:t>
      </w:r>
      <w:r w:rsidRPr="003E452D">
        <w:t xml:space="preserve"> Nr.4.9/5971</w:t>
      </w:r>
      <w:r>
        <w:t xml:space="preserve">, </w:t>
      </w:r>
      <w:r w:rsidRPr="003E452D">
        <w:t xml:space="preserve">(reģ.Nr.3.1-5.2/2020-2230) par nosaukuma apstiprināšanu nekustamajam īpašumam ar kadastra numuru 4260 001 0066, Liepas pagastā, Priekuļu novadā. </w:t>
      </w:r>
    </w:p>
    <w:p w:rsidR="003E452D" w:rsidRPr="003E452D" w:rsidRDefault="003E452D" w:rsidP="003E452D">
      <w:pPr>
        <w:jc w:val="both"/>
      </w:pPr>
      <w:r w:rsidRPr="003E452D">
        <w:tab/>
      </w:r>
      <w:r>
        <w:t xml:space="preserve">Izvērtējot pašvaldības rīcībā esošo </w:t>
      </w:r>
      <w:r w:rsidR="004C30E5">
        <w:t>informāciju</w:t>
      </w:r>
      <w:r>
        <w:t xml:space="preserve">, </w:t>
      </w:r>
      <w:r w:rsidRPr="003E452D">
        <w:t>Priekuļu novada dome konstatē sekojošo:</w:t>
      </w:r>
    </w:p>
    <w:p w:rsidR="003E452D" w:rsidRPr="003E452D" w:rsidRDefault="003E452D" w:rsidP="003E452D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3E452D">
        <w:t xml:space="preserve">Nekustamā īpašuma valsts kadastra informācijas sistēmā ir reģistrēts nekustamais īpašums ,,P20”, Liepas pagasts, Priekuļu novads, kas sastāv no trīs zemes vienībām ar kadastra apzīmējumu 4260 001 0066, </w:t>
      </w:r>
      <w:r w:rsidR="004C30E5">
        <w:t>kadastra</w:t>
      </w:r>
      <w:r>
        <w:t xml:space="preserve"> apzīmējumu </w:t>
      </w:r>
      <w:r w:rsidRPr="003E452D">
        <w:t xml:space="preserve">4260 003 0226 un </w:t>
      </w:r>
      <w:r>
        <w:t xml:space="preserve">kadastra </w:t>
      </w:r>
      <w:r w:rsidR="004C30E5">
        <w:t>apzīmējumu</w:t>
      </w:r>
      <w:r>
        <w:t xml:space="preserve"> </w:t>
      </w:r>
      <w:r w:rsidRPr="003E452D">
        <w:t>4260 003 0227;</w:t>
      </w:r>
    </w:p>
    <w:p w:rsidR="003E452D" w:rsidRDefault="003E452D" w:rsidP="003E452D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3E452D">
        <w:t>Nekustamo īpašumu īpašnieks ir Latvijas valsts</w:t>
      </w:r>
      <w:r>
        <w:t xml:space="preserve"> Satiksmes ministrijas personā.</w:t>
      </w:r>
    </w:p>
    <w:p w:rsidR="003E452D" w:rsidRPr="003E452D" w:rsidRDefault="003E452D" w:rsidP="003E452D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3E452D">
        <w:t>Pamatojoties uz 2019.gad</w:t>
      </w:r>
      <w:r>
        <w:t>a 27.decembra Deleģēšanas līgumā</w:t>
      </w:r>
      <w:r w:rsidRPr="003E452D">
        <w:t xml:space="preserve"> Nr.SM 2019/-49 doto pilnvarojumu, nekustamā īpašuma lietotājs ir VAS ,,Latvijas Valsts ceļi”;</w:t>
      </w:r>
    </w:p>
    <w:p w:rsidR="003E452D" w:rsidRPr="003E452D" w:rsidRDefault="003E452D" w:rsidP="003E452D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Iesnieguma</w:t>
      </w:r>
      <w:r w:rsidRPr="003E452D">
        <w:t xml:space="preserve"> iesniedzēja lūdz apstiprināt nekustamajam īpašumam ar kadastra numuru 4260 001 0066, Liepas pagastā, Priekuļu novadā, nosaukumu „Autoceļš P20”, Liepas pagasts, Priekuļu novads;</w:t>
      </w:r>
    </w:p>
    <w:p w:rsidR="003E452D" w:rsidRPr="003E452D" w:rsidRDefault="003E452D" w:rsidP="003E452D">
      <w:pPr>
        <w:pStyle w:val="Sarakstarindkopa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3E452D">
        <w:t>Priekuļu novada Liepas pagasta teritorijas plānojums ir pārapstiprināts novada domes sēdē 2009.gada 17.septembrī, protokols Nr.8, p.12.</w:t>
      </w:r>
    </w:p>
    <w:p w:rsidR="002E5BC3" w:rsidRPr="003E452D" w:rsidRDefault="003E452D" w:rsidP="003E452D">
      <w:pPr>
        <w:pStyle w:val="Pamattekstsaratkpi"/>
        <w:ind w:left="567" w:firstLine="0"/>
        <w:jc w:val="both"/>
      </w:pPr>
      <w:r>
        <w:t>Ņemot vērā</w:t>
      </w:r>
      <w:r w:rsidRPr="003E452D">
        <w:t xml:space="preserve"> iepriekš</w:t>
      </w:r>
      <w:r>
        <w:t xml:space="preserve"> minēto un pamatojoties uz Ministru kabineta</w:t>
      </w:r>
      <w:r w:rsidRPr="003E452D">
        <w:t xml:space="preserve"> 2015.gada 8.decembra noteikumiem Nr.698 </w:t>
      </w:r>
      <w:r>
        <w:t>„Adresācijas noteikumi” un Ministru kabineta</w:t>
      </w:r>
      <w:r w:rsidRPr="003E452D">
        <w:t xml:space="preserve"> 2006.gada 20.jūnija noteikumiem Nr.496 „Nekustamā īpašuma lietošanas mērķu klasifikācija un nekustamā īpašuma lietošanas mērķu noteikšanas un maiņas kārtība”, </w:t>
      </w:r>
      <w:r>
        <w:t>Tautsaimniecības komitejas 2020.gada 21.maija lēmumu (protok</w:t>
      </w:r>
      <w:r w:rsidR="002E5BC3">
        <w:t>ols</w:t>
      </w:r>
      <w:r>
        <w:t xml:space="preserve"> Nr.</w:t>
      </w:r>
      <w:r w:rsidR="002E5BC3">
        <w:t>5</w:t>
      </w:r>
      <w:r>
        <w:t xml:space="preserve">), </w:t>
      </w:r>
      <w:bookmarkStart w:id="0" w:name="_Hlk38545500"/>
      <w:bookmarkStart w:id="1" w:name="_Hlk41898169"/>
      <w:r w:rsidR="002E5BC3">
        <w:t xml:space="preserve">elektroniski balsojot tiešsaistē, </w:t>
      </w:r>
      <w:bookmarkEnd w:id="0"/>
      <w:r w:rsidR="002E5BC3" w:rsidRPr="00E55636">
        <w:t>PAR –1</w:t>
      </w:r>
      <w:r w:rsidR="002E5BC3">
        <w:t xml:space="preserve">2 </w:t>
      </w:r>
      <w:r w:rsidR="002E5BC3" w:rsidRPr="00E55636">
        <w:t>(Elīna Stapulone,</w:t>
      </w:r>
      <w:r w:rsidR="002E5BC3">
        <w:t xml:space="preserve"> A</w:t>
      </w:r>
      <w:r w:rsidR="002E5BC3" w:rsidRPr="00E55636">
        <w:t>ivars Tīdemanis,</w:t>
      </w:r>
      <w:r w:rsidR="002E5BC3" w:rsidRPr="00E55636">
        <w:rPr>
          <w:bCs/>
        </w:rPr>
        <w:t xml:space="preserve"> Aivars Kalnietis, </w:t>
      </w:r>
      <w:r w:rsidR="002E5BC3">
        <w:rPr>
          <w:bCs/>
        </w:rPr>
        <w:t xml:space="preserve">Arnis Melbārdis, Mārīte Raudziņa, Juris </w:t>
      </w:r>
      <w:proofErr w:type="spellStart"/>
      <w:r w:rsidR="002E5BC3">
        <w:rPr>
          <w:bCs/>
        </w:rPr>
        <w:t>Sukaruks</w:t>
      </w:r>
      <w:proofErr w:type="spellEnd"/>
      <w:r w:rsidR="002E5BC3">
        <w:rPr>
          <w:bCs/>
        </w:rPr>
        <w:t>, Māris Baltiņš, Dace Kalniņa, Elīna Krieviņa, Baiba Karlsberga, Jānis Mičulis, Ināra Roce</w:t>
      </w:r>
      <w:r w:rsidR="002E5BC3" w:rsidRPr="00E55636">
        <w:t>)</w:t>
      </w:r>
      <w:r w:rsidR="002E5BC3" w:rsidRPr="00E10494">
        <w:t xml:space="preserve">, </w:t>
      </w:r>
      <w:r w:rsidR="002E5BC3" w:rsidRPr="00E55636">
        <w:t>PRET –nav, ATTURAS –nav</w:t>
      </w:r>
      <w:r w:rsidR="002E5BC3">
        <w:t>,</w:t>
      </w:r>
      <w:r w:rsidR="002E5BC3" w:rsidRPr="00E10494">
        <w:t xml:space="preserve"> </w:t>
      </w:r>
      <w:r w:rsidR="002E5BC3" w:rsidRPr="009E6C4B">
        <w:t xml:space="preserve">Priekuļu novada dome </w:t>
      </w:r>
      <w:r w:rsidR="002E5BC3" w:rsidRPr="009E6C4B">
        <w:rPr>
          <w:b/>
        </w:rPr>
        <w:t>nolemj</w:t>
      </w:r>
      <w:r w:rsidR="002E5BC3" w:rsidRPr="009E6C4B">
        <w:t>:</w:t>
      </w:r>
      <w:bookmarkEnd w:id="1"/>
    </w:p>
    <w:p w:rsidR="003E452D" w:rsidRPr="003E452D" w:rsidRDefault="003E452D" w:rsidP="003E452D">
      <w:pPr>
        <w:pStyle w:val="Sarakstarindkopa"/>
        <w:numPr>
          <w:ilvl w:val="0"/>
          <w:numId w:val="14"/>
        </w:numPr>
        <w:jc w:val="both"/>
      </w:pPr>
      <w:r w:rsidRPr="003E452D">
        <w:t xml:space="preserve">Nekustamajam īpašumam ar kadastra numuru 4260 001 0066, Priekuļu pagastā, Priekuļu novadā, sastāvošam no trīs zemes vienībām ar kadastra apzīmējumu 4260 001 0066, </w:t>
      </w:r>
      <w:r>
        <w:t xml:space="preserve">kadastra apzīmējumu </w:t>
      </w:r>
      <w:r w:rsidRPr="003E452D">
        <w:t xml:space="preserve">4260 003 0226 un </w:t>
      </w:r>
      <w:r>
        <w:t xml:space="preserve">kadastra apzīmējumu </w:t>
      </w:r>
      <w:r w:rsidRPr="003E452D">
        <w:t>4260 003 0227, apstiprināt nosaukumu „Autoceļš P20”, Liepas pagasts, Priekuļu novads;</w:t>
      </w:r>
    </w:p>
    <w:p w:rsidR="003E452D" w:rsidRPr="003E452D" w:rsidRDefault="003E452D" w:rsidP="002E5BC3">
      <w:pPr>
        <w:pStyle w:val="Sarakstarindkopa"/>
        <w:numPr>
          <w:ilvl w:val="1"/>
          <w:numId w:val="14"/>
        </w:numPr>
        <w:ind w:left="1418" w:hanging="567"/>
        <w:jc w:val="both"/>
      </w:pPr>
      <w:r w:rsidRPr="003E452D">
        <w:t xml:space="preserve">Zemes vienību kopējā platība </w:t>
      </w:r>
      <w:r>
        <w:t>30,</w:t>
      </w:r>
      <w:r w:rsidRPr="003E452D">
        <w:t>95</w:t>
      </w:r>
      <w:r>
        <w:t xml:space="preserve"> </w:t>
      </w:r>
      <w:r w:rsidRPr="003E452D">
        <w:t>ha, vairāk, vai mazāk, cik izrādīsies zemes vienības iemērot dabā;</w:t>
      </w:r>
    </w:p>
    <w:p w:rsidR="003E452D" w:rsidRPr="003E452D" w:rsidRDefault="003E452D" w:rsidP="002E5BC3">
      <w:pPr>
        <w:pStyle w:val="Sarakstarindkopa"/>
        <w:numPr>
          <w:ilvl w:val="1"/>
          <w:numId w:val="14"/>
        </w:numPr>
        <w:ind w:left="1418" w:hanging="567"/>
        <w:jc w:val="both"/>
      </w:pPr>
      <w:r w:rsidRPr="003E452D">
        <w:t xml:space="preserve">Zemes vienībām ar kadastra apzīmējumu 4260 001 0066, </w:t>
      </w:r>
      <w:r>
        <w:t xml:space="preserve">kadastra apzīmējumu </w:t>
      </w:r>
      <w:r w:rsidRPr="003E452D">
        <w:t xml:space="preserve">4260 003 0226 un </w:t>
      </w:r>
      <w:r>
        <w:t xml:space="preserve">kadastra apzīmējumu </w:t>
      </w:r>
      <w:r w:rsidRPr="003E452D">
        <w:t>4260 003 0227 noteikt zemes lietošanas mērķi – zeme, dzelzceļa infrastruktūras zemes nodalījuma joslā un ceļu zemes nodalījuma joslā,</w:t>
      </w:r>
      <w:r>
        <w:t xml:space="preserve"> (NĪLM</w:t>
      </w:r>
      <w:r w:rsidRPr="003E452D">
        <w:t xml:space="preserve"> kods 1101</w:t>
      </w:r>
      <w:r>
        <w:t>)</w:t>
      </w:r>
      <w:r w:rsidRPr="003E452D">
        <w:t>;</w:t>
      </w:r>
    </w:p>
    <w:p w:rsidR="004C3077" w:rsidRPr="003E452D" w:rsidRDefault="003E452D" w:rsidP="003E452D">
      <w:pPr>
        <w:pStyle w:val="Sarakstarindkopa"/>
        <w:numPr>
          <w:ilvl w:val="0"/>
          <w:numId w:val="14"/>
        </w:numPr>
      </w:pPr>
      <w:r w:rsidRPr="003E452D">
        <w:t>Atbildīgais</w:t>
      </w:r>
      <w:r w:rsidR="004C3077" w:rsidRPr="003E452D">
        <w:t xml:space="preserve"> par lēmuma izpildi Teritorijas plānotājs Juris Pētersons.</w:t>
      </w:r>
    </w:p>
    <w:p w:rsidR="004C3077" w:rsidRPr="003E452D" w:rsidRDefault="004C3077" w:rsidP="003E452D">
      <w:pPr>
        <w:pStyle w:val="Sarakstarindkopa"/>
        <w:numPr>
          <w:ilvl w:val="0"/>
          <w:numId w:val="14"/>
        </w:numPr>
      </w:pPr>
      <w:r w:rsidRPr="003E452D">
        <w:t xml:space="preserve">Kontroli par lēmuma izpildei veic Attīstības </w:t>
      </w:r>
      <w:r w:rsidR="003E452D">
        <w:t>nodaļas vadītāja Vineta Lapsele.</w:t>
      </w:r>
    </w:p>
    <w:p w:rsidR="004C3077" w:rsidRPr="003E452D" w:rsidRDefault="004C3077" w:rsidP="004C3077">
      <w:pPr>
        <w:pStyle w:val="Sarakstarindkopa"/>
        <w:ind w:left="1004"/>
      </w:pPr>
    </w:p>
    <w:p w:rsidR="004C3077" w:rsidRPr="003E452D" w:rsidRDefault="004C3077" w:rsidP="004C3077">
      <w:pPr>
        <w:ind w:firstLine="567"/>
        <w:jc w:val="both"/>
        <w:rPr>
          <w:i/>
        </w:rPr>
      </w:pPr>
      <w:r w:rsidRPr="003E452D">
        <w:rPr>
          <w:i/>
        </w:rPr>
        <w:lastRenderedPageBreak/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:rsidR="004C3077" w:rsidRPr="003E452D" w:rsidRDefault="004C3077" w:rsidP="004C3077">
      <w:pPr>
        <w:ind w:firstLine="567"/>
        <w:jc w:val="both"/>
        <w:rPr>
          <w:i/>
        </w:rPr>
      </w:pPr>
      <w:r w:rsidRPr="003E452D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:rsidR="004C3077" w:rsidRDefault="004C3077" w:rsidP="004C3077">
      <w:pPr>
        <w:pStyle w:val="Sarakstarindkopa"/>
        <w:ind w:left="1004"/>
      </w:pPr>
    </w:p>
    <w:p w:rsidR="002E5BC3" w:rsidRPr="003E452D" w:rsidRDefault="002E5BC3" w:rsidP="004C3077">
      <w:pPr>
        <w:pStyle w:val="Sarakstarindkopa"/>
        <w:ind w:left="1004"/>
      </w:pPr>
    </w:p>
    <w:p w:rsidR="00D03734" w:rsidRDefault="00D03734" w:rsidP="00D03734">
      <w:bookmarkStart w:id="2" w:name="_Hlk9499114"/>
      <w:bookmarkStart w:id="3" w:name="_Hlk7159690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</w:r>
      <w:r>
        <w:tab/>
        <w:t>Elīna Stapulone</w:t>
      </w:r>
      <w:bookmarkEnd w:id="2"/>
    </w:p>
    <w:bookmarkEnd w:id="3"/>
    <w:p w:rsidR="004C3077" w:rsidRDefault="004C3077" w:rsidP="00D03734"/>
    <w:sectPr w:rsidR="004C3077" w:rsidSect="004C30E5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CE2128"/>
    <w:multiLevelType w:val="multilevel"/>
    <w:tmpl w:val="B088082C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8804396"/>
    <w:multiLevelType w:val="hybridMultilevel"/>
    <w:tmpl w:val="0C7084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6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FF3C04"/>
    <w:multiLevelType w:val="hybridMultilevel"/>
    <w:tmpl w:val="02C4927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1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547B"/>
    <w:rsid w:val="00061FBF"/>
    <w:rsid w:val="002631C5"/>
    <w:rsid w:val="002E5A7F"/>
    <w:rsid w:val="002E5BC3"/>
    <w:rsid w:val="0038024A"/>
    <w:rsid w:val="003E452D"/>
    <w:rsid w:val="004C3077"/>
    <w:rsid w:val="004C30E5"/>
    <w:rsid w:val="006664C9"/>
    <w:rsid w:val="006922C9"/>
    <w:rsid w:val="007B5527"/>
    <w:rsid w:val="00813557"/>
    <w:rsid w:val="00833611"/>
    <w:rsid w:val="0089394E"/>
    <w:rsid w:val="008F7455"/>
    <w:rsid w:val="00950E89"/>
    <w:rsid w:val="00984F3F"/>
    <w:rsid w:val="00A23F9A"/>
    <w:rsid w:val="00A40712"/>
    <w:rsid w:val="00C22529"/>
    <w:rsid w:val="00CD28CA"/>
    <w:rsid w:val="00CF6292"/>
    <w:rsid w:val="00D03734"/>
    <w:rsid w:val="00E0781A"/>
    <w:rsid w:val="00F073BC"/>
    <w:rsid w:val="00F71065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843CBB-1874-4F28-AD53-7338B7A5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3E452D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E45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2020-06-02T06:40:00Z</cp:lastPrinted>
  <dcterms:created xsi:type="dcterms:W3CDTF">2020-06-02T06:37:00Z</dcterms:created>
  <dcterms:modified xsi:type="dcterms:W3CDTF">2020-06-08T13:27:00Z</dcterms:modified>
</cp:coreProperties>
</file>