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footer1.xml" ContentType="application/vnd.openxmlformats-officedocument.wordprocessingml.footer+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913669" w14:textId="77777777" w:rsidR="00833239" w:rsidRPr="0090404D" w:rsidRDefault="00627903" w:rsidP="00833239">
      <w:pPr>
        <w:spacing w:after="0"/>
        <w:jc w:val="right"/>
        <w:rPr>
          <w:rFonts w:ascii="Times New Roman" w:hAnsi="Times New Roman" w:cs="Times New Roman"/>
        </w:rPr>
      </w:pPr>
      <w:bookmarkStart w:id="0" w:name="_GoBack"/>
      <w:bookmarkEnd w:id="0"/>
      <w:r w:rsidRPr="0090404D">
        <w:rPr>
          <w:rFonts w:ascii="Times New Roman" w:hAnsi="Times New Roman" w:cs="Times New Roman"/>
          <w:noProof/>
          <w:lang w:eastAsia="lv-LV"/>
        </w:rPr>
        <w:drawing>
          <wp:anchor distT="0" distB="0" distL="114300" distR="114300" simplePos="0" relativeHeight="251658240" behindDoc="1" locked="0" layoutInCell="1" allowOverlap="1" wp14:anchorId="45F9B76E" wp14:editId="19E62037">
            <wp:simplePos x="0" y="0"/>
            <wp:positionH relativeFrom="margin">
              <wp:posOffset>-9324975</wp:posOffset>
            </wp:positionH>
            <wp:positionV relativeFrom="paragraph">
              <wp:posOffset>-752475</wp:posOffset>
            </wp:positionV>
            <wp:extent cx="16664749" cy="11087095"/>
            <wp:effectExtent l="0" t="0" r="4445" b="635"/>
            <wp:wrapNone/>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664749" cy="11087095"/>
                    </a:xfrm>
                    <a:prstGeom prst="rect">
                      <a:avLst/>
                    </a:prstGeom>
                  </pic:spPr>
                </pic:pic>
              </a:graphicData>
            </a:graphic>
            <wp14:sizeRelH relativeFrom="page">
              <wp14:pctWidth>0</wp14:pctWidth>
            </wp14:sizeRelH>
            <wp14:sizeRelV relativeFrom="page">
              <wp14:pctHeight>0</wp14:pctHeight>
            </wp14:sizeRelV>
          </wp:anchor>
        </w:drawing>
      </w:r>
      <w:r w:rsidR="00833239" w:rsidRPr="0090404D">
        <w:rPr>
          <w:rFonts w:ascii="Times New Roman" w:hAnsi="Times New Roman" w:cs="Times New Roman"/>
        </w:rPr>
        <w:t xml:space="preserve"> Apstiprināts: </w:t>
      </w:r>
    </w:p>
    <w:p w14:paraId="71E13062" w14:textId="43557831" w:rsidR="00C52406" w:rsidRPr="0090404D" w:rsidRDefault="00833239" w:rsidP="00833239">
      <w:pPr>
        <w:spacing w:after="0"/>
        <w:jc w:val="right"/>
        <w:rPr>
          <w:rFonts w:ascii="Times New Roman" w:hAnsi="Times New Roman" w:cs="Times New Roman"/>
        </w:rPr>
      </w:pPr>
      <w:r w:rsidRPr="0090404D">
        <w:rPr>
          <w:rFonts w:ascii="Times New Roman" w:hAnsi="Times New Roman" w:cs="Times New Roman"/>
        </w:rPr>
        <w:t>Priekuļu novada</w:t>
      </w:r>
      <w:r w:rsidR="00C52406" w:rsidRPr="0090404D">
        <w:rPr>
          <w:rFonts w:ascii="Times New Roman" w:hAnsi="Times New Roman" w:cs="Times New Roman"/>
        </w:rPr>
        <w:t xml:space="preserve"> </w:t>
      </w:r>
      <w:r w:rsidR="00CB2981" w:rsidRPr="0090404D">
        <w:rPr>
          <w:rFonts w:ascii="Times New Roman" w:hAnsi="Times New Roman" w:cs="Times New Roman"/>
        </w:rPr>
        <w:t xml:space="preserve">domes </w:t>
      </w:r>
    </w:p>
    <w:p w14:paraId="670A226D" w14:textId="77777777" w:rsidR="00C52406" w:rsidRPr="009D56D6" w:rsidRDefault="00C52406" w:rsidP="00833239">
      <w:pPr>
        <w:spacing w:after="0"/>
        <w:jc w:val="right"/>
        <w:rPr>
          <w:rFonts w:ascii="Times New Roman" w:hAnsi="Times New Roman" w:cs="Times New Roman"/>
        </w:rPr>
      </w:pPr>
      <w:r w:rsidRPr="0090404D">
        <w:rPr>
          <w:rFonts w:ascii="Times New Roman" w:hAnsi="Times New Roman" w:cs="Times New Roman"/>
        </w:rPr>
        <w:t xml:space="preserve">2019.gada 20.jūnija </w:t>
      </w:r>
      <w:r w:rsidR="00CB2981" w:rsidRPr="009D56D6">
        <w:rPr>
          <w:rFonts w:ascii="Times New Roman" w:hAnsi="Times New Roman" w:cs="Times New Roman"/>
        </w:rPr>
        <w:t xml:space="preserve">sēdē </w:t>
      </w:r>
    </w:p>
    <w:p w14:paraId="0AD78F23" w14:textId="19D75121" w:rsidR="00833239" w:rsidRPr="0090404D" w:rsidRDefault="00CB2981" w:rsidP="00833239">
      <w:pPr>
        <w:spacing w:after="0"/>
        <w:jc w:val="right"/>
        <w:rPr>
          <w:rFonts w:ascii="Times New Roman" w:hAnsi="Times New Roman" w:cs="Times New Roman"/>
        </w:rPr>
      </w:pPr>
      <w:r w:rsidRPr="009D56D6">
        <w:rPr>
          <w:rFonts w:ascii="Times New Roman" w:hAnsi="Times New Roman" w:cs="Times New Roman"/>
        </w:rPr>
        <w:t>(protokols Nr.</w:t>
      </w:r>
      <w:r w:rsidR="00E54B7A" w:rsidRPr="009D56D6">
        <w:rPr>
          <w:rFonts w:ascii="Times New Roman" w:hAnsi="Times New Roman" w:cs="Times New Roman"/>
        </w:rPr>
        <w:t>7</w:t>
      </w:r>
      <w:r w:rsidRPr="009D56D6">
        <w:rPr>
          <w:rFonts w:ascii="Times New Roman" w:hAnsi="Times New Roman" w:cs="Times New Roman"/>
        </w:rPr>
        <w:t>, p.</w:t>
      </w:r>
      <w:r w:rsidR="009D56D6" w:rsidRPr="009D56D6">
        <w:rPr>
          <w:rFonts w:ascii="Times New Roman" w:hAnsi="Times New Roman" w:cs="Times New Roman"/>
        </w:rPr>
        <w:t>38</w:t>
      </w:r>
      <w:r w:rsidR="00833239" w:rsidRPr="009D56D6">
        <w:rPr>
          <w:rFonts w:ascii="Times New Roman" w:hAnsi="Times New Roman" w:cs="Times New Roman"/>
        </w:rPr>
        <w:t>)</w:t>
      </w:r>
      <w:r w:rsidR="00833239" w:rsidRPr="0090404D">
        <w:rPr>
          <w:rFonts w:ascii="Times New Roman" w:hAnsi="Times New Roman" w:cs="Times New Roman"/>
        </w:rPr>
        <w:t xml:space="preserve"> </w:t>
      </w:r>
    </w:p>
    <w:p w14:paraId="0A9AD589" w14:textId="77777777" w:rsidR="00833239" w:rsidRPr="0090404D" w:rsidRDefault="00833239" w:rsidP="00833239">
      <w:pPr>
        <w:spacing w:after="0"/>
        <w:jc w:val="right"/>
        <w:rPr>
          <w:rFonts w:ascii="Times New Roman" w:hAnsi="Times New Roman" w:cs="Times New Roman"/>
        </w:rPr>
      </w:pPr>
    </w:p>
    <w:p w14:paraId="70FE9580" w14:textId="77777777" w:rsidR="00A31329" w:rsidRPr="0090404D" w:rsidRDefault="00A31329" w:rsidP="00365ED0">
      <w:pPr>
        <w:spacing w:after="0"/>
        <w:jc w:val="right"/>
        <w:rPr>
          <w:rFonts w:ascii="Times New Roman" w:hAnsi="Times New Roman" w:cs="Times New Roman"/>
        </w:rPr>
      </w:pPr>
      <w:r w:rsidRPr="0090404D">
        <w:rPr>
          <w:rFonts w:ascii="Times New Roman" w:hAnsi="Times New Roman" w:cs="Times New Roman"/>
        </w:rPr>
        <w:t xml:space="preserve"> </w:t>
      </w:r>
    </w:p>
    <w:p w14:paraId="71BA3A32" w14:textId="77777777" w:rsidR="00A31329" w:rsidRPr="0090404D" w:rsidRDefault="00A31329" w:rsidP="00365ED0">
      <w:pPr>
        <w:spacing w:after="0"/>
        <w:rPr>
          <w:rFonts w:ascii="Times New Roman" w:hAnsi="Times New Roman" w:cs="Times New Roman"/>
        </w:rPr>
      </w:pPr>
      <w:r w:rsidRPr="0090404D">
        <w:rPr>
          <w:rFonts w:ascii="Times New Roman" w:hAnsi="Times New Roman" w:cs="Times New Roman"/>
        </w:rPr>
        <w:t xml:space="preserve"> </w:t>
      </w:r>
    </w:p>
    <w:p w14:paraId="1057832F" w14:textId="77777777" w:rsidR="00A31329" w:rsidRPr="0090404D" w:rsidRDefault="00A31329" w:rsidP="00365ED0">
      <w:pPr>
        <w:spacing w:after="0"/>
        <w:rPr>
          <w:rFonts w:ascii="Times New Roman" w:hAnsi="Times New Roman" w:cs="Times New Roman"/>
        </w:rPr>
      </w:pPr>
      <w:r w:rsidRPr="0090404D">
        <w:rPr>
          <w:rFonts w:ascii="Times New Roman" w:hAnsi="Times New Roman" w:cs="Times New Roman"/>
        </w:rPr>
        <w:t xml:space="preserve"> </w:t>
      </w:r>
    </w:p>
    <w:p w14:paraId="08504EA9" w14:textId="77777777" w:rsidR="00A31329" w:rsidRPr="0090404D" w:rsidRDefault="00A31329" w:rsidP="00365ED0">
      <w:pPr>
        <w:spacing w:after="0"/>
        <w:rPr>
          <w:rFonts w:ascii="Times New Roman" w:hAnsi="Times New Roman" w:cs="Times New Roman"/>
        </w:rPr>
      </w:pPr>
      <w:r w:rsidRPr="0090404D">
        <w:rPr>
          <w:rFonts w:ascii="Times New Roman" w:hAnsi="Times New Roman" w:cs="Times New Roman"/>
        </w:rPr>
        <w:t xml:space="preserve"> </w:t>
      </w:r>
    </w:p>
    <w:p w14:paraId="0BE65FCC" w14:textId="77777777" w:rsidR="00A31329" w:rsidRPr="0090404D" w:rsidRDefault="00745CEC" w:rsidP="00365ED0">
      <w:pPr>
        <w:spacing w:after="0"/>
        <w:jc w:val="center"/>
        <w:rPr>
          <w:rFonts w:ascii="Times New Roman" w:hAnsi="Times New Roman" w:cs="Times New Roman"/>
        </w:rPr>
      </w:pPr>
      <w:r w:rsidRPr="0090404D">
        <w:rPr>
          <w:rFonts w:ascii="Times New Roman" w:hAnsi="Times New Roman" w:cs="Times New Roman"/>
          <w:noProof/>
          <w:lang w:eastAsia="lv-LV"/>
        </w:rPr>
        <w:drawing>
          <wp:inline distT="0" distB="0" distL="0" distR="0" wp14:anchorId="234FD4A9" wp14:editId="489E0B3F">
            <wp:extent cx="1857375" cy="2177462"/>
            <wp:effectExtent l="0" t="0" r="0" b="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iekulu-nov_K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61500" cy="2182298"/>
                    </a:xfrm>
                    <a:prstGeom prst="rect">
                      <a:avLst/>
                    </a:prstGeom>
                  </pic:spPr>
                </pic:pic>
              </a:graphicData>
            </a:graphic>
          </wp:inline>
        </w:drawing>
      </w:r>
    </w:p>
    <w:p w14:paraId="1FF5C3A4" w14:textId="77777777" w:rsidR="00745CEC" w:rsidRPr="00215F3F" w:rsidRDefault="00745CEC" w:rsidP="00365ED0">
      <w:pPr>
        <w:spacing w:after="0"/>
        <w:jc w:val="center"/>
        <w:rPr>
          <w:rFonts w:ascii="Times New Roman" w:hAnsi="Times New Roman" w:cs="Times New Roman"/>
        </w:rPr>
      </w:pPr>
    </w:p>
    <w:p w14:paraId="325F3CB3" w14:textId="77777777" w:rsidR="00745CEC" w:rsidRPr="0090404D" w:rsidRDefault="00745CEC" w:rsidP="00365ED0">
      <w:pPr>
        <w:spacing w:after="0"/>
        <w:jc w:val="center"/>
        <w:rPr>
          <w:rFonts w:ascii="Times New Roman" w:hAnsi="Times New Roman" w:cs="Times New Roman"/>
          <w:noProof/>
          <w:lang w:eastAsia="lv-LV"/>
        </w:rPr>
      </w:pPr>
    </w:p>
    <w:p w14:paraId="0AA87BDE" w14:textId="77777777" w:rsidR="00A31329" w:rsidRPr="0090404D" w:rsidRDefault="00A31329" w:rsidP="00365ED0">
      <w:pPr>
        <w:spacing w:after="0"/>
        <w:jc w:val="center"/>
        <w:rPr>
          <w:rFonts w:ascii="Times New Roman" w:hAnsi="Times New Roman" w:cs="Times New Roman"/>
          <w:b/>
          <w:sz w:val="56"/>
          <w:szCs w:val="56"/>
        </w:rPr>
      </w:pPr>
      <w:r w:rsidRPr="0090404D">
        <w:rPr>
          <w:rFonts w:ascii="Times New Roman" w:hAnsi="Times New Roman" w:cs="Times New Roman"/>
          <w:b/>
          <w:sz w:val="56"/>
          <w:szCs w:val="56"/>
        </w:rPr>
        <w:t>PRIEKUĻU NOVADA PAŠVALDĪBAS</w:t>
      </w:r>
    </w:p>
    <w:p w14:paraId="7CA4A925" w14:textId="77777777" w:rsidR="00A31329" w:rsidRPr="0090404D" w:rsidRDefault="00A31329" w:rsidP="00365ED0">
      <w:pPr>
        <w:spacing w:after="0"/>
        <w:jc w:val="center"/>
        <w:rPr>
          <w:rFonts w:ascii="Times New Roman" w:hAnsi="Times New Roman" w:cs="Times New Roman"/>
          <w:b/>
          <w:sz w:val="56"/>
          <w:szCs w:val="56"/>
        </w:rPr>
      </w:pPr>
    </w:p>
    <w:p w14:paraId="53F9E4CE" w14:textId="77777777" w:rsidR="00A31329" w:rsidRPr="0090404D" w:rsidRDefault="00A31329" w:rsidP="00365ED0">
      <w:pPr>
        <w:spacing w:after="0"/>
        <w:jc w:val="center"/>
        <w:rPr>
          <w:rFonts w:ascii="Times New Roman" w:hAnsi="Times New Roman" w:cs="Times New Roman"/>
          <w:b/>
          <w:sz w:val="56"/>
          <w:szCs w:val="56"/>
        </w:rPr>
      </w:pPr>
      <w:r w:rsidRPr="0090404D">
        <w:rPr>
          <w:rFonts w:ascii="Times New Roman" w:hAnsi="Times New Roman" w:cs="Times New Roman"/>
          <w:b/>
          <w:sz w:val="56"/>
          <w:szCs w:val="56"/>
        </w:rPr>
        <w:t>201</w:t>
      </w:r>
      <w:r w:rsidR="00A12125" w:rsidRPr="0090404D">
        <w:rPr>
          <w:rFonts w:ascii="Times New Roman" w:hAnsi="Times New Roman" w:cs="Times New Roman"/>
          <w:b/>
          <w:sz w:val="56"/>
          <w:szCs w:val="56"/>
        </w:rPr>
        <w:t>8</w:t>
      </w:r>
      <w:r w:rsidRPr="0090404D">
        <w:rPr>
          <w:rFonts w:ascii="Times New Roman" w:hAnsi="Times New Roman" w:cs="Times New Roman"/>
          <w:b/>
          <w:sz w:val="56"/>
          <w:szCs w:val="56"/>
        </w:rPr>
        <w:t>.GADA PUBLISKAIS PĀRSKATS</w:t>
      </w:r>
    </w:p>
    <w:p w14:paraId="34CB901F" w14:textId="77777777" w:rsidR="00627903" w:rsidRPr="0090404D" w:rsidRDefault="00627903" w:rsidP="00365ED0">
      <w:pPr>
        <w:spacing w:after="0"/>
        <w:jc w:val="center"/>
        <w:rPr>
          <w:rFonts w:ascii="Times New Roman" w:hAnsi="Times New Roman" w:cs="Times New Roman"/>
          <w:b/>
          <w:sz w:val="56"/>
          <w:szCs w:val="56"/>
        </w:rPr>
      </w:pPr>
    </w:p>
    <w:p w14:paraId="0064D493" w14:textId="77777777" w:rsidR="00627903" w:rsidRPr="0090404D" w:rsidRDefault="00627903" w:rsidP="00365ED0">
      <w:pPr>
        <w:spacing w:after="0"/>
        <w:jc w:val="center"/>
        <w:rPr>
          <w:rFonts w:ascii="Times New Roman" w:hAnsi="Times New Roman" w:cs="Times New Roman"/>
          <w:b/>
          <w:sz w:val="56"/>
          <w:szCs w:val="56"/>
        </w:rPr>
      </w:pPr>
    </w:p>
    <w:p w14:paraId="373BC0AD" w14:textId="77777777" w:rsidR="00627903" w:rsidRPr="0090404D" w:rsidRDefault="00627903" w:rsidP="00365ED0">
      <w:pPr>
        <w:spacing w:after="0"/>
        <w:jc w:val="center"/>
        <w:rPr>
          <w:rFonts w:ascii="Times New Roman" w:hAnsi="Times New Roman" w:cs="Times New Roman"/>
          <w:b/>
          <w:sz w:val="56"/>
          <w:szCs w:val="56"/>
        </w:rPr>
      </w:pPr>
    </w:p>
    <w:p w14:paraId="0A5B8C50" w14:textId="77777777" w:rsidR="00A31329" w:rsidRPr="0090404D" w:rsidRDefault="00A31329" w:rsidP="00365ED0">
      <w:pPr>
        <w:spacing w:after="0"/>
        <w:rPr>
          <w:rFonts w:ascii="Times New Roman" w:hAnsi="Times New Roman" w:cs="Times New Roman"/>
        </w:rPr>
      </w:pPr>
      <w:r w:rsidRPr="0090404D">
        <w:rPr>
          <w:rFonts w:ascii="Times New Roman" w:hAnsi="Times New Roman" w:cs="Times New Roman"/>
        </w:rPr>
        <w:t xml:space="preserve"> </w:t>
      </w:r>
    </w:p>
    <w:p w14:paraId="7522844B" w14:textId="77777777" w:rsidR="00A31329" w:rsidRPr="0090404D" w:rsidRDefault="00A31329" w:rsidP="00365ED0">
      <w:pPr>
        <w:spacing w:after="0"/>
        <w:rPr>
          <w:rFonts w:ascii="Times New Roman" w:hAnsi="Times New Roman" w:cs="Times New Roman"/>
        </w:rPr>
      </w:pPr>
      <w:r w:rsidRPr="0090404D">
        <w:rPr>
          <w:rFonts w:ascii="Times New Roman" w:hAnsi="Times New Roman" w:cs="Times New Roman"/>
        </w:rPr>
        <w:t xml:space="preserve"> </w:t>
      </w:r>
    </w:p>
    <w:p w14:paraId="483A2A08" w14:textId="77777777" w:rsidR="00A31329" w:rsidRPr="0090404D" w:rsidRDefault="00A31329" w:rsidP="00365ED0">
      <w:pPr>
        <w:spacing w:after="0"/>
        <w:rPr>
          <w:rFonts w:ascii="Times New Roman" w:hAnsi="Times New Roman" w:cs="Times New Roman"/>
        </w:rPr>
      </w:pPr>
      <w:r w:rsidRPr="0090404D">
        <w:rPr>
          <w:rFonts w:ascii="Times New Roman" w:hAnsi="Times New Roman" w:cs="Times New Roman"/>
        </w:rPr>
        <w:t xml:space="preserve"> </w:t>
      </w:r>
    </w:p>
    <w:p w14:paraId="7A6B4740" w14:textId="77777777" w:rsidR="00A31329" w:rsidRPr="0090404D" w:rsidRDefault="00A31329" w:rsidP="00365ED0">
      <w:pPr>
        <w:spacing w:after="0"/>
        <w:rPr>
          <w:rFonts w:ascii="Times New Roman" w:hAnsi="Times New Roman" w:cs="Times New Roman"/>
        </w:rPr>
      </w:pPr>
      <w:r w:rsidRPr="0090404D">
        <w:rPr>
          <w:rFonts w:ascii="Times New Roman" w:hAnsi="Times New Roman" w:cs="Times New Roman"/>
        </w:rPr>
        <w:t xml:space="preserve"> </w:t>
      </w:r>
    </w:p>
    <w:p w14:paraId="009953FF" w14:textId="77777777" w:rsidR="00A31329" w:rsidRPr="0090404D" w:rsidRDefault="00A31329" w:rsidP="00627903">
      <w:pPr>
        <w:tabs>
          <w:tab w:val="center" w:pos="4153"/>
        </w:tabs>
        <w:spacing w:after="0"/>
        <w:rPr>
          <w:rFonts w:ascii="Times New Roman" w:hAnsi="Times New Roman" w:cs="Times New Roman"/>
        </w:rPr>
      </w:pPr>
      <w:r w:rsidRPr="0090404D">
        <w:rPr>
          <w:rFonts w:ascii="Times New Roman" w:hAnsi="Times New Roman" w:cs="Times New Roman"/>
        </w:rPr>
        <w:t xml:space="preserve"> </w:t>
      </w:r>
      <w:r w:rsidR="00627903" w:rsidRPr="0090404D">
        <w:rPr>
          <w:rFonts w:ascii="Times New Roman" w:hAnsi="Times New Roman" w:cs="Times New Roman"/>
        </w:rPr>
        <w:tab/>
      </w:r>
    </w:p>
    <w:p w14:paraId="153806ED" w14:textId="77777777" w:rsidR="00A31329" w:rsidRPr="0090404D" w:rsidRDefault="00A31329" w:rsidP="00365ED0">
      <w:pPr>
        <w:spacing w:after="0"/>
        <w:rPr>
          <w:rFonts w:ascii="Times New Roman" w:hAnsi="Times New Roman" w:cs="Times New Roman"/>
        </w:rPr>
      </w:pPr>
      <w:r w:rsidRPr="0090404D">
        <w:rPr>
          <w:rFonts w:ascii="Times New Roman" w:hAnsi="Times New Roman" w:cs="Times New Roman"/>
        </w:rPr>
        <w:t xml:space="preserve"> </w:t>
      </w:r>
    </w:p>
    <w:p w14:paraId="216E68CC" w14:textId="77777777" w:rsidR="00A31329" w:rsidRPr="0090404D" w:rsidRDefault="00A31329" w:rsidP="00365ED0">
      <w:pPr>
        <w:spacing w:after="0"/>
        <w:rPr>
          <w:rFonts w:ascii="Times New Roman" w:hAnsi="Times New Roman" w:cs="Times New Roman"/>
        </w:rPr>
      </w:pPr>
      <w:r w:rsidRPr="0090404D">
        <w:rPr>
          <w:rFonts w:ascii="Times New Roman" w:hAnsi="Times New Roman" w:cs="Times New Roman"/>
        </w:rPr>
        <w:t xml:space="preserve"> </w:t>
      </w:r>
    </w:p>
    <w:p w14:paraId="23B73004" w14:textId="77777777" w:rsidR="00A31329" w:rsidRPr="0090404D" w:rsidRDefault="00A31329" w:rsidP="00365ED0">
      <w:pPr>
        <w:spacing w:after="0"/>
        <w:rPr>
          <w:rFonts w:ascii="Times New Roman" w:hAnsi="Times New Roman" w:cs="Times New Roman"/>
        </w:rPr>
      </w:pPr>
      <w:r w:rsidRPr="0090404D">
        <w:rPr>
          <w:rFonts w:ascii="Times New Roman" w:hAnsi="Times New Roman" w:cs="Times New Roman"/>
        </w:rPr>
        <w:t xml:space="preserve"> </w:t>
      </w:r>
    </w:p>
    <w:p w14:paraId="45B9D9BD" w14:textId="77777777" w:rsidR="00627903" w:rsidRPr="0090404D" w:rsidRDefault="00627903" w:rsidP="00627903">
      <w:pPr>
        <w:spacing w:after="0"/>
        <w:jc w:val="center"/>
        <w:rPr>
          <w:rFonts w:ascii="Times New Roman" w:hAnsi="Times New Roman" w:cs="Times New Roman"/>
          <w:color w:val="FFFFFF" w:themeColor="background1"/>
        </w:rPr>
      </w:pPr>
    </w:p>
    <w:p w14:paraId="05E30669" w14:textId="77777777" w:rsidR="003F479B" w:rsidRPr="0090404D" w:rsidRDefault="0029648D" w:rsidP="00B943F3">
      <w:pPr>
        <w:spacing w:after="0"/>
        <w:jc w:val="center"/>
        <w:rPr>
          <w:rFonts w:ascii="Times New Roman" w:hAnsi="Times New Roman" w:cs="Times New Roman"/>
        </w:rPr>
      </w:pPr>
      <w:r w:rsidRPr="0090404D">
        <w:rPr>
          <w:rFonts w:ascii="Times New Roman" w:hAnsi="Times New Roman" w:cs="Times New Roman"/>
        </w:rPr>
        <w:t>PRIEKUĻI</w:t>
      </w:r>
    </w:p>
    <w:p w14:paraId="7179A4BC" w14:textId="77777777" w:rsidR="0029648D" w:rsidRPr="0090404D" w:rsidRDefault="00A833D5" w:rsidP="00627903">
      <w:pPr>
        <w:spacing w:after="0"/>
        <w:jc w:val="center"/>
        <w:rPr>
          <w:rFonts w:ascii="Times New Roman" w:hAnsi="Times New Roman" w:cs="Times New Roman"/>
        </w:rPr>
      </w:pPr>
      <w:r w:rsidRPr="0090404D">
        <w:rPr>
          <w:rFonts w:ascii="Times New Roman" w:hAnsi="Times New Roman" w:cs="Times New Roman"/>
        </w:rPr>
        <w:t>2017</w:t>
      </w:r>
    </w:p>
    <w:p w14:paraId="62B1C225" w14:textId="77777777" w:rsidR="003F479B" w:rsidRPr="0090404D" w:rsidRDefault="0029648D" w:rsidP="00E72221">
      <w:pPr>
        <w:spacing w:after="0"/>
        <w:jc w:val="center"/>
        <w:rPr>
          <w:rFonts w:ascii="Times New Roman" w:hAnsi="Times New Roman" w:cs="Times New Roman"/>
          <w:b/>
          <w:sz w:val="28"/>
          <w:szCs w:val="28"/>
          <w:u w:val="single"/>
        </w:rPr>
      </w:pPr>
      <w:r w:rsidRPr="0090404D">
        <w:rPr>
          <w:rFonts w:ascii="Times New Roman" w:hAnsi="Times New Roman" w:cs="Times New Roman"/>
        </w:rPr>
        <w:br w:type="page"/>
      </w:r>
      <w:r w:rsidR="003F479B" w:rsidRPr="0090404D">
        <w:rPr>
          <w:rFonts w:ascii="Times New Roman" w:hAnsi="Times New Roman" w:cs="Times New Roman"/>
          <w:b/>
          <w:sz w:val="28"/>
          <w:szCs w:val="28"/>
          <w:u w:val="single"/>
        </w:rPr>
        <w:lastRenderedPageBreak/>
        <w:t>Satura rādītājs</w:t>
      </w:r>
    </w:p>
    <w:sdt>
      <w:sdtPr>
        <w:rPr>
          <w:rFonts w:ascii="Times New Roman" w:eastAsiaTheme="minorEastAsia" w:hAnsi="Times New Roman" w:cs="Times New Roman"/>
          <w:b w:val="0"/>
          <w:bCs w:val="0"/>
          <w:caps w:val="0"/>
          <w:spacing w:val="0"/>
          <w:sz w:val="22"/>
          <w:szCs w:val="22"/>
        </w:rPr>
        <w:id w:val="407428333"/>
        <w:docPartObj>
          <w:docPartGallery w:val="Table of Contents"/>
          <w:docPartUnique/>
        </w:docPartObj>
      </w:sdtPr>
      <w:sdtEndPr/>
      <w:sdtContent>
        <w:p w14:paraId="5871FD67" w14:textId="77777777" w:rsidR="003F479B" w:rsidRPr="0090404D" w:rsidRDefault="003F479B">
          <w:pPr>
            <w:pStyle w:val="Saturardtjavirsraksts"/>
            <w:rPr>
              <w:rFonts w:ascii="Times New Roman" w:hAnsi="Times New Roman" w:cs="Times New Roman"/>
            </w:rPr>
          </w:pPr>
        </w:p>
        <w:p w14:paraId="5A6AA29D" w14:textId="41C57A96" w:rsidR="00270468" w:rsidRDefault="003F479B">
          <w:pPr>
            <w:pStyle w:val="Saturs1"/>
            <w:tabs>
              <w:tab w:val="left" w:pos="440"/>
              <w:tab w:val="right" w:leader="dot" w:pos="9628"/>
            </w:tabs>
            <w:rPr>
              <w:rFonts w:cstheme="minorBidi"/>
              <w:b w:val="0"/>
              <w:noProof/>
              <w:sz w:val="22"/>
              <w:u w:val="none"/>
            </w:rPr>
          </w:pPr>
          <w:r w:rsidRPr="00215F3F">
            <w:rPr>
              <w:rFonts w:ascii="Times New Roman" w:hAnsi="Times New Roman"/>
            </w:rPr>
            <w:fldChar w:fldCharType="begin"/>
          </w:r>
          <w:r w:rsidRPr="0090404D">
            <w:rPr>
              <w:rFonts w:ascii="Times New Roman" w:hAnsi="Times New Roman"/>
            </w:rPr>
            <w:instrText xml:space="preserve"> TOC \o "1-3" \h \z \u </w:instrText>
          </w:r>
          <w:r w:rsidRPr="00215F3F">
            <w:rPr>
              <w:rFonts w:ascii="Times New Roman" w:hAnsi="Times New Roman"/>
            </w:rPr>
            <w:fldChar w:fldCharType="separate"/>
          </w:r>
          <w:hyperlink w:anchor="_Toc12892325" w:history="1">
            <w:r w:rsidR="00270468" w:rsidRPr="006D03D3">
              <w:rPr>
                <w:rStyle w:val="Hipersaite"/>
                <w:rFonts w:ascii="Times New Roman" w:hAnsi="Times New Roman"/>
                <w:noProof/>
              </w:rPr>
              <w:t>1.</w:t>
            </w:r>
            <w:r w:rsidR="00270468">
              <w:rPr>
                <w:rFonts w:cstheme="minorBidi"/>
                <w:b w:val="0"/>
                <w:noProof/>
                <w:sz w:val="22"/>
                <w:u w:val="none"/>
              </w:rPr>
              <w:tab/>
            </w:r>
            <w:r w:rsidR="00270468" w:rsidRPr="006D03D3">
              <w:rPr>
                <w:rStyle w:val="Hipersaite"/>
                <w:rFonts w:ascii="Times New Roman" w:hAnsi="Times New Roman"/>
                <w:noProof/>
              </w:rPr>
              <w:t>PRIEKUĻU NOVADA PAŠVALDĪBA</w:t>
            </w:r>
            <w:r w:rsidR="00270468">
              <w:rPr>
                <w:noProof/>
                <w:webHidden/>
              </w:rPr>
              <w:tab/>
            </w:r>
            <w:r w:rsidR="00270468">
              <w:rPr>
                <w:noProof/>
                <w:webHidden/>
              </w:rPr>
              <w:fldChar w:fldCharType="begin"/>
            </w:r>
            <w:r w:rsidR="00270468">
              <w:rPr>
                <w:noProof/>
                <w:webHidden/>
              </w:rPr>
              <w:instrText xml:space="preserve"> PAGEREF _Toc12892325 \h </w:instrText>
            </w:r>
            <w:r w:rsidR="00270468">
              <w:rPr>
                <w:noProof/>
                <w:webHidden/>
              </w:rPr>
            </w:r>
            <w:r w:rsidR="00270468">
              <w:rPr>
                <w:noProof/>
                <w:webHidden/>
              </w:rPr>
              <w:fldChar w:fldCharType="separate"/>
            </w:r>
            <w:r w:rsidR="00270468">
              <w:rPr>
                <w:noProof/>
                <w:webHidden/>
              </w:rPr>
              <w:t>3</w:t>
            </w:r>
            <w:r w:rsidR="00270468">
              <w:rPr>
                <w:noProof/>
                <w:webHidden/>
              </w:rPr>
              <w:fldChar w:fldCharType="end"/>
            </w:r>
          </w:hyperlink>
        </w:p>
        <w:p w14:paraId="47ED4CEF" w14:textId="2D61BBC5" w:rsidR="00270468" w:rsidRPr="00270468" w:rsidRDefault="00543B2E">
          <w:pPr>
            <w:pStyle w:val="Saturs2"/>
            <w:tabs>
              <w:tab w:val="right" w:leader="dot" w:pos="9628"/>
            </w:tabs>
            <w:rPr>
              <w:rFonts w:ascii="Times New Roman" w:hAnsi="Times New Roman"/>
              <w:noProof/>
            </w:rPr>
          </w:pPr>
          <w:hyperlink w:anchor="_Toc12892326" w:history="1">
            <w:r w:rsidR="00270468" w:rsidRPr="00270468">
              <w:rPr>
                <w:rStyle w:val="Hipersaite"/>
                <w:rFonts w:ascii="Times New Roman" w:hAnsi="Times New Roman"/>
                <w:noProof/>
              </w:rPr>
              <w:t>IESTĀDES JURIDISKAIS STATUSS</w:t>
            </w:r>
            <w:r w:rsidR="00270468" w:rsidRPr="00270468">
              <w:rPr>
                <w:rFonts w:ascii="Times New Roman" w:hAnsi="Times New Roman"/>
                <w:noProof/>
                <w:webHidden/>
              </w:rPr>
              <w:tab/>
            </w:r>
            <w:r w:rsidR="00270468" w:rsidRPr="00270468">
              <w:rPr>
                <w:rFonts w:ascii="Times New Roman" w:hAnsi="Times New Roman"/>
                <w:noProof/>
                <w:webHidden/>
              </w:rPr>
              <w:fldChar w:fldCharType="begin"/>
            </w:r>
            <w:r w:rsidR="00270468" w:rsidRPr="00270468">
              <w:rPr>
                <w:rFonts w:ascii="Times New Roman" w:hAnsi="Times New Roman"/>
                <w:noProof/>
                <w:webHidden/>
              </w:rPr>
              <w:instrText xml:space="preserve"> PAGEREF _Toc12892326 \h </w:instrText>
            </w:r>
            <w:r w:rsidR="00270468" w:rsidRPr="00270468">
              <w:rPr>
                <w:rFonts w:ascii="Times New Roman" w:hAnsi="Times New Roman"/>
                <w:noProof/>
                <w:webHidden/>
              </w:rPr>
            </w:r>
            <w:r w:rsidR="00270468" w:rsidRPr="00270468">
              <w:rPr>
                <w:rFonts w:ascii="Times New Roman" w:hAnsi="Times New Roman"/>
                <w:noProof/>
                <w:webHidden/>
              </w:rPr>
              <w:fldChar w:fldCharType="separate"/>
            </w:r>
            <w:r w:rsidR="00270468" w:rsidRPr="00270468">
              <w:rPr>
                <w:rFonts w:ascii="Times New Roman" w:hAnsi="Times New Roman"/>
                <w:noProof/>
                <w:webHidden/>
              </w:rPr>
              <w:t>3</w:t>
            </w:r>
            <w:r w:rsidR="00270468" w:rsidRPr="00270468">
              <w:rPr>
                <w:rFonts w:ascii="Times New Roman" w:hAnsi="Times New Roman"/>
                <w:noProof/>
                <w:webHidden/>
              </w:rPr>
              <w:fldChar w:fldCharType="end"/>
            </w:r>
          </w:hyperlink>
        </w:p>
        <w:p w14:paraId="75AD35E0" w14:textId="46123404" w:rsidR="00270468" w:rsidRPr="00270468" w:rsidRDefault="00543B2E">
          <w:pPr>
            <w:pStyle w:val="Saturs2"/>
            <w:tabs>
              <w:tab w:val="right" w:leader="dot" w:pos="9628"/>
            </w:tabs>
            <w:rPr>
              <w:rFonts w:ascii="Times New Roman" w:hAnsi="Times New Roman"/>
              <w:noProof/>
            </w:rPr>
          </w:pPr>
          <w:hyperlink w:anchor="_Toc12892327" w:history="1">
            <w:r w:rsidR="00270468" w:rsidRPr="00270468">
              <w:rPr>
                <w:rStyle w:val="Hipersaite"/>
                <w:rFonts w:ascii="Times New Roman" w:hAnsi="Times New Roman"/>
                <w:noProof/>
              </w:rPr>
              <w:t>TERITORIĀLAIS IEDALĪJUMS</w:t>
            </w:r>
            <w:r w:rsidR="00270468" w:rsidRPr="00270468">
              <w:rPr>
                <w:rFonts w:ascii="Times New Roman" w:hAnsi="Times New Roman"/>
                <w:noProof/>
                <w:webHidden/>
              </w:rPr>
              <w:tab/>
            </w:r>
            <w:r w:rsidR="00270468" w:rsidRPr="00270468">
              <w:rPr>
                <w:rFonts w:ascii="Times New Roman" w:hAnsi="Times New Roman"/>
                <w:noProof/>
                <w:webHidden/>
              </w:rPr>
              <w:fldChar w:fldCharType="begin"/>
            </w:r>
            <w:r w:rsidR="00270468" w:rsidRPr="00270468">
              <w:rPr>
                <w:rFonts w:ascii="Times New Roman" w:hAnsi="Times New Roman"/>
                <w:noProof/>
                <w:webHidden/>
              </w:rPr>
              <w:instrText xml:space="preserve"> PAGEREF _Toc12892327 \h </w:instrText>
            </w:r>
            <w:r w:rsidR="00270468" w:rsidRPr="00270468">
              <w:rPr>
                <w:rFonts w:ascii="Times New Roman" w:hAnsi="Times New Roman"/>
                <w:noProof/>
                <w:webHidden/>
              </w:rPr>
            </w:r>
            <w:r w:rsidR="00270468" w:rsidRPr="00270468">
              <w:rPr>
                <w:rFonts w:ascii="Times New Roman" w:hAnsi="Times New Roman"/>
                <w:noProof/>
                <w:webHidden/>
              </w:rPr>
              <w:fldChar w:fldCharType="separate"/>
            </w:r>
            <w:r w:rsidR="00270468" w:rsidRPr="00270468">
              <w:rPr>
                <w:rFonts w:ascii="Times New Roman" w:hAnsi="Times New Roman"/>
                <w:noProof/>
                <w:webHidden/>
              </w:rPr>
              <w:t>3</w:t>
            </w:r>
            <w:r w:rsidR="00270468" w:rsidRPr="00270468">
              <w:rPr>
                <w:rFonts w:ascii="Times New Roman" w:hAnsi="Times New Roman"/>
                <w:noProof/>
                <w:webHidden/>
              </w:rPr>
              <w:fldChar w:fldCharType="end"/>
            </w:r>
          </w:hyperlink>
        </w:p>
        <w:p w14:paraId="10F8D667" w14:textId="2BC518C6" w:rsidR="00270468" w:rsidRPr="00270468" w:rsidRDefault="00543B2E">
          <w:pPr>
            <w:pStyle w:val="Saturs2"/>
            <w:tabs>
              <w:tab w:val="right" w:leader="dot" w:pos="9628"/>
            </w:tabs>
            <w:rPr>
              <w:rFonts w:ascii="Times New Roman" w:hAnsi="Times New Roman"/>
              <w:noProof/>
            </w:rPr>
          </w:pPr>
          <w:hyperlink w:anchor="_Toc12892328" w:history="1">
            <w:r w:rsidR="00270468" w:rsidRPr="00270468">
              <w:rPr>
                <w:rStyle w:val="Hipersaite"/>
                <w:rFonts w:ascii="Times New Roman" w:hAnsi="Times New Roman"/>
                <w:noProof/>
              </w:rPr>
              <w:t>IEDZĪVOTĀJI</w:t>
            </w:r>
            <w:r w:rsidR="00270468" w:rsidRPr="00270468">
              <w:rPr>
                <w:rFonts w:ascii="Times New Roman" w:hAnsi="Times New Roman"/>
                <w:noProof/>
                <w:webHidden/>
              </w:rPr>
              <w:tab/>
            </w:r>
            <w:r w:rsidR="00270468" w:rsidRPr="00270468">
              <w:rPr>
                <w:rFonts w:ascii="Times New Roman" w:hAnsi="Times New Roman"/>
                <w:noProof/>
                <w:webHidden/>
              </w:rPr>
              <w:fldChar w:fldCharType="begin"/>
            </w:r>
            <w:r w:rsidR="00270468" w:rsidRPr="00270468">
              <w:rPr>
                <w:rFonts w:ascii="Times New Roman" w:hAnsi="Times New Roman"/>
                <w:noProof/>
                <w:webHidden/>
              </w:rPr>
              <w:instrText xml:space="preserve"> PAGEREF _Toc12892328 \h </w:instrText>
            </w:r>
            <w:r w:rsidR="00270468" w:rsidRPr="00270468">
              <w:rPr>
                <w:rFonts w:ascii="Times New Roman" w:hAnsi="Times New Roman"/>
                <w:noProof/>
                <w:webHidden/>
              </w:rPr>
            </w:r>
            <w:r w:rsidR="00270468" w:rsidRPr="00270468">
              <w:rPr>
                <w:rFonts w:ascii="Times New Roman" w:hAnsi="Times New Roman"/>
                <w:noProof/>
                <w:webHidden/>
              </w:rPr>
              <w:fldChar w:fldCharType="separate"/>
            </w:r>
            <w:r w:rsidR="00270468" w:rsidRPr="00270468">
              <w:rPr>
                <w:rFonts w:ascii="Times New Roman" w:hAnsi="Times New Roman"/>
                <w:noProof/>
                <w:webHidden/>
              </w:rPr>
              <w:t>5</w:t>
            </w:r>
            <w:r w:rsidR="00270468" w:rsidRPr="00270468">
              <w:rPr>
                <w:rFonts w:ascii="Times New Roman" w:hAnsi="Times New Roman"/>
                <w:noProof/>
                <w:webHidden/>
              </w:rPr>
              <w:fldChar w:fldCharType="end"/>
            </w:r>
          </w:hyperlink>
        </w:p>
        <w:p w14:paraId="3545E2FE" w14:textId="09EFDF90" w:rsidR="00270468" w:rsidRPr="00270468" w:rsidRDefault="00543B2E">
          <w:pPr>
            <w:pStyle w:val="Saturs2"/>
            <w:tabs>
              <w:tab w:val="right" w:leader="dot" w:pos="9628"/>
            </w:tabs>
            <w:rPr>
              <w:rFonts w:ascii="Times New Roman" w:hAnsi="Times New Roman"/>
              <w:noProof/>
            </w:rPr>
          </w:pPr>
          <w:hyperlink w:anchor="_Toc12892329" w:history="1">
            <w:r w:rsidR="00270468" w:rsidRPr="00270468">
              <w:rPr>
                <w:rStyle w:val="Hipersaite"/>
                <w:rFonts w:ascii="Times New Roman" w:hAnsi="Times New Roman"/>
                <w:noProof/>
              </w:rPr>
              <w:t>DOMES SASTĀVS</w:t>
            </w:r>
            <w:r w:rsidR="00270468" w:rsidRPr="00270468">
              <w:rPr>
                <w:rFonts w:ascii="Times New Roman" w:hAnsi="Times New Roman"/>
                <w:noProof/>
                <w:webHidden/>
              </w:rPr>
              <w:tab/>
            </w:r>
            <w:r w:rsidR="00270468" w:rsidRPr="00270468">
              <w:rPr>
                <w:rFonts w:ascii="Times New Roman" w:hAnsi="Times New Roman"/>
                <w:noProof/>
                <w:webHidden/>
              </w:rPr>
              <w:fldChar w:fldCharType="begin"/>
            </w:r>
            <w:r w:rsidR="00270468" w:rsidRPr="00270468">
              <w:rPr>
                <w:rFonts w:ascii="Times New Roman" w:hAnsi="Times New Roman"/>
                <w:noProof/>
                <w:webHidden/>
              </w:rPr>
              <w:instrText xml:space="preserve"> PAGEREF _Toc12892329 \h </w:instrText>
            </w:r>
            <w:r w:rsidR="00270468" w:rsidRPr="00270468">
              <w:rPr>
                <w:rFonts w:ascii="Times New Roman" w:hAnsi="Times New Roman"/>
                <w:noProof/>
                <w:webHidden/>
              </w:rPr>
            </w:r>
            <w:r w:rsidR="00270468" w:rsidRPr="00270468">
              <w:rPr>
                <w:rFonts w:ascii="Times New Roman" w:hAnsi="Times New Roman"/>
                <w:noProof/>
                <w:webHidden/>
              </w:rPr>
              <w:fldChar w:fldCharType="separate"/>
            </w:r>
            <w:r w:rsidR="00270468" w:rsidRPr="00270468">
              <w:rPr>
                <w:rFonts w:ascii="Times New Roman" w:hAnsi="Times New Roman"/>
                <w:noProof/>
                <w:webHidden/>
              </w:rPr>
              <w:t>7</w:t>
            </w:r>
            <w:r w:rsidR="00270468" w:rsidRPr="00270468">
              <w:rPr>
                <w:rFonts w:ascii="Times New Roman" w:hAnsi="Times New Roman"/>
                <w:noProof/>
                <w:webHidden/>
              </w:rPr>
              <w:fldChar w:fldCharType="end"/>
            </w:r>
          </w:hyperlink>
        </w:p>
        <w:p w14:paraId="5521FF3E" w14:textId="77A1CA89" w:rsidR="00270468" w:rsidRPr="00270468" w:rsidRDefault="00543B2E">
          <w:pPr>
            <w:pStyle w:val="Saturs2"/>
            <w:tabs>
              <w:tab w:val="right" w:leader="dot" w:pos="9628"/>
            </w:tabs>
            <w:rPr>
              <w:rFonts w:ascii="Times New Roman" w:hAnsi="Times New Roman"/>
              <w:noProof/>
            </w:rPr>
          </w:pPr>
          <w:hyperlink w:anchor="_Toc12892330" w:history="1">
            <w:r w:rsidR="00270468" w:rsidRPr="00270468">
              <w:rPr>
                <w:rStyle w:val="Hipersaite"/>
                <w:rFonts w:ascii="Times New Roman" w:hAnsi="Times New Roman"/>
                <w:noProof/>
              </w:rPr>
              <w:t>DOMES STRUKTŪRA UN PADOTĪBĀ ESOŠĀS IESTĀDES</w:t>
            </w:r>
            <w:r w:rsidR="00270468" w:rsidRPr="00270468">
              <w:rPr>
                <w:rFonts w:ascii="Times New Roman" w:hAnsi="Times New Roman"/>
                <w:noProof/>
                <w:webHidden/>
              </w:rPr>
              <w:tab/>
            </w:r>
            <w:r w:rsidR="00270468" w:rsidRPr="00270468">
              <w:rPr>
                <w:rFonts w:ascii="Times New Roman" w:hAnsi="Times New Roman"/>
                <w:noProof/>
                <w:webHidden/>
              </w:rPr>
              <w:fldChar w:fldCharType="begin"/>
            </w:r>
            <w:r w:rsidR="00270468" w:rsidRPr="00270468">
              <w:rPr>
                <w:rFonts w:ascii="Times New Roman" w:hAnsi="Times New Roman"/>
                <w:noProof/>
                <w:webHidden/>
              </w:rPr>
              <w:instrText xml:space="preserve"> PAGEREF _Toc12892330 \h </w:instrText>
            </w:r>
            <w:r w:rsidR="00270468" w:rsidRPr="00270468">
              <w:rPr>
                <w:rFonts w:ascii="Times New Roman" w:hAnsi="Times New Roman"/>
                <w:noProof/>
                <w:webHidden/>
              </w:rPr>
            </w:r>
            <w:r w:rsidR="00270468" w:rsidRPr="00270468">
              <w:rPr>
                <w:rFonts w:ascii="Times New Roman" w:hAnsi="Times New Roman"/>
                <w:noProof/>
                <w:webHidden/>
              </w:rPr>
              <w:fldChar w:fldCharType="separate"/>
            </w:r>
            <w:r w:rsidR="00270468" w:rsidRPr="00270468">
              <w:rPr>
                <w:rFonts w:ascii="Times New Roman" w:hAnsi="Times New Roman"/>
                <w:noProof/>
                <w:webHidden/>
              </w:rPr>
              <w:t>9</w:t>
            </w:r>
            <w:r w:rsidR="00270468" w:rsidRPr="00270468">
              <w:rPr>
                <w:rFonts w:ascii="Times New Roman" w:hAnsi="Times New Roman"/>
                <w:noProof/>
                <w:webHidden/>
              </w:rPr>
              <w:fldChar w:fldCharType="end"/>
            </w:r>
          </w:hyperlink>
        </w:p>
        <w:p w14:paraId="1449C69E" w14:textId="47B9CBA7" w:rsidR="00270468" w:rsidRDefault="00543B2E">
          <w:pPr>
            <w:pStyle w:val="Saturs1"/>
            <w:tabs>
              <w:tab w:val="left" w:pos="440"/>
              <w:tab w:val="right" w:leader="dot" w:pos="9628"/>
            </w:tabs>
            <w:rPr>
              <w:rFonts w:cstheme="minorBidi"/>
              <w:b w:val="0"/>
              <w:noProof/>
              <w:sz w:val="22"/>
              <w:u w:val="none"/>
            </w:rPr>
          </w:pPr>
          <w:hyperlink w:anchor="_Toc12892331" w:history="1">
            <w:r w:rsidR="00270468" w:rsidRPr="006D03D3">
              <w:rPr>
                <w:rStyle w:val="Hipersaite"/>
                <w:rFonts w:ascii="Times New Roman" w:hAnsi="Times New Roman"/>
                <w:noProof/>
              </w:rPr>
              <w:t>2.</w:t>
            </w:r>
            <w:r w:rsidR="00270468">
              <w:rPr>
                <w:rFonts w:cstheme="minorBidi"/>
                <w:b w:val="0"/>
                <w:noProof/>
                <w:sz w:val="22"/>
                <w:u w:val="none"/>
              </w:rPr>
              <w:tab/>
            </w:r>
            <w:r w:rsidR="00270468" w:rsidRPr="006D03D3">
              <w:rPr>
                <w:rStyle w:val="Hipersaite"/>
                <w:rFonts w:ascii="Times New Roman" w:hAnsi="Times New Roman"/>
                <w:noProof/>
              </w:rPr>
              <w:t>PERSONĀLS</w:t>
            </w:r>
            <w:r w:rsidR="00270468">
              <w:rPr>
                <w:noProof/>
                <w:webHidden/>
              </w:rPr>
              <w:tab/>
            </w:r>
            <w:r w:rsidR="00270468">
              <w:rPr>
                <w:noProof/>
                <w:webHidden/>
              </w:rPr>
              <w:fldChar w:fldCharType="begin"/>
            </w:r>
            <w:r w:rsidR="00270468">
              <w:rPr>
                <w:noProof/>
                <w:webHidden/>
              </w:rPr>
              <w:instrText xml:space="preserve"> PAGEREF _Toc12892331 \h </w:instrText>
            </w:r>
            <w:r w:rsidR="00270468">
              <w:rPr>
                <w:noProof/>
                <w:webHidden/>
              </w:rPr>
            </w:r>
            <w:r w:rsidR="00270468">
              <w:rPr>
                <w:noProof/>
                <w:webHidden/>
              </w:rPr>
              <w:fldChar w:fldCharType="separate"/>
            </w:r>
            <w:r w:rsidR="00270468">
              <w:rPr>
                <w:noProof/>
                <w:webHidden/>
              </w:rPr>
              <w:t>10</w:t>
            </w:r>
            <w:r w:rsidR="00270468">
              <w:rPr>
                <w:noProof/>
                <w:webHidden/>
              </w:rPr>
              <w:fldChar w:fldCharType="end"/>
            </w:r>
          </w:hyperlink>
        </w:p>
        <w:p w14:paraId="6D554DBF" w14:textId="5BCB6CA2" w:rsidR="00270468" w:rsidRDefault="00543B2E">
          <w:pPr>
            <w:pStyle w:val="Saturs1"/>
            <w:tabs>
              <w:tab w:val="left" w:pos="440"/>
              <w:tab w:val="right" w:leader="dot" w:pos="9628"/>
            </w:tabs>
            <w:rPr>
              <w:rFonts w:cstheme="minorBidi"/>
              <w:b w:val="0"/>
              <w:noProof/>
              <w:sz w:val="22"/>
              <w:u w:val="none"/>
            </w:rPr>
          </w:pPr>
          <w:hyperlink w:anchor="_Toc12892332" w:history="1">
            <w:r w:rsidR="00270468" w:rsidRPr="006D03D3">
              <w:rPr>
                <w:rStyle w:val="Hipersaite"/>
                <w:rFonts w:ascii="Times New Roman" w:hAnsi="Times New Roman"/>
                <w:noProof/>
              </w:rPr>
              <w:t>3.</w:t>
            </w:r>
            <w:r w:rsidR="00270468">
              <w:rPr>
                <w:rFonts w:cstheme="minorBidi"/>
                <w:b w:val="0"/>
                <w:noProof/>
                <w:sz w:val="22"/>
                <w:u w:val="none"/>
              </w:rPr>
              <w:tab/>
            </w:r>
            <w:r w:rsidR="00270468" w:rsidRPr="006D03D3">
              <w:rPr>
                <w:rStyle w:val="Hipersaite"/>
                <w:rFonts w:ascii="Times New Roman" w:hAnsi="Times New Roman"/>
                <w:noProof/>
              </w:rPr>
              <w:t>PRIEKUĻU NOVADA pašvaldības BUDŽETS</w:t>
            </w:r>
            <w:r w:rsidR="00270468">
              <w:rPr>
                <w:noProof/>
                <w:webHidden/>
              </w:rPr>
              <w:tab/>
            </w:r>
            <w:r w:rsidR="00270468">
              <w:rPr>
                <w:noProof/>
                <w:webHidden/>
              </w:rPr>
              <w:fldChar w:fldCharType="begin"/>
            </w:r>
            <w:r w:rsidR="00270468">
              <w:rPr>
                <w:noProof/>
                <w:webHidden/>
              </w:rPr>
              <w:instrText xml:space="preserve"> PAGEREF _Toc12892332 \h </w:instrText>
            </w:r>
            <w:r w:rsidR="00270468">
              <w:rPr>
                <w:noProof/>
                <w:webHidden/>
              </w:rPr>
            </w:r>
            <w:r w:rsidR="00270468">
              <w:rPr>
                <w:noProof/>
                <w:webHidden/>
              </w:rPr>
              <w:fldChar w:fldCharType="separate"/>
            </w:r>
            <w:r w:rsidR="00270468">
              <w:rPr>
                <w:noProof/>
                <w:webHidden/>
              </w:rPr>
              <w:t>12</w:t>
            </w:r>
            <w:r w:rsidR="00270468">
              <w:rPr>
                <w:noProof/>
                <w:webHidden/>
              </w:rPr>
              <w:fldChar w:fldCharType="end"/>
            </w:r>
          </w:hyperlink>
        </w:p>
        <w:p w14:paraId="7C949AFC" w14:textId="747E0E4C" w:rsidR="00270468" w:rsidRDefault="00543B2E">
          <w:pPr>
            <w:pStyle w:val="Saturs2"/>
            <w:tabs>
              <w:tab w:val="right" w:leader="dot" w:pos="9628"/>
            </w:tabs>
            <w:rPr>
              <w:rFonts w:cstheme="minorBidi"/>
              <w:noProof/>
            </w:rPr>
          </w:pPr>
          <w:hyperlink w:anchor="_Toc12892333" w:history="1">
            <w:r w:rsidR="00270468" w:rsidRPr="006D03D3">
              <w:rPr>
                <w:rStyle w:val="Hipersaite"/>
                <w:rFonts w:ascii="Times New Roman" w:hAnsi="Times New Roman"/>
                <w:noProof/>
              </w:rPr>
              <w:t>PĀRSKATA GADA GALVENIE UZDEVUMI</w:t>
            </w:r>
            <w:r w:rsidR="00270468">
              <w:rPr>
                <w:noProof/>
                <w:webHidden/>
              </w:rPr>
              <w:tab/>
            </w:r>
            <w:r w:rsidR="00270468">
              <w:rPr>
                <w:noProof/>
                <w:webHidden/>
              </w:rPr>
              <w:fldChar w:fldCharType="begin"/>
            </w:r>
            <w:r w:rsidR="00270468">
              <w:rPr>
                <w:noProof/>
                <w:webHidden/>
              </w:rPr>
              <w:instrText xml:space="preserve"> PAGEREF _Toc12892333 \h </w:instrText>
            </w:r>
            <w:r w:rsidR="00270468">
              <w:rPr>
                <w:noProof/>
                <w:webHidden/>
              </w:rPr>
            </w:r>
            <w:r w:rsidR="00270468">
              <w:rPr>
                <w:noProof/>
                <w:webHidden/>
              </w:rPr>
              <w:fldChar w:fldCharType="separate"/>
            </w:r>
            <w:r w:rsidR="00270468">
              <w:rPr>
                <w:noProof/>
                <w:webHidden/>
              </w:rPr>
              <w:t>12</w:t>
            </w:r>
            <w:r w:rsidR="00270468">
              <w:rPr>
                <w:noProof/>
                <w:webHidden/>
              </w:rPr>
              <w:fldChar w:fldCharType="end"/>
            </w:r>
          </w:hyperlink>
        </w:p>
        <w:p w14:paraId="6C0AA676" w14:textId="2514949A" w:rsidR="00270468" w:rsidRDefault="00543B2E">
          <w:pPr>
            <w:pStyle w:val="Saturs2"/>
            <w:tabs>
              <w:tab w:val="right" w:leader="dot" w:pos="9628"/>
            </w:tabs>
            <w:rPr>
              <w:rFonts w:cstheme="minorBidi"/>
              <w:noProof/>
            </w:rPr>
          </w:pPr>
          <w:hyperlink w:anchor="_Toc12892334" w:history="1">
            <w:r w:rsidR="00270468" w:rsidRPr="006D03D3">
              <w:rPr>
                <w:rStyle w:val="Hipersaite"/>
                <w:rFonts w:ascii="Times New Roman" w:eastAsia="Times New Roman" w:hAnsi="Times New Roman"/>
                <w:noProof/>
              </w:rPr>
              <w:t>PRIEKUĻU NOVADA PAŠVALDĪBAS KOPSAVILKUMA BILANCE</w:t>
            </w:r>
            <w:r w:rsidR="00270468">
              <w:rPr>
                <w:noProof/>
                <w:webHidden/>
              </w:rPr>
              <w:tab/>
            </w:r>
            <w:r w:rsidR="00270468">
              <w:rPr>
                <w:noProof/>
                <w:webHidden/>
              </w:rPr>
              <w:fldChar w:fldCharType="begin"/>
            </w:r>
            <w:r w:rsidR="00270468">
              <w:rPr>
                <w:noProof/>
                <w:webHidden/>
              </w:rPr>
              <w:instrText xml:space="preserve"> PAGEREF _Toc12892334 \h </w:instrText>
            </w:r>
            <w:r w:rsidR="00270468">
              <w:rPr>
                <w:noProof/>
                <w:webHidden/>
              </w:rPr>
            </w:r>
            <w:r w:rsidR="00270468">
              <w:rPr>
                <w:noProof/>
                <w:webHidden/>
              </w:rPr>
              <w:fldChar w:fldCharType="separate"/>
            </w:r>
            <w:r w:rsidR="00270468">
              <w:rPr>
                <w:noProof/>
                <w:webHidden/>
              </w:rPr>
              <w:t>12</w:t>
            </w:r>
            <w:r w:rsidR="00270468">
              <w:rPr>
                <w:noProof/>
                <w:webHidden/>
              </w:rPr>
              <w:fldChar w:fldCharType="end"/>
            </w:r>
          </w:hyperlink>
        </w:p>
        <w:p w14:paraId="6FA0F2E0" w14:textId="58928AA4" w:rsidR="00270468" w:rsidRDefault="00543B2E">
          <w:pPr>
            <w:pStyle w:val="Saturs2"/>
            <w:tabs>
              <w:tab w:val="right" w:leader="dot" w:pos="9628"/>
            </w:tabs>
            <w:rPr>
              <w:rFonts w:cstheme="minorBidi"/>
              <w:noProof/>
            </w:rPr>
          </w:pPr>
          <w:hyperlink w:anchor="_Toc12892335" w:history="1">
            <w:r w:rsidR="00270468" w:rsidRPr="006D03D3">
              <w:rPr>
                <w:rStyle w:val="Hipersaite"/>
                <w:rFonts w:ascii="Times New Roman" w:eastAsia="Times New Roman" w:hAnsi="Times New Roman"/>
                <w:noProof/>
              </w:rPr>
              <w:t>PRIEKUĻU NOVADA PAŠVALDĪBAS NEKUSTAMĀ ĪPAŠUMA NOVĒRTĒJUMS</w:t>
            </w:r>
            <w:r w:rsidR="00270468">
              <w:rPr>
                <w:noProof/>
                <w:webHidden/>
              </w:rPr>
              <w:tab/>
            </w:r>
            <w:r w:rsidR="00270468">
              <w:rPr>
                <w:noProof/>
                <w:webHidden/>
              </w:rPr>
              <w:fldChar w:fldCharType="begin"/>
            </w:r>
            <w:r w:rsidR="00270468">
              <w:rPr>
                <w:noProof/>
                <w:webHidden/>
              </w:rPr>
              <w:instrText xml:space="preserve"> PAGEREF _Toc12892335 \h </w:instrText>
            </w:r>
            <w:r w:rsidR="00270468">
              <w:rPr>
                <w:noProof/>
                <w:webHidden/>
              </w:rPr>
            </w:r>
            <w:r w:rsidR="00270468">
              <w:rPr>
                <w:noProof/>
                <w:webHidden/>
              </w:rPr>
              <w:fldChar w:fldCharType="separate"/>
            </w:r>
            <w:r w:rsidR="00270468">
              <w:rPr>
                <w:noProof/>
                <w:webHidden/>
              </w:rPr>
              <w:t>13</w:t>
            </w:r>
            <w:r w:rsidR="00270468">
              <w:rPr>
                <w:noProof/>
                <w:webHidden/>
              </w:rPr>
              <w:fldChar w:fldCharType="end"/>
            </w:r>
          </w:hyperlink>
        </w:p>
        <w:p w14:paraId="0C927EE1" w14:textId="7566DCBA" w:rsidR="00270468" w:rsidRDefault="00543B2E">
          <w:pPr>
            <w:pStyle w:val="Saturs2"/>
            <w:tabs>
              <w:tab w:val="right" w:leader="dot" w:pos="9628"/>
            </w:tabs>
            <w:rPr>
              <w:rFonts w:cstheme="minorBidi"/>
              <w:noProof/>
            </w:rPr>
          </w:pPr>
          <w:hyperlink w:anchor="_Toc12892336" w:history="1">
            <w:r w:rsidR="00270468" w:rsidRPr="006D03D3">
              <w:rPr>
                <w:rStyle w:val="Hipersaite"/>
                <w:rFonts w:ascii="Times New Roman" w:hAnsi="Times New Roman"/>
                <w:noProof/>
              </w:rPr>
              <w:t>PĀRSKATS PAR PRIEKUĻU NOVADA PAŠVALDĪBAS IEŅĒMUMIEM UN IZDEVUMIEM</w:t>
            </w:r>
            <w:r w:rsidR="00270468">
              <w:rPr>
                <w:noProof/>
                <w:webHidden/>
              </w:rPr>
              <w:tab/>
            </w:r>
            <w:r w:rsidR="00270468">
              <w:rPr>
                <w:noProof/>
                <w:webHidden/>
              </w:rPr>
              <w:fldChar w:fldCharType="begin"/>
            </w:r>
            <w:r w:rsidR="00270468">
              <w:rPr>
                <w:noProof/>
                <w:webHidden/>
              </w:rPr>
              <w:instrText xml:space="preserve"> PAGEREF _Toc12892336 \h </w:instrText>
            </w:r>
            <w:r w:rsidR="00270468">
              <w:rPr>
                <w:noProof/>
                <w:webHidden/>
              </w:rPr>
            </w:r>
            <w:r w:rsidR="00270468">
              <w:rPr>
                <w:noProof/>
                <w:webHidden/>
              </w:rPr>
              <w:fldChar w:fldCharType="separate"/>
            </w:r>
            <w:r w:rsidR="00270468">
              <w:rPr>
                <w:noProof/>
                <w:webHidden/>
              </w:rPr>
              <w:t>14</w:t>
            </w:r>
            <w:r w:rsidR="00270468">
              <w:rPr>
                <w:noProof/>
                <w:webHidden/>
              </w:rPr>
              <w:fldChar w:fldCharType="end"/>
            </w:r>
          </w:hyperlink>
        </w:p>
        <w:p w14:paraId="6B1A28D2" w14:textId="4F41287B" w:rsidR="00270468" w:rsidRDefault="00543B2E">
          <w:pPr>
            <w:pStyle w:val="Saturs2"/>
            <w:tabs>
              <w:tab w:val="right" w:leader="dot" w:pos="9628"/>
            </w:tabs>
            <w:rPr>
              <w:rFonts w:cstheme="minorBidi"/>
              <w:noProof/>
            </w:rPr>
          </w:pPr>
          <w:hyperlink w:anchor="_Toc12892337" w:history="1">
            <w:r w:rsidR="00270468" w:rsidRPr="006D03D3">
              <w:rPr>
                <w:rStyle w:val="Hipersaite"/>
                <w:rFonts w:ascii="Times New Roman" w:eastAsia="Times New Roman" w:hAnsi="Times New Roman"/>
                <w:noProof/>
              </w:rPr>
              <w:t>PAŠVALDĪBAS PAMATBUDŽETA BUDŽETA IEŅĒMUMI UN IZDEVUMI</w:t>
            </w:r>
            <w:r w:rsidR="00270468">
              <w:rPr>
                <w:noProof/>
                <w:webHidden/>
              </w:rPr>
              <w:tab/>
            </w:r>
            <w:r w:rsidR="00270468">
              <w:rPr>
                <w:noProof/>
                <w:webHidden/>
              </w:rPr>
              <w:fldChar w:fldCharType="begin"/>
            </w:r>
            <w:r w:rsidR="00270468">
              <w:rPr>
                <w:noProof/>
                <w:webHidden/>
              </w:rPr>
              <w:instrText xml:space="preserve"> PAGEREF _Toc12892337 \h </w:instrText>
            </w:r>
            <w:r w:rsidR="00270468">
              <w:rPr>
                <w:noProof/>
                <w:webHidden/>
              </w:rPr>
            </w:r>
            <w:r w:rsidR="00270468">
              <w:rPr>
                <w:noProof/>
                <w:webHidden/>
              </w:rPr>
              <w:fldChar w:fldCharType="separate"/>
            </w:r>
            <w:r w:rsidR="00270468">
              <w:rPr>
                <w:noProof/>
                <w:webHidden/>
              </w:rPr>
              <w:t>14</w:t>
            </w:r>
            <w:r w:rsidR="00270468">
              <w:rPr>
                <w:noProof/>
                <w:webHidden/>
              </w:rPr>
              <w:fldChar w:fldCharType="end"/>
            </w:r>
          </w:hyperlink>
        </w:p>
        <w:p w14:paraId="659CEB23" w14:textId="220C0BEA" w:rsidR="00270468" w:rsidRDefault="00543B2E">
          <w:pPr>
            <w:pStyle w:val="Saturs2"/>
            <w:tabs>
              <w:tab w:val="right" w:leader="dot" w:pos="9628"/>
            </w:tabs>
            <w:rPr>
              <w:rFonts w:cstheme="minorBidi"/>
              <w:noProof/>
            </w:rPr>
          </w:pPr>
          <w:hyperlink w:anchor="_Toc12892338" w:history="1">
            <w:r w:rsidR="00270468" w:rsidRPr="006D03D3">
              <w:rPr>
                <w:rStyle w:val="Hipersaite"/>
                <w:rFonts w:ascii="Times New Roman" w:eastAsia="Times New Roman" w:hAnsi="Times New Roman"/>
                <w:noProof/>
              </w:rPr>
              <w:t>PAŠVALDĪBAS SPECIĀLĀ BUDŽETA IEŅĒMUMI UN IZDEVUMI</w:t>
            </w:r>
            <w:r w:rsidR="00270468">
              <w:rPr>
                <w:noProof/>
                <w:webHidden/>
              </w:rPr>
              <w:tab/>
            </w:r>
            <w:r w:rsidR="00270468">
              <w:rPr>
                <w:noProof/>
                <w:webHidden/>
              </w:rPr>
              <w:fldChar w:fldCharType="begin"/>
            </w:r>
            <w:r w:rsidR="00270468">
              <w:rPr>
                <w:noProof/>
                <w:webHidden/>
              </w:rPr>
              <w:instrText xml:space="preserve"> PAGEREF _Toc12892338 \h </w:instrText>
            </w:r>
            <w:r w:rsidR="00270468">
              <w:rPr>
                <w:noProof/>
                <w:webHidden/>
              </w:rPr>
            </w:r>
            <w:r w:rsidR="00270468">
              <w:rPr>
                <w:noProof/>
                <w:webHidden/>
              </w:rPr>
              <w:fldChar w:fldCharType="separate"/>
            </w:r>
            <w:r w:rsidR="00270468">
              <w:rPr>
                <w:noProof/>
                <w:webHidden/>
              </w:rPr>
              <w:t>16</w:t>
            </w:r>
            <w:r w:rsidR="00270468">
              <w:rPr>
                <w:noProof/>
                <w:webHidden/>
              </w:rPr>
              <w:fldChar w:fldCharType="end"/>
            </w:r>
          </w:hyperlink>
        </w:p>
        <w:p w14:paraId="4FF57874" w14:textId="65A31573" w:rsidR="00270468" w:rsidRDefault="00543B2E">
          <w:pPr>
            <w:pStyle w:val="Saturs2"/>
            <w:tabs>
              <w:tab w:val="right" w:leader="dot" w:pos="9628"/>
            </w:tabs>
            <w:rPr>
              <w:rFonts w:cstheme="minorBidi"/>
              <w:noProof/>
            </w:rPr>
          </w:pPr>
          <w:hyperlink w:anchor="_Toc12892339" w:history="1">
            <w:r w:rsidR="00270468" w:rsidRPr="006D03D3">
              <w:rPr>
                <w:rStyle w:val="Hipersaite"/>
                <w:rFonts w:ascii="Times New Roman" w:eastAsia="Times New Roman" w:hAnsi="Times New Roman"/>
                <w:noProof/>
              </w:rPr>
              <w:t>PAŠVALDĪBAS ZIEDOJUMU UN DĀVINĀJUMU IEŅĒMUMI UN IZDEVUMI</w:t>
            </w:r>
            <w:r w:rsidR="00270468">
              <w:rPr>
                <w:noProof/>
                <w:webHidden/>
              </w:rPr>
              <w:tab/>
            </w:r>
            <w:r w:rsidR="00270468">
              <w:rPr>
                <w:noProof/>
                <w:webHidden/>
              </w:rPr>
              <w:fldChar w:fldCharType="begin"/>
            </w:r>
            <w:r w:rsidR="00270468">
              <w:rPr>
                <w:noProof/>
                <w:webHidden/>
              </w:rPr>
              <w:instrText xml:space="preserve"> PAGEREF _Toc12892339 \h </w:instrText>
            </w:r>
            <w:r w:rsidR="00270468">
              <w:rPr>
                <w:noProof/>
                <w:webHidden/>
              </w:rPr>
            </w:r>
            <w:r w:rsidR="00270468">
              <w:rPr>
                <w:noProof/>
                <w:webHidden/>
              </w:rPr>
              <w:fldChar w:fldCharType="separate"/>
            </w:r>
            <w:r w:rsidR="00270468">
              <w:rPr>
                <w:noProof/>
                <w:webHidden/>
              </w:rPr>
              <w:t>17</w:t>
            </w:r>
            <w:r w:rsidR="00270468">
              <w:rPr>
                <w:noProof/>
                <w:webHidden/>
              </w:rPr>
              <w:fldChar w:fldCharType="end"/>
            </w:r>
          </w:hyperlink>
        </w:p>
        <w:p w14:paraId="171AD2B5" w14:textId="606F71D4" w:rsidR="00270468" w:rsidRDefault="00543B2E">
          <w:pPr>
            <w:pStyle w:val="Saturs2"/>
            <w:tabs>
              <w:tab w:val="right" w:leader="dot" w:pos="9628"/>
            </w:tabs>
            <w:rPr>
              <w:rFonts w:cstheme="minorBidi"/>
              <w:noProof/>
            </w:rPr>
          </w:pPr>
          <w:hyperlink w:anchor="_Toc12892340" w:history="1">
            <w:r w:rsidR="00270468" w:rsidRPr="006D03D3">
              <w:rPr>
                <w:rStyle w:val="Hipersaite"/>
                <w:rFonts w:ascii="Times New Roman" w:eastAsia="Times New Roman" w:hAnsi="Times New Roman"/>
                <w:noProof/>
              </w:rPr>
              <w:t>PAŠVALDĪBAS KAPITĀLA VĒRTĪBA UN TĀ IZMAIŅAS</w:t>
            </w:r>
            <w:r w:rsidR="00270468">
              <w:rPr>
                <w:noProof/>
                <w:webHidden/>
              </w:rPr>
              <w:tab/>
            </w:r>
            <w:r w:rsidR="00270468">
              <w:rPr>
                <w:noProof/>
                <w:webHidden/>
              </w:rPr>
              <w:fldChar w:fldCharType="begin"/>
            </w:r>
            <w:r w:rsidR="00270468">
              <w:rPr>
                <w:noProof/>
                <w:webHidden/>
              </w:rPr>
              <w:instrText xml:space="preserve"> PAGEREF _Toc12892340 \h </w:instrText>
            </w:r>
            <w:r w:rsidR="00270468">
              <w:rPr>
                <w:noProof/>
                <w:webHidden/>
              </w:rPr>
            </w:r>
            <w:r w:rsidR="00270468">
              <w:rPr>
                <w:noProof/>
                <w:webHidden/>
              </w:rPr>
              <w:fldChar w:fldCharType="separate"/>
            </w:r>
            <w:r w:rsidR="00270468">
              <w:rPr>
                <w:noProof/>
                <w:webHidden/>
              </w:rPr>
              <w:t>17</w:t>
            </w:r>
            <w:r w:rsidR="00270468">
              <w:rPr>
                <w:noProof/>
                <w:webHidden/>
              </w:rPr>
              <w:fldChar w:fldCharType="end"/>
            </w:r>
          </w:hyperlink>
        </w:p>
        <w:p w14:paraId="7B12380D" w14:textId="77453C59" w:rsidR="00270468" w:rsidRDefault="00543B2E">
          <w:pPr>
            <w:pStyle w:val="Saturs2"/>
            <w:tabs>
              <w:tab w:val="right" w:leader="dot" w:pos="9628"/>
            </w:tabs>
            <w:rPr>
              <w:rFonts w:cstheme="minorBidi"/>
              <w:noProof/>
            </w:rPr>
          </w:pPr>
          <w:hyperlink w:anchor="_Toc12892341" w:history="1">
            <w:r w:rsidR="00270468" w:rsidRPr="006D03D3">
              <w:rPr>
                <w:rStyle w:val="Hipersaite"/>
                <w:rFonts w:ascii="Times New Roman" w:eastAsia="Times New Roman" w:hAnsi="Times New Roman"/>
                <w:noProof/>
              </w:rPr>
              <w:t>PĀRSKATS PAR PRIEKUĻU NOVADA PAŠVALDĪBAS DEBITORU UN KREDITORU PARĀDIEM</w:t>
            </w:r>
            <w:r w:rsidR="00270468">
              <w:rPr>
                <w:noProof/>
                <w:webHidden/>
              </w:rPr>
              <w:tab/>
            </w:r>
            <w:r w:rsidR="00270468">
              <w:rPr>
                <w:noProof/>
                <w:webHidden/>
              </w:rPr>
              <w:fldChar w:fldCharType="begin"/>
            </w:r>
            <w:r w:rsidR="00270468">
              <w:rPr>
                <w:noProof/>
                <w:webHidden/>
              </w:rPr>
              <w:instrText xml:space="preserve"> PAGEREF _Toc12892341 \h </w:instrText>
            </w:r>
            <w:r w:rsidR="00270468">
              <w:rPr>
                <w:noProof/>
                <w:webHidden/>
              </w:rPr>
            </w:r>
            <w:r w:rsidR="00270468">
              <w:rPr>
                <w:noProof/>
                <w:webHidden/>
              </w:rPr>
              <w:fldChar w:fldCharType="separate"/>
            </w:r>
            <w:r w:rsidR="00270468">
              <w:rPr>
                <w:noProof/>
                <w:webHidden/>
              </w:rPr>
              <w:t>18</w:t>
            </w:r>
            <w:r w:rsidR="00270468">
              <w:rPr>
                <w:noProof/>
                <w:webHidden/>
              </w:rPr>
              <w:fldChar w:fldCharType="end"/>
            </w:r>
          </w:hyperlink>
        </w:p>
        <w:p w14:paraId="04FD43D0" w14:textId="2B511F20" w:rsidR="00270468" w:rsidRDefault="00543B2E">
          <w:pPr>
            <w:pStyle w:val="Saturs2"/>
            <w:tabs>
              <w:tab w:val="right" w:leader="dot" w:pos="9628"/>
            </w:tabs>
            <w:rPr>
              <w:rFonts w:cstheme="minorBidi"/>
              <w:noProof/>
            </w:rPr>
          </w:pPr>
          <w:hyperlink w:anchor="_Toc12892342" w:history="1">
            <w:r w:rsidR="00270468" w:rsidRPr="006D03D3">
              <w:rPr>
                <w:rStyle w:val="Hipersaite"/>
                <w:rFonts w:ascii="Times New Roman" w:hAnsi="Times New Roman"/>
                <w:noProof/>
              </w:rPr>
              <w:t>PĀRSKATS PAR PRIEKUĻU NOVADA PAŠVALDĪBAS KREDĪTSAISTĪBĀM</w:t>
            </w:r>
            <w:r w:rsidR="00270468">
              <w:rPr>
                <w:noProof/>
                <w:webHidden/>
              </w:rPr>
              <w:tab/>
            </w:r>
            <w:r w:rsidR="00270468">
              <w:rPr>
                <w:noProof/>
                <w:webHidden/>
              </w:rPr>
              <w:fldChar w:fldCharType="begin"/>
            </w:r>
            <w:r w:rsidR="00270468">
              <w:rPr>
                <w:noProof/>
                <w:webHidden/>
              </w:rPr>
              <w:instrText xml:space="preserve"> PAGEREF _Toc12892342 \h </w:instrText>
            </w:r>
            <w:r w:rsidR="00270468">
              <w:rPr>
                <w:noProof/>
                <w:webHidden/>
              </w:rPr>
            </w:r>
            <w:r w:rsidR="00270468">
              <w:rPr>
                <w:noProof/>
                <w:webHidden/>
              </w:rPr>
              <w:fldChar w:fldCharType="separate"/>
            </w:r>
            <w:r w:rsidR="00270468">
              <w:rPr>
                <w:noProof/>
                <w:webHidden/>
              </w:rPr>
              <w:t>19</w:t>
            </w:r>
            <w:r w:rsidR="00270468">
              <w:rPr>
                <w:noProof/>
                <w:webHidden/>
              </w:rPr>
              <w:fldChar w:fldCharType="end"/>
            </w:r>
          </w:hyperlink>
        </w:p>
        <w:p w14:paraId="031F240F" w14:textId="72C4AF12" w:rsidR="00270468" w:rsidRDefault="00543B2E">
          <w:pPr>
            <w:pStyle w:val="Saturs2"/>
            <w:tabs>
              <w:tab w:val="right" w:leader="dot" w:pos="9628"/>
            </w:tabs>
            <w:rPr>
              <w:rFonts w:cstheme="minorBidi"/>
              <w:noProof/>
            </w:rPr>
          </w:pPr>
          <w:hyperlink w:anchor="_Toc12892343" w:history="1">
            <w:r w:rsidR="00270468" w:rsidRPr="006D03D3">
              <w:rPr>
                <w:rStyle w:val="Hipersaite"/>
                <w:rFonts w:ascii="Times New Roman" w:eastAsia="Calibri" w:hAnsi="Times New Roman"/>
                <w:noProof/>
              </w:rPr>
              <w:t>ES, VALSTS BUDŽETA UN PAŠVALDĪBAS FINANSĒJUMA PROJEKTI 2018.GADĀ:</w:t>
            </w:r>
            <w:r w:rsidR="00270468">
              <w:rPr>
                <w:noProof/>
                <w:webHidden/>
              </w:rPr>
              <w:tab/>
            </w:r>
            <w:r w:rsidR="00270468">
              <w:rPr>
                <w:noProof/>
                <w:webHidden/>
              </w:rPr>
              <w:fldChar w:fldCharType="begin"/>
            </w:r>
            <w:r w:rsidR="00270468">
              <w:rPr>
                <w:noProof/>
                <w:webHidden/>
              </w:rPr>
              <w:instrText xml:space="preserve"> PAGEREF _Toc12892343 \h </w:instrText>
            </w:r>
            <w:r w:rsidR="00270468">
              <w:rPr>
                <w:noProof/>
                <w:webHidden/>
              </w:rPr>
            </w:r>
            <w:r w:rsidR="00270468">
              <w:rPr>
                <w:noProof/>
                <w:webHidden/>
              </w:rPr>
              <w:fldChar w:fldCharType="separate"/>
            </w:r>
            <w:r w:rsidR="00270468">
              <w:rPr>
                <w:noProof/>
                <w:webHidden/>
              </w:rPr>
              <w:t>20</w:t>
            </w:r>
            <w:r w:rsidR="00270468">
              <w:rPr>
                <w:noProof/>
                <w:webHidden/>
              </w:rPr>
              <w:fldChar w:fldCharType="end"/>
            </w:r>
          </w:hyperlink>
        </w:p>
        <w:p w14:paraId="5CB70E57" w14:textId="7E3983A7" w:rsidR="00270468" w:rsidRDefault="00543B2E">
          <w:pPr>
            <w:pStyle w:val="Saturs2"/>
            <w:tabs>
              <w:tab w:val="right" w:leader="dot" w:pos="9628"/>
            </w:tabs>
            <w:rPr>
              <w:rFonts w:cstheme="minorBidi"/>
              <w:noProof/>
            </w:rPr>
          </w:pPr>
          <w:hyperlink w:anchor="_Toc12892344" w:history="1">
            <w:r w:rsidR="00270468" w:rsidRPr="006D03D3">
              <w:rPr>
                <w:rStyle w:val="Hipersaite"/>
                <w:rFonts w:ascii="Times New Roman" w:hAnsi="Times New Roman"/>
                <w:noProof/>
              </w:rPr>
              <w:t>NEATKARĪGU REVIDENTU ZIŅOJUMS</w:t>
            </w:r>
            <w:r w:rsidR="00270468">
              <w:rPr>
                <w:noProof/>
                <w:webHidden/>
              </w:rPr>
              <w:tab/>
            </w:r>
            <w:r w:rsidR="00270468">
              <w:rPr>
                <w:noProof/>
                <w:webHidden/>
              </w:rPr>
              <w:fldChar w:fldCharType="begin"/>
            </w:r>
            <w:r w:rsidR="00270468">
              <w:rPr>
                <w:noProof/>
                <w:webHidden/>
              </w:rPr>
              <w:instrText xml:space="preserve"> PAGEREF _Toc12892344 \h </w:instrText>
            </w:r>
            <w:r w:rsidR="00270468">
              <w:rPr>
                <w:noProof/>
                <w:webHidden/>
              </w:rPr>
            </w:r>
            <w:r w:rsidR="00270468">
              <w:rPr>
                <w:noProof/>
                <w:webHidden/>
              </w:rPr>
              <w:fldChar w:fldCharType="separate"/>
            </w:r>
            <w:r w:rsidR="00270468">
              <w:rPr>
                <w:noProof/>
                <w:webHidden/>
              </w:rPr>
              <w:t>22</w:t>
            </w:r>
            <w:r w:rsidR="00270468">
              <w:rPr>
                <w:noProof/>
                <w:webHidden/>
              </w:rPr>
              <w:fldChar w:fldCharType="end"/>
            </w:r>
          </w:hyperlink>
        </w:p>
        <w:p w14:paraId="75AE16F7" w14:textId="15025051" w:rsidR="00270468" w:rsidRDefault="00543B2E">
          <w:pPr>
            <w:pStyle w:val="Saturs2"/>
            <w:tabs>
              <w:tab w:val="right" w:leader="dot" w:pos="9628"/>
            </w:tabs>
            <w:rPr>
              <w:rFonts w:cstheme="minorBidi"/>
              <w:noProof/>
            </w:rPr>
          </w:pPr>
          <w:hyperlink w:anchor="_Toc12892345" w:history="1">
            <w:r w:rsidR="00270468" w:rsidRPr="006D03D3">
              <w:rPr>
                <w:rStyle w:val="Hipersaite"/>
                <w:rFonts w:ascii="Times New Roman" w:hAnsi="Times New Roman"/>
                <w:noProof/>
              </w:rPr>
              <w:t>VALSTS KONTROLES REVĪZIJAS ATZINUMI UN VEIKTIE PASĀKUMI ATKLĀTO TRŪKUMU NOVĒRŠANAI</w:t>
            </w:r>
            <w:r w:rsidR="00270468">
              <w:rPr>
                <w:noProof/>
                <w:webHidden/>
              </w:rPr>
              <w:tab/>
            </w:r>
            <w:r w:rsidR="00270468">
              <w:rPr>
                <w:noProof/>
                <w:webHidden/>
              </w:rPr>
              <w:fldChar w:fldCharType="begin"/>
            </w:r>
            <w:r w:rsidR="00270468">
              <w:rPr>
                <w:noProof/>
                <w:webHidden/>
              </w:rPr>
              <w:instrText xml:space="preserve"> PAGEREF _Toc12892345 \h </w:instrText>
            </w:r>
            <w:r w:rsidR="00270468">
              <w:rPr>
                <w:noProof/>
                <w:webHidden/>
              </w:rPr>
            </w:r>
            <w:r w:rsidR="00270468">
              <w:rPr>
                <w:noProof/>
                <w:webHidden/>
              </w:rPr>
              <w:fldChar w:fldCharType="separate"/>
            </w:r>
            <w:r w:rsidR="00270468">
              <w:rPr>
                <w:noProof/>
                <w:webHidden/>
              </w:rPr>
              <w:t>26</w:t>
            </w:r>
            <w:r w:rsidR="00270468">
              <w:rPr>
                <w:noProof/>
                <w:webHidden/>
              </w:rPr>
              <w:fldChar w:fldCharType="end"/>
            </w:r>
          </w:hyperlink>
        </w:p>
        <w:p w14:paraId="32B40023" w14:textId="21868E6F" w:rsidR="00270468" w:rsidRDefault="00543B2E">
          <w:pPr>
            <w:pStyle w:val="Saturs2"/>
            <w:tabs>
              <w:tab w:val="right" w:leader="dot" w:pos="9628"/>
            </w:tabs>
            <w:rPr>
              <w:rFonts w:cstheme="minorBidi"/>
              <w:noProof/>
            </w:rPr>
          </w:pPr>
          <w:hyperlink w:anchor="_Toc12892346" w:history="1">
            <w:r w:rsidR="00270468" w:rsidRPr="006D03D3">
              <w:rPr>
                <w:rStyle w:val="Hipersaite"/>
                <w:rFonts w:ascii="Times New Roman" w:hAnsi="Times New Roman"/>
                <w:noProof/>
              </w:rPr>
              <w:t>DOMES LĒMUMS PAR IEPRIEKŠĒJĀ SAIMNIECISKĀ GADA PĀRSKATU</w:t>
            </w:r>
            <w:r w:rsidR="00270468">
              <w:rPr>
                <w:noProof/>
                <w:webHidden/>
              </w:rPr>
              <w:tab/>
            </w:r>
            <w:r w:rsidR="00270468">
              <w:rPr>
                <w:noProof/>
                <w:webHidden/>
              </w:rPr>
              <w:fldChar w:fldCharType="begin"/>
            </w:r>
            <w:r w:rsidR="00270468">
              <w:rPr>
                <w:noProof/>
                <w:webHidden/>
              </w:rPr>
              <w:instrText xml:space="preserve"> PAGEREF _Toc12892346 \h </w:instrText>
            </w:r>
            <w:r w:rsidR="00270468">
              <w:rPr>
                <w:noProof/>
                <w:webHidden/>
              </w:rPr>
            </w:r>
            <w:r w:rsidR="00270468">
              <w:rPr>
                <w:noProof/>
                <w:webHidden/>
              </w:rPr>
              <w:fldChar w:fldCharType="separate"/>
            </w:r>
            <w:r w:rsidR="00270468">
              <w:rPr>
                <w:noProof/>
                <w:webHidden/>
              </w:rPr>
              <w:t>27</w:t>
            </w:r>
            <w:r w:rsidR="00270468">
              <w:rPr>
                <w:noProof/>
                <w:webHidden/>
              </w:rPr>
              <w:fldChar w:fldCharType="end"/>
            </w:r>
          </w:hyperlink>
        </w:p>
        <w:p w14:paraId="3E7602AD" w14:textId="773F1393" w:rsidR="00270468" w:rsidRDefault="00543B2E">
          <w:pPr>
            <w:pStyle w:val="Saturs1"/>
            <w:tabs>
              <w:tab w:val="left" w:pos="440"/>
              <w:tab w:val="right" w:leader="dot" w:pos="9628"/>
            </w:tabs>
            <w:rPr>
              <w:rFonts w:cstheme="minorBidi"/>
              <w:b w:val="0"/>
              <w:noProof/>
              <w:sz w:val="22"/>
              <w:u w:val="none"/>
            </w:rPr>
          </w:pPr>
          <w:hyperlink w:anchor="_Toc12892347" w:history="1">
            <w:r w:rsidR="00270468" w:rsidRPr="006D03D3">
              <w:rPr>
                <w:rStyle w:val="Hipersaite"/>
                <w:rFonts w:ascii="Times New Roman" w:hAnsi="Times New Roman"/>
                <w:noProof/>
              </w:rPr>
              <w:t>4.</w:t>
            </w:r>
            <w:r w:rsidR="00270468">
              <w:rPr>
                <w:rFonts w:cstheme="minorBidi"/>
                <w:b w:val="0"/>
                <w:noProof/>
                <w:sz w:val="22"/>
                <w:u w:val="none"/>
              </w:rPr>
              <w:tab/>
            </w:r>
            <w:r w:rsidR="00270468" w:rsidRPr="006D03D3">
              <w:rPr>
                <w:rStyle w:val="Hipersaite"/>
                <w:rFonts w:ascii="Times New Roman" w:hAnsi="Times New Roman"/>
                <w:noProof/>
              </w:rPr>
              <w:t>PASĀKUMI TERITORIJAS ATTĪSTĪBAS PLĀNA ĪSTENOŠANĀ</w:t>
            </w:r>
            <w:r w:rsidR="00270468">
              <w:rPr>
                <w:noProof/>
                <w:webHidden/>
              </w:rPr>
              <w:tab/>
            </w:r>
            <w:r w:rsidR="00270468">
              <w:rPr>
                <w:noProof/>
                <w:webHidden/>
              </w:rPr>
              <w:fldChar w:fldCharType="begin"/>
            </w:r>
            <w:r w:rsidR="00270468">
              <w:rPr>
                <w:noProof/>
                <w:webHidden/>
              </w:rPr>
              <w:instrText xml:space="preserve"> PAGEREF _Toc12892347 \h </w:instrText>
            </w:r>
            <w:r w:rsidR="00270468">
              <w:rPr>
                <w:noProof/>
                <w:webHidden/>
              </w:rPr>
            </w:r>
            <w:r w:rsidR="00270468">
              <w:rPr>
                <w:noProof/>
                <w:webHidden/>
              </w:rPr>
              <w:fldChar w:fldCharType="separate"/>
            </w:r>
            <w:r w:rsidR="00270468">
              <w:rPr>
                <w:noProof/>
                <w:webHidden/>
              </w:rPr>
              <w:t>28</w:t>
            </w:r>
            <w:r w:rsidR="00270468">
              <w:rPr>
                <w:noProof/>
                <w:webHidden/>
              </w:rPr>
              <w:fldChar w:fldCharType="end"/>
            </w:r>
          </w:hyperlink>
        </w:p>
        <w:p w14:paraId="50517705" w14:textId="63199D21" w:rsidR="00270468" w:rsidRDefault="00543B2E">
          <w:pPr>
            <w:pStyle w:val="Saturs1"/>
            <w:tabs>
              <w:tab w:val="left" w:pos="440"/>
              <w:tab w:val="right" w:leader="dot" w:pos="9628"/>
            </w:tabs>
            <w:rPr>
              <w:rFonts w:cstheme="minorBidi"/>
              <w:b w:val="0"/>
              <w:noProof/>
              <w:sz w:val="22"/>
              <w:u w:val="none"/>
            </w:rPr>
          </w:pPr>
          <w:hyperlink w:anchor="_Toc12892348" w:history="1">
            <w:r w:rsidR="00270468" w:rsidRPr="006D03D3">
              <w:rPr>
                <w:rStyle w:val="Hipersaite"/>
                <w:rFonts w:ascii="Times New Roman" w:hAnsi="Times New Roman"/>
                <w:noProof/>
              </w:rPr>
              <w:t>5.</w:t>
            </w:r>
            <w:r w:rsidR="00270468">
              <w:rPr>
                <w:rFonts w:cstheme="minorBidi"/>
                <w:b w:val="0"/>
                <w:noProof/>
                <w:sz w:val="22"/>
                <w:u w:val="none"/>
              </w:rPr>
              <w:tab/>
            </w:r>
            <w:r w:rsidR="00270468" w:rsidRPr="006D03D3">
              <w:rPr>
                <w:rStyle w:val="Hipersaite"/>
                <w:rFonts w:ascii="Times New Roman" w:hAnsi="Times New Roman"/>
                <w:noProof/>
              </w:rPr>
              <w:t>KOMUNIKĀCIJA AR SABIEDRĪBU</w:t>
            </w:r>
            <w:r w:rsidR="00270468">
              <w:rPr>
                <w:noProof/>
                <w:webHidden/>
              </w:rPr>
              <w:tab/>
            </w:r>
            <w:r w:rsidR="00270468">
              <w:rPr>
                <w:noProof/>
                <w:webHidden/>
              </w:rPr>
              <w:fldChar w:fldCharType="begin"/>
            </w:r>
            <w:r w:rsidR="00270468">
              <w:rPr>
                <w:noProof/>
                <w:webHidden/>
              </w:rPr>
              <w:instrText xml:space="preserve"> PAGEREF _Toc12892348 \h </w:instrText>
            </w:r>
            <w:r w:rsidR="00270468">
              <w:rPr>
                <w:noProof/>
                <w:webHidden/>
              </w:rPr>
            </w:r>
            <w:r w:rsidR="00270468">
              <w:rPr>
                <w:noProof/>
                <w:webHidden/>
              </w:rPr>
              <w:fldChar w:fldCharType="separate"/>
            </w:r>
            <w:r w:rsidR="00270468">
              <w:rPr>
                <w:noProof/>
                <w:webHidden/>
              </w:rPr>
              <w:t>46</w:t>
            </w:r>
            <w:r w:rsidR="00270468">
              <w:rPr>
                <w:noProof/>
                <w:webHidden/>
              </w:rPr>
              <w:fldChar w:fldCharType="end"/>
            </w:r>
          </w:hyperlink>
        </w:p>
        <w:p w14:paraId="604FE24A" w14:textId="2E1C70BD" w:rsidR="00270468" w:rsidRDefault="00543B2E">
          <w:pPr>
            <w:pStyle w:val="Saturs1"/>
            <w:tabs>
              <w:tab w:val="left" w:pos="440"/>
              <w:tab w:val="right" w:leader="dot" w:pos="9628"/>
            </w:tabs>
            <w:rPr>
              <w:rFonts w:cstheme="minorBidi"/>
              <w:b w:val="0"/>
              <w:noProof/>
              <w:sz w:val="22"/>
              <w:u w:val="none"/>
            </w:rPr>
          </w:pPr>
          <w:hyperlink w:anchor="_Toc12892349" w:history="1">
            <w:r w:rsidR="00270468" w:rsidRPr="006D03D3">
              <w:rPr>
                <w:rStyle w:val="Hipersaite"/>
                <w:rFonts w:ascii="Times New Roman" w:hAnsi="Times New Roman"/>
                <w:noProof/>
              </w:rPr>
              <w:t>6.</w:t>
            </w:r>
            <w:r w:rsidR="00270468">
              <w:rPr>
                <w:rFonts w:cstheme="minorBidi"/>
                <w:b w:val="0"/>
                <w:noProof/>
                <w:sz w:val="22"/>
                <w:u w:val="none"/>
              </w:rPr>
              <w:tab/>
            </w:r>
            <w:r w:rsidR="00270468" w:rsidRPr="006D03D3">
              <w:rPr>
                <w:rStyle w:val="Hipersaite"/>
                <w:rFonts w:ascii="Times New Roman" w:hAnsi="Times New Roman"/>
                <w:noProof/>
                <w:shd w:val="clear" w:color="auto" w:fill="FFFFFF"/>
              </w:rPr>
              <w:t>NĀKAMAJĀ GADĀ PLĀNOTIE PASĀKUMI</w:t>
            </w:r>
            <w:r w:rsidR="00270468">
              <w:rPr>
                <w:noProof/>
                <w:webHidden/>
              </w:rPr>
              <w:tab/>
            </w:r>
            <w:r w:rsidR="00270468">
              <w:rPr>
                <w:noProof/>
                <w:webHidden/>
              </w:rPr>
              <w:fldChar w:fldCharType="begin"/>
            </w:r>
            <w:r w:rsidR="00270468">
              <w:rPr>
                <w:noProof/>
                <w:webHidden/>
              </w:rPr>
              <w:instrText xml:space="preserve"> PAGEREF _Toc12892349 \h </w:instrText>
            </w:r>
            <w:r w:rsidR="00270468">
              <w:rPr>
                <w:noProof/>
                <w:webHidden/>
              </w:rPr>
            </w:r>
            <w:r w:rsidR="00270468">
              <w:rPr>
                <w:noProof/>
                <w:webHidden/>
              </w:rPr>
              <w:fldChar w:fldCharType="separate"/>
            </w:r>
            <w:r w:rsidR="00270468">
              <w:rPr>
                <w:noProof/>
                <w:webHidden/>
              </w:rPr>
              <w:t>48</w:t>
            </w:r>
            <w:r w:rsidR="00270468">
              <w:rPr>
                <w:noProof/>
                <w:webHidden/>
              </w:rPr>
              <w:fldChar w:fldCharType="end"/>
            </w:r>
          </w:hyperlink>
        </w:p>
        <w:p w14:paraId="340FEAD0" w14:textId="56717A38" w:rsidR="003F479B" w:rsidRPr="0090404D" w:rsidRDefault="003F479B">
          <w:pPr>
            <w:rPr>
              <w:rFonts w:ascii="Times New Roman" w:hAnsi="Times New Roman" w:cs="Times New Roman"/>
            </w:rPr>
          </w:pPr>
          <w:r w:rsidRPr="00215F3F">
            <w:rPr>
              <w:rFonts w:ascii="Times New Roman" w:hAnsi="Times New Roman" w:cs="Times New Roman"/>
              <w:b/>
              <w:bCs/>
            </w:rPr>
            <w:fldChar w:fldCharType="end"/>
          </w:r>
        </w:p>
      </w:sdtContent>
    </w:sdt>
    <w:p w14:paraId="61AFF6D7" w14:textId="77777777" w:rsidR="003F479B" w:rsidRPr="00215F3F" w:rsidRDefault="003F479B" w:rsidP="003F479B">
      <w:pPr>
        <w:spacing w:after="0"/>
        <w:jc w:val="center"/>
        <w:rPr>
          <w:rFonts w:ascii="Times New Roman" w:hAnsi="Times New Roman" w:cs="Times New Roman"/>
          <w:b/>
          <w:sz w:val="28"/>
          <w:szCs w:val="28"/>
          <w:u w:val="single"/>
        </w:rPr>
      </w:pPr>
    </w:p>
    <w:p w14:paraId="369D88AC" w14:textId="77777777" w:rsidR="003F479B" w:rsidRPr="00935FDA" w:rsidRDefault="003F479B">
      <w:pPr>
        <w:rPr>
          <w:rFonts w:ascii="Times New Roman" w:hAnsi="Times New Roman" w:cs="Times New Roman"/>
          <w:b/>
          <w:sz w:val="28"/>
          <w:szCs w:val="28"/>
          <w:u w:val="single"/>
        </w:rPr>
      </w:pPr>
      <w:r w:rsidRPr="00935FDA">
        <w:rPr>
          <w:rFonts w:ascii="Times New Roman" w:hAnsi="Times New Roman" w:cs="Times New Roman"/>
          <w:b/>
          <w:sz w:val="28"/>
          <w:szCs w:val="28"/>
          <w:u w:val="single"/>
        </w:rPr>
        <w:br w:type="page"/>
      </w:r>
    </w:p>
    <w:p w14:paraId="5490FDE8" w14:textId="77777777" w:rsidR="00911956" w:rsidRPr="0090404D" w:rsidRDefault="0029648D" w:rsidP="003F479B">
      <w:pPr>
        <w:pStyle w:val="Virsraksts1"/>
        <w:numPr>
          <w:ilvl w:val="0"/>
          <w:numId w:val="1"/>
        </w:numPr>
        <w:rPr>
          <w:rFonts w:ascii="Times New Roman" w:hAnsi="Times New Roman" w:cs="Times New Roman"/>
        </w:rPr>
      </w:pPr>
      <w:bookmarkStart w:id="1" w:name="_Toc12892325"/>
      <w:r w:rsidRPr="0090404D">
        <w:rPr>
          <w:rFonts w:ascii="Times New Roman" w:hAnsi="Times New Roman" w:cs="Times New Roman"/>
        </w:rPr>
        <w:lastRenderedPageBreak/>
        <w:t>PRIEKUĻU NOVADA PAŠVALDĪBA</w:t>
      </w:r>
      <w:bookmarkEnd w:id="1"/>
      <w:r w:rsidR="003F479B" w:rsidRPr="0090404D">
        <w:rPr>
          <w:rFonts w:ascii="Times New Roman" w:hAnsi="Times New Roman" w:cs="Times New Roman"/>
        </w:rPr>
        <w:t xml:space="preserve"> </w:t>
      </w:r>
    </w:p>
    <w:p w14:paraId="59699BCD" w14:textId="77777777" w:rsidR="0029648D" w:rsidRPr="0090404D" w:rsidRDefault="0029648D" w:rsidP="00763993">
      <w:pPr>
        <w:pStyle w:val="Virsraksts2"/>
        <w:ind w:left="360"/>
        <w:rPr>
          <w:rFonts w:ascii="Times New Roman" w:hAnsi="Times New Roman" w:cs="Times New Roman"/>
        </w:rPr>
      </w:pPr>
      <w:bookmarkStart w:id="2" w:name="_Toc12892326"/>
      <w:r w:rsidRPr="0090404D">
        <w:rPr>
          <w:rFonts w:ascii="Times New Roman" w:hAnsi="Times New Roman" w:cs="Times New Roman"/>
        </w:rPr>
        <w:t>Iestādes juridiskais statuss</w:t>
      </w:r>
      <w:bookmarkEnd w:id="2"/>
    </w:p>
    <w:tbl>
      <w:tblPr>
        <w:tblStyle w:val="Reatabula"/>
        <w:tblW w:w="0" w:type="auto"/>
        <w:tblLook w:val="04A0" w:firstRow="1" w:lastRow="0" w:firstColumn="1" w:lastColumn="0" w:noHBand="0" w:noVBand="1"/>
      </w:tblPr>
      <w:tblGrid>
        <w:gridCol w:w="4148"/>
        <w:gridCol w:w="4148"/>
      </w:tblGrid>
      <w:tr w:rsidR="0029648D" w:rsidRPr="0090404D" w14:paraId="15A149DA" w14:textId="77777777" w:rsidTr="0029648D">
        <w:tc>
          <w:tcPr>
            <w:tcW w:w="4148" w:type="dxa"/>
          </w:tcPr>
          <w:p w14:paraId="438ADE3D" w14:textId="77777777" w:rsidR="0029648D" w:rsidRPr="0090404D" w:rsidRDefault="0029648D" w:rsidP="00365ED0">
            <w:pPr>
              <w:rPr>
                <w:rFonts w:ascii="Times New Roman" w:hAnsi="Times New Roman" w:cs="Times New Roman"/>
              </w:rPr>
            </w:pPr>
            <w:r w:rsidRPr="0090404D">
              <w:rPr>
                <w:rFonts w:ascii="Times New Roman" w:hAnsi="Times New Roman" w:cs="Times New Roman"/>
              </w:rPr>
              <w:t>1. Iestādes nosaukums</w:t>
            </w:r>
          </w:p>
        </w:tc>
        <w:tc>
          <w:tcPr>
            <w:tcW w:w="4148" w:type="dxa"/>
          </w:tcPr>
          <w:p w14:paraId="417CB109" w14:textId="5A29BBCE" w:rsidR="00C52406" w:rsidRPr="0090404D" w:rsidRDefault="0029648D" w:rsidP="00365ED0">
            <w:pPr>
              <w:rPr>
                <w:rFonts w:ascii="Times New Roman" w:hAnsi="Times New Roman" w:cs="Times New Roman"/>
              </w:rPr>
            </w:pPr>
            <w:r w:rsidRPr="0090404D">
              <w:rPr>
                <w:rFonts w:ascii="Times New Roman" w:hAnsi="Times New Roman" w:cs="Times New Roman"/>
              </w:rPr>
              <w:t>Priekuļu novada pašvaldība</w:t>
            </w:r>
          </w:p>
          <w:p w14:paraId="67A08F2B" w14:textId="53BECBA0" w:rsidR="0029648D" w:rsidRPr="0090404D" w:rsidRDefault="0029648D" w:rsidP="00365ED0">
            <w:pPr>
              <w:rPr>
                <w:rFonts w:ascii="Times New Roman" w:hAnsi="Times New Roman" w:cs="Times New Roman"/>
              </w:rPr>
            </w:pPr>
          </w:p>
        </w:tc>
      </w:tr>
      <w:tr w:rsidR="0029648D" w:rsidRPr="0090404D" w14:paraId="33B142BA" w14:textId="77777777" w:rsidTr="0029648D">
        <w:tc>
          <w:tcPr>
            <w:tcW w:w="4148" w:type="dxa"/>
          </w:tcPr>
          <w:p w14:paraId="679AF2E1" w14:textId="77777777" w:rsidR="0029648D" w:rsidRPr="0090404D" w:rsidRDefault="0029648D" w:rsidP="00365ED0">
            <w:pPr>
              <w:rPr>
                <w:rFonts w:ascii="Times New Roman" w:hAnsi="Times New Roman" w:cs="Times New Roman"/>
              </w:rPr>
            </w:pPr>
            <w:r w:rsidRPr="0090404D">
              <w:rPr>
                <w:rFonts w:ascii="Times New Roman" w:hAnsi="Times New Roman" w:cs="Times New Roman"/>
              </w:rPr>
              <w:t>2. Pašvaldības juridiskā adrese</w:t>
            </w:r>
          </w:p>
        </w:tc>
        <w:tc>
          <w:tcPr>
            <w:tcW w:w="4148" w:type="dxa"/>
          </w:tcPr>
          <w:p w14:paraId="3E6494E7" w14:textId="77777777" w:rsidR="0029648D" w:rsidRPr="00215F3F" w:rsidRDefault="0029648D" w:rsidP="00365ED0">
            <w:pPr>
              <w:rPr>
                <w:rFonts w:ascii="Times New Roman" w:hAnsi="Times New Roman" w:cs="Times New Roman"/>
              </w:rPr>
            </w:pPr>
            <w:proofErr w:type="spellStart"/>
            <w:r w:rsidRPr="00215F3F">
              <w:rPr>
                <w:rFonts w:ascii="Times New Roman" w:hAnsi="Times New Roman" w:cs="Times New Roman"/>
              </w:rPr>
              <w:t>Cēsu</w:t>
            </w:r>
            <w:proofErr w:type="spellEnd"/>
            <w:r w:rsidRPr="00215F3F">
              <w:rPr>
                <w:rFonts w:ascii="Times New Roman" w:hAnsi="Times New Roman" w:cs="Times New Roman"/>
              </w:rPr>
              <w:t xml:space="preserve"> prospekts 5, Priekuļu pagasts, Priekuļu novads, LV-4126</w:t>
            </w:r>
          </w:p>
        </w:tc>
      </w:tr>
      <w:tr w:rsidR="0029648D" w:rsidRPr="0090404D" w14:paraId="5AF2193F" w14:textId="77777777" w:rsidTr="0029648D">
        <w:tc>
          <w:tcPr>
            <w:tcW w:w="4148" w:type="dxa"/>
          </w:tcPr>
          <w:p w14:paraId="3259A71F" w14:textId="77777777" w:rsidR="0029648D" w:rsidRPr="0090404D" w:rsidRDefault="0029648D" w:rsidP="00365ED0">
            <w:pPr>
              <w:rPr>
                <w:rFonts w:ascii="Times New Roman" w:hAnsi="Times New Roman" w:cs="Times New Roman"/>
              </w:rPr>
            </w:pPr>
            <w:r w:rsidRPr="0090404D">
              <w:rPr>
                <w:rFonts w:ascii="Times New Roman" w:hAnsi="Times New Roman" w:cs="Times New Roman"/>
              </w:rPr>
              <w:t>3. Nodokļu maksātāja reģistrācijas Nr.</w:t>
            </w:r>
          </w:p>
        </w:tc>
        <w:tc>
          <w:tcPr>
            <w:tcW w:w="4148" w:type="dxa"/>
          </w:tcPr>
          <w:p w14:paraId="346D2A07" w14:textId="77777777" w:rsidR="0029648D" w:rsidRPr="00215F3F" w:rsidRDefault="0029648D" w:rsidP="00365ED0">
            <w:pPr>
              <w:rPr>
                <w:rFonts w:ascii="Times New Roman" w:hAnsi="Times New Roman" w:cs="Times New Roman"/>
              </w:rPr>
            </w:pPr>
            <w:r w:rsidRPr="00215F3F">
              <w:rPr>
                <w:rFonts w:ascii="Times New Roman" w:hAnsi="Times New Roman" w:cs="Times New Roman"/>
              </w:rPr>
              <w:t>90000057511</w:t>
            </w:r>
          </w:p>
        </w:tc>
      </w:tr>
      <w:tr w:rsidR="0029648D" w:rsidRPr="0090404D" w14:paraId="13034C8F" w14:textId="77777777" w:rsidTr="0029648D">
        <w:tc>
          <w:tcPr>
            <w:tcW w:w="4148" w:type="dxa"/>
          </w:tcPr>
          <w:p w14:paraId="14BF6366" w14:textId="77777777" w:rsidR="0029648D" w:rsidRPr="0090404D" w:rsidRDefault="0029648D" w:rsidP="00365ED0">
            <w:pPr>
              <w:rPr>
                <w:rFonts w:ascii="Times New Roman" w:hAnsi="Times New Roman" w:cs="Times New Roman"/>
              </w:rPr>
            </w:pPr>
            <w:r w:rsidRPr="0090404D">
              <w:rPr>
                <w:rFonts w:ascii="Times New Roman" w:hAnsi="Times New Roman" w:cs="Times New Roman"/>
              </w:rPr>
              <w:t>4. PVN maksātāja reģistrācijas Nr.</w:t>
            </w:r>
          </w:p>
        </w:tc>
        <w:tc>
          <w:tcPr>
            <w:tcW w:w="4148" w:type="dxa"/>
          </w:tcPr>
          <w:p w14:paraId="0D550DE9" w14:textId="77777777" w:rsidR="0029648D" w:rsidRPr="00215F3F" w:rsidRDefault="0029648D" w:rsidP="00365ED0">
            <w:pPr>
              <w:rPr>
                <w:rFonts w:ascii="Times New Roman" w:hAnsi="Times New Roman" w:cs="Times New Roman"/>
              </w:rPr>
            </w:pPr>
            <w:r w:rsidRPr="00215F3F">
              <w:rPr>
                <w:rFonts w:ascii="Times New Roman" w:hAnsi="Times New Roman" w:cs="Times New Roman"/>
              </w:rPr>
              <w:t>LV90000057511</w:t>
            </w:r>
          </w:p>
        </w:tc>
      </w:tr>
      <w:tr w:rsidR="0029648D" w:rsidRPr="0090404D" w14:paraId="42D2FA9E" w14:textId="77777777" w:rsidTr="0029648D">
        <w:tc>
          <w:tcPr>
            <w:tcW w:w="4148" w:type="dxa"/>
          </w:tcPr>
          <w:p w14:paraId="009CC42C" w14:textId="0E16A3A2" w:rsidR="0029648D" w:rsidRPr="00935FDA" w:rsidRDefault="0029648D" w:rsidP="00365ED0">
            <w:pPr>
              <w:rPr>
                <w:rFonts w:ascii="Times New Roman" w:hAnsi="Times New Roman" w:cs="Times New Roman"/>
              </w:rPr>
            </w:pPr>
            <w:r w:rsidRPr="0090404D">
              <w:rPr>
                <w:rFonts w:ascii="Times New Roman" w:hAnsi="Times New Roman" w:cs="Times New Roman"/>
              </w:rPr>
              <w:t>5. Finan</w:t>
            </w:r>
            <w:r w:rsidR="00FC72E6" w:rsidRPr="00215F3F">
              <w:rPr>
                <w:rFonts w:ascii="Times New Roman" w:hAnsi="Times New Roman" w:cs="Times New Roman"/>
              </w:rPr>
              <w:t>š</w:t>
            </w:r>
            <w:r w:rsidRPr="00935FDA">
              <w:rPr>
                <w:rFonts w:ascii="Times New Roman" w:hAnsi="Times New Roman" w:cs="Times New Roman"/>
              </w:rPr>
              <w:t>u gads</w:t>
            </w:r>
          </w:p>
        </w:tc>
        <w:tc>
          <w:tcPr>
            <w:tcW w:w="4148" w:type="dxa"/>
          </w:tcPr>
          <w:p w14:paraId="191E84A2" w14:textId="23BE7F5B" w:rsidR="0029648D" w:rsidRPr="0090404D" w:rsidRDefault="00857674" w:rsidP="00365ED0">
            <w:pPr>
              <w:rPr>
                <w:rFonts w:ascii="Times New Roman" w:hAnsi="Times New Roman" w:cs="Times New Roman"/>
              </w:rPr>
            </w:pPr>
            <w:r w:rsidRPr="0090404D">
              <w:rPr>
                <w:rFonts w:ascii="Times New Roman" w:hAnsi="Times New Roman" w:cs="Times New Roman"/>
              </w:rPr>
              <w:t>01.01.201</w:t>
            </w:r>
            <w:r w:rsidR="008A2E35" w:rsidRPr="0090404D">
              <w:rPr>
                <w:rFonts w:ascii="Times New Roman" w:hAnsi="Times New Roman" w:cs="Times New Roman"/>
              </w:rPr>
              <w:t>8</w:t>
            </w:r>
            <w:r w:rsidRPr="0090404D">
              <w:rPr>
                <w:rFonts w:ascii="Times New Roman" w:hAnsi="Times New Roman" w:cs="Times New Roman"/>
              </w:rPr>
              <w:t>.-31.12.201</w:t>
            </w:r>
            <w:r w:rsidR="008A2E35" w:rsidRPr="0090404D">
              <w:rPr>
                <w:rFonts w:ascii="Times New Roman" w:hAnsi="Times New Roman" w:cs="Times New Roman"/>
              </w:rPr>
              <w:t>8</w:t>
            </w:r>
            <w:r w:rsidR="0029648D" w:rsidRPr="0090404D">
              <w:rPr>
                <w:rFonts w:ascii="Times New Roman" w:hAnsi="Times New Roman" w:cs="Times New Roman"/>
              </w:rPr>
              <w:t>.</w:t>
            </w:r>
          </w:p>
        </w:tc>
      </w:tr>
      <w:tr w:rsidR="0029648D" w:rsidRPr="0090404D" w14:paraId="09D3F2C8" w14:textId="77777777" w:rsidTr="0029648D">
        <w:tc>
          <w:tcPr>
            <w:tcW w:w="4148" w:type="dxa"/>
          </w:tcPr>
          <w:p w14:paraId="32E5547B" w14:textId="77777777" w:rsidR="0029648D" w:rsidRPr="00215F3F" w:rsidRDefault="0029648D" w:rsidP="00365ED0">
            <w:pPr>
              <w:rPr>
                <w:rFonts w:ascii="Times New Roman" w:hAnsi="Times New Roman" w:cs="Times New Roman"/>
              </w:rPr>
            </w:pPr>
            <w:r w:rsidRPr="0090404D">
              <w:rPr>
                <w:rFonts w:ascii="Times New Roman" w:hAnsi="Times New Roman" w:cs="Times New Roman"/>
              </w:rPr>
              <w:t>6. Nov</w:t>
            </w:r>
            <w:r w:rsidRPr="00215F3F">
              <w:rPr>
                <w:rFonts w:ascii="Times New Roman" w:hAnsi="Times New Roman" w:cs="Times New Roman"/>
              </w:rPr>
              <w:t>ada domes locekļi</w:t>
            </w:r>
          </w:p>
        </w:tc>
        <w:tc>
          <w:tcPr>
            <w:tcW w:w="4148" w:type="dxa"/>
          </w:tcPr>
          <w:p w14:paraId="22E6C302" w14:textId="77777777" w:rsidR="0029648D" w:rsidRPr="0090404D" w:rsidRDefault="0029648D" w:rsidP="00365ED0">
            <w:pPr>
              <w:rPr>
                <w:rFonts w:ascii="Times New Roman" w:hAnsi="Times New Roman" w:cs="Times New Roman"/>
              </w:rPr>
            </w:pPr>
            <w:r w:rsidRPr="0090404D">
              <w:rPr>
                <w:rFonts w:ascii="Times New Roman" w:hAnsi="Times New Roman" w:cs="Times New Roman"/>
              </w:rPr>
              <w:t>15 deputāti</w:t>
            </w:r>
          </w:p>
        </w:tc>
      </w:tr>
      <w:tr w:rsidR="0029648D" w:rsidRPr="0090404D" w14:paraId="15005A3D" w14:textId="77777777" w:rsidTr="0029648D">
        <w:tc>
          <w:tcPr>
            <w:tcW w:w="4148" w:type="dxa"/>
          </w:tcPr>
          <w:p w14:paraId="231587F9" w14:textId="77777777" w:rsidR="0029648D" w:rsidRPr="0090404D" w:rsidRDefault="0029648D" w:rsidP="00365ED0">
            <w:pPr>
              <w:rPr>
                <w:rFonts w:ascii="Times New Roman" w:hAnsi="Times New Roman" w:cs="Times New Roman"/>
              </w:rPr>
            </w:pPr>
            <w:r w:rsidRPr="0090404D">
              <w:rPr>
                <w:rFonts w:ascii="Times New Roman" w:hAnsi="Times New Roman" w:cs="Times New Roman"/>
              </w:rPr>
              <w:t>7. Novada domes priekšsēdētāja</w:t>
            </w:r>
          </w:p>
        </w:tc>
        <w:tc>
          <w:tcPr>
            <w:tcW w:w="4148" w:type="dxa"/>
          </w:tcPr>
          <w:p w14:paraId="0C0E2078" w14:textId="77777777" w:rsidR="0029648D" w:rsidRPr="00935FDA" w:rsidRDefault="00857674" w:rsidP="00365ED0">
            <w:pPr>
              <w:rPr>
                <w:rFonts w:ascii="Times New Roman" w:hAnsi="Times New Roman" w:cs="Times New Roman"/>
              </w:rPr>
            </w:pPr>
            <w:r w:rsidRPr="00215F3F">
              <w:rPr>
                <w:rFonts w:ascii="Times New Roman" w:hAnsi="Times New Roman" w:cs="Times New Roman"/>
              </w:rPr>
              <w:t xml:space="preserve">Elīna </w:t>
            </w:r>
            <w:proofErr w:type="spellStart"/>
            <w:r w:rsidRPr="00215F3F">
              <w:rPr>
                <w:rFonts w:ascii="Times New Roman" w:hAnsi="Times New Roman" w:cs="Times New Roman"/>
              </w:rPr>
              <w:t>Stapulone</w:t>
            </w:r>
            <w:proofErr w:type="spellEnd"/>
          </w:p>
        </w:tc>
      </w:tr>
      <w:tr w:rsidR="0029648D" w:rsidRPr="0090404D" w14:paraId="6C358529" w14:textId="77777777" w:rsidTr="0029648D">
        <w:tc>
          <w:tcPr>
            <w:tcW w:w="4148" w:type="dxa"/>
          </w:tcPr>
          <w:p w14:paraId="499283F1" w14:textId="77777777" w:rsidR="0029648D" w:rsidRPr="0090404D" w:rsidRDefault="0029648D" w:rsidP="00365ED0">
            <w:pPr>
              <w:rPr>
                <w:rFonts w:ascii="Times New Roman" w:hAnsi="Times New Roman" w:cs="Times New Roman"/>
              </w:rPr>
            </w:pPr>
            <w:r w:rsidRPr="0090404D">
              <w:rPr>
                <w:rFonts w:ascii="Times New Roman" w:hAnsi="Times New Roman" w:cs="Times New Roman"/>
              </w:rPr>
              <w:t>8. Izpilddirektors</w:t>
            </w:r>
          </w:p>
        </w:tc>
        <w:tc>
          <w:tcPr>
            <w:tcW w:w="4148" w:type="dxa"/>
          </w:tcPr>
          <w:p w14:paraId="14DC8DB8" w14:textId="77777777" w:rsidR="0029648D" w:rsidRPr="00215F3F" w:rsidRDefault="0029648D" w:rsidP="00365ED0">
            <w:pPr>
              <w:rPr>
                <w:rFonts w:ascii="Times New Roman" w:hAnsi="Times New Roman" w:cs="Times New Roman"/>
              </w:rPr>
            </w:pPr>
            <w:r w:rsidRPr="00215F3F">
              <w:rPr>
                <w:rFonts w:ascii="Times New Roman" w:hAnsi="Times New Roman" w:cs="Times New Roman"/>
              </w:rPr>
              <w:t xml:space="preserve">Fjodors </w:t>
            </w:r>
            <w:proofErr w:type="spellStart"/>
            <w:r w:rsidRPr="00215F3F">
              <w:rPr>
                <w:rFonts w:ascii="Times New Roman" w:hAnsi="Times New Roman" w:cs="Times New Roman"/>
              </w:rPr>
              <w:t>Puņeiko</w:t>
            </w:r>
            <w:proofErr w:type="spellEnd"/>
          </w:p>
        </w:tc>
      </w:tr>
      <w:tr w:rsidR="0029648D" w:rsidRPr="0090404D" w14:paraId="08873805" w14:textId="77777777" w:rsidTr="0029648D">
        <w:tc>
          <w:tcPr>
            <w:tcW w:w="4148" w:type="dxa"/>
          </w:tcPr>
          <w:p w14:paraId="5C42745F" w14:textId="77777777" w:rsidR="0029648D" w:rsidRPr="0090404D" w:rsidRDefault="0029648D" w:rsidP="00365ED0">
            <w:pPr>
              <w:rPr>
                <w:rFonts w:ascii="Times New Roman" w:hAnsi="Times New Roman" w:cs="Times New Roman"/>
              </w:rPr>
            </w:pPr>
            <w:r w:rsidRPr="0090404D">
              <w:rPr>
                <w:rFonts w:ascii="Times New Roman" w:hAnsi="Times New Roman" w:cs="Times New Roman"/>
              </w:rPr>
              <w:t>9. Galvenā grāmatvede</w:t>
            </w:r>
          </w:p>
        </w:tc>
        <w:tc>
          <w:tcPr>
            <w:tcW w:w="4148" w:type="dxa"/>
          </w:tcPr>
          <w:p w14:paraId="7C7751BA" w14:textId="77777777" w:rsidR="0029648D" w:rsidRPr="00215F3F" w:rsidRDefault="0029648D" w:rsidP="00365ED0">
            <w:pPr>
              <w:rPr>
                <w:rFonts w:ascii="Times New Roman" w:hAnsi="Times New Roman" w:cs="Times New Roman"/>
              </w:rPr>
            </w:pPr>
            <w:r w:rsidRPr="00215F3F">
              <w:rPr>
                <w:rFonts w:ascii="Times New Roman" w:hAnsi="Times New Roman" w:cs="Times New Roman"/>
              </w:rPr>
              <w:t>Ieva Butāne</w:t>
            </w:r>
          </w:p>
        </w:tc>
      </w:tr>
      <w:tr w:rsidR="0029648D" w:rsidRPr="0090404D" w14:paraId="0EF87716" w14:textId="77777777" w:rsidTr="0029648D">
        <w:tc>
          <w:tcPr>
            <w:tcW w:w="4148" w:type="dxa"/>
          </w:tcPr>
          <w:p w14:paraId="467CDD93" w14:textId="77777777" w:rsidR="0029648D" w:rsidRPr="0090404D" w:rsidRDefault="0029648D" w:rsidP="00365ED0">
            <w:pPr>
              <w:rPr>
                <w:rFonts w:ascii="Times New Roman" w:hAnsi="Times New Roman" w:cs="Times New Roman"/>
              </w:rPr>
            </w:pPr>
            <w:r w:rsidRPr="0090404D">
              <w:rPr>
                <w:rFonts w:ascii="Times New Roman" w:hAnsi="Times New Roman" w:cs="Times New Roman"/>
              </w:rPr>
              <w:t>10. Zvērinātā revidente</w:t>
            </w:r>
          </w:p>
        </w:tc>
        <w:tc>
          <w:tcPr>
            <w:tcW w:w="4148" w:type="dxa"/>
          </w:tcPr>
          <w:p w14:paraId="3F4D2E5D" w14:textId="77777777" w:rsidR="0029648D" w:rsidRPr="00215F3F" w:rsidRDefault="0029648D" w:rsidP="00365ED0">
            <w:pPr>
              <w:rPr>
                <w:rFonts w:ascii="Times New Roman" w:hAnsi="Times New Roman" w:cs="Times New Roman"/>
              </w:rPr>
            </w:pPr>
            <w:r w:rsidRPr="00215F3F">
              <w:rPr>
                <w:rFonts w:ascii="Times New Roman" w:hAnsi="Times New Roman" w:cs="Times New Roman"/>
              </w:rPr>
              <w:t>Biruta Novika</w:t>
            </w:r>
          </w:p>
        </w:tc>
      </w:tr>
      <w:tr w:rsidR="0029648D" w:rsidRPr="0090404D" w14:paraId="7DA102AE" w14:textId="77777777" w:rsidTr="0029648D">
        <w:tc>
          <w:tcPr>
            <w:tcW w:w="4148" w:type="dxa"/>
          </w:tcPr>
          <w:p w14:paraId="6CFD3D8A" w14:textId="77777777" w:rsidR="0029648D" w:rsidRPr="0090404D" w:rsidRDefault="0029648D" w:rsidP="00365ED0">
            <w:pPr>
              <w:rPr>
                <w:rFonts w:ascii="Times New Roman" w:hAnsi="Times New Roman" w:cs="Times New Roman"/>
              </w:rPr>
            </w:pPr>
            <w:r w:rsidRPr="0090404D">
              <w:rPr>
                <w:rFonts w:ascii="Times New Roman" w:hAnsi="Times New Roman" w:cs="Times New Roman"/>
              </w:rPr>
              <w:t>11. Pārskatā izmantotā valūta</w:t>
            </w:r>
          </w:p>
        </w:tc>
        <w:tc>
          <w:tcPr>
            <w:tcW w:w="4148" w:type="dxa"/>
          </w:tcPr>
          <w:p w14:paraId="4A2EB9F7" w14:textId="77777777" w:rsidR="0029648D" w:rsidRPr="00215F3F" w:rsidRDefault="0029648D" w:rsidP="00365ED0">
            <w:pPr>
              <w:rPr>
                <w:rFonts w:ascii="Times New Roman" w:hAnsi="Times New Roman" w:cs="Times New Roman"/>
              </w:rPr>
            </w:pPr>
            <w:r w:rsidRPr="00215F3F">
              <w:rPr>
                <w:rFonts w:ascii="Times New Roman" w:hAnsi="Times New Roman" w:cs="Times New Roman"/>
              </w:rPr>
              <w:t>EUR</w:t>
            </w:r>
          </w:p>
        </w:tc>
      </w:tr>
      <w:tr w:rsidR="0029648D" w:rsidRPr="0090404D" w14:paraId="0BFDFD36" w14:textId="77777777" w:rsidTr="0029648D">
        <w:tc>
          <w:tcPr>
            <w:tcW w:w="4148" w:type="dxa"/>
          </w:tcPr>
          <w:p w14:paraId="24F0D821" w14:textId="77777777" w:rsidR="0029648D" w:rsidRPr="0090404D" w:rsidRDefault="0029648D" w:rsidP="00365ED0">
            <w:pPr>
              <w:rPr>
                <w:rFonts w:ascii="Times New Roman" w:hAnsi="Times New Roman" w:cs="Times New Roman"/>
              </w:rPr>
            </w:pPr>
            <w:r w:rsidRPr="0090404D">
              <w:rPr>
                <w:rFonts w:ascii="Times New Roman" w:hAnsi="Times New Roman" w:cs="Times New Roman"/>
              </w:rPr>
              <w:t>12. Precizitātes pakāpe</w:t>
            </w:r>
          </w:p>
        </w:tc>
        <w:tc>
          <w:tcPr>
            <w:tcW w:w="4148" w:type="dxa"/>
          </w:tcPr>
          <w:p w14:paraId="46A03AD6" w14:textId="77777777" w:rsidR="0029648D" w:rsidRPr="00935FDA" w:rsidRDefault="0029648D" w:rsidP="00365ED0">
            <w:pPr>
              <w:rPr>
                <w:rFonts w:ascii="Times New Roman" w:hAnsi="Times New Roman" w:cs="Times New Roman"/>
              </w:rPr>
            </w:pPr>
            <w:r w:rsidRPr="00215F3F">
              <w:rPr>
                <w:rFonts w:ascii="Times New Roman" w:hAnsi="Times New Roman" w:cs="Times New Roman"/>
              </w:rPr>
              <w:t>veseli s</w:t>
            </w:r>
            <w:r w:rsidRPr="00935FDA">
              <w:rPr>
                <w:rFonts w:ascii="Times New Roman" w:hAnsi="Times New Roman" w:cs="Times New Roman"/>
              </w:rPr>
              <w:t>kaitļi</w:t>
            </w:r>
          </w:p>
        </w:tc>
      </w:tr>
      <w:tr w:rsidR="0029648D" w:rsidRPr="0090404D" w14:paraId="6D91067E" w14:textId="77777777" w:rsidTr="0029648D">
        <w:tc>
          <w:tcPr>
            <w:tcW w:w="4148" w:type="dxa"/>
          </w:tcPr>
          <w:p w14:paraId="29E7AF73" w14:textId="77777777" w:rsidR="0029648D" w:rsidRPr="0090404D" w:rsidRDefault="0029648D" w:rsidP="00365ED0">
            <w:pPr>
              <w:rPr>
                <w:rFonts w:ascii="Times New Roman" w:hAnsi="Times New Roman" w:cs="Times New Roman"/>
              </w:rPr>
            </w:pPr>
            <w:r w:rsidRPr="0090404D">
              <w:rPr>
                <w:rFonts w:ascii="Times New Roman" w:hAnsi="Times New Roman" w:cs="Times New Roman"/>
              </w:rPr>
              <w:t>13. Teritorijas lielums</w:t>
            </w:r>
          </w:p>
        </w:tc>
        <w:tc>
          <w:tcPr>
            <w:tcW w:w="4148" w:type="dxa"/>
          </w:tcPr>
          <w:p w14:paraId="38429669" w14:textId="77777777" w:rsidR="0029648D" w:rsidRPr="00215F3F" w:rsidRDefault="0029648D" w:rsidP="00365ED0">
            <w:pPr>
              <w:rPr>
                <w:rFonts w:ascii="Times New Roman" w:hAnsi="Times New Roman" w:cs="Times New Roman"/>
              </w:rPr>
            </w:pPr>
            <w:r w:rsidRPr="00215F3F">
              <w:rPr>
                <w:rFonts w:ascii="Times New Roman" w:hAnsi="Times New Roman" w:cs="Times New Roman"/>
              </w:rPr>
              <w:t>301.8 km²</w:t>
            </w:r>
          </w:p>
        </w:tc>
      </w:tr>
      <w:tr w:rsidR="0029648D" w:rsidRPr="0090404D" w14:paraId="48B0DAD7" w14:textId="77777777" w:rsidTr="0029648D">
        <w:tc>
          <w:tcPr>
            <w:tcW w:w="4148" w:type="dxa"/>
          </w:tcPr>
          <w:p w14:paraId="6FB3137F" w14:textId="77777777" w:rsidR="0029648D" w:rsidRPr="0090404D" w:rsidRDefault="0029648D" w:rsidP="00365ED0">
            <w:pPr>
              <w:rPr>
                <w:rFonts w:ascii="Times New Roman" w:hAnsi="Times New Roman" w:cs="Times New Roman"/>
              </w:rPr>
            </w:pPr>
            <w:r w:rsidRPr="0090404D">
              <w:rPr>
                <w:rFonts w:ascii="Times New Roman" w:hAnsi="Times New Roman" w:cs="Times New Roman"/>
              </w:rPr>
              <w:t>14. Iedzīvotāju skaits</w:t>
            </w:r>
          </w:p>
        </w:tc>
        <w:tc>
          <w:tcPr>
            <w:tcW w:w="4148" w:type="dxa"/>
          </w:tcPr>
          <w:p w14:paraId="43FFD590" w14:textId="77777777" w:rsidR="0029648D" w:rsidRPr="00935FDA" w:rsidRDefault="005916CB" w:rsidP="00A12125">
            <w:pPr>
              <w:rPr>
                <w:rFonts w:ascii="Times New Roman" w:hAnsi="Times New Roman" w:cs="Times New Roman"/>
              </w:rPr>
            </w:pPr>
            <w:r w:rsidRPr="00215F3F">
              <w:rPr>
                <w:rFonts w:ascii="Times New Roman" w:hAnsi="Times New Roman" w:cs="Times New Roman"/>
              </w:rPr>
              <w:t>8</w:t>
            </w:r>
            <w:r w:rsidR="00A12125" w:rsidRPr="00935FDA">
              <w:rPr>
                <w:rFonts w:ascii="Times New Roman" w:hAnsi="Times New Roman" w:cs="Times New Roman"/>
              </w:rPr>
              <w:t>325</w:t>
            </w:r>
          </w:p>
        </w:tc>
      </w:tr>
      <w:tr w:rsidR="0029648D" w:rsidRPr="0090404D" w14:paraId="771D9EFE" w14:textId="77777777" w:rsidTr="0029648D">
        <w:tc>
          <w:tcPr>
            <w:tcW w:w="4148" w:type="dxa"/>
          </w:tcPr>
          <w:p w14:paraId="43C848AA" w14:textId="011AD933" w:rsidR="0029648D" w:rsidRPr="00935FDA" w:rsidRDefault="0029648D" w:rsidP="00365ED0">
            <w:pPr>
              <w:rPr>
                <w:rFonts w:ascii="Times New Roman" w:hAnsi="Times New Roman" w:cs="Times New Roman"/>
              </w:rPr>
            </w:pPr>
            <w:r w:rsidRPr="0090404D">
              <w:rPr>
                <w:rFonts w:ascii="Times New Roman" w:hAnsi="Times New Roman" w:cs="Times New Roman"/>
              </w:rPr>
              <w:t>15. Strādājošo skaits pašvaldīb</w:t>
            </w:r>
            <w:r w:rsidR="00FC72E6" w:rsidRPr="00215F3F">
              <w:rPr>
                <w:rFonts w:ascii="Times New Roman" w:hAnsi="Times New Roman" w:cs="Times New Roman"/>
              </w:rPr>
              <w:t xml:space="preserve">ā un tās </w:t>
            </w:r>
            <w:r w:rsidRPr="00935FDA">
              <w:rPr>
                <w:rFonts w:ascii="Times New Roman" w:hAnsi="Times New Roman" w:cs="Times New Roman"/>
              </w:rPr>
              <w:t xml:space="preserve"> iestādēs </w:t>
            </w:r>
          </w:p>
        </w:tc>
        <w:tc>
          <w:tcPr>
            <w:tcW w:w="4148" w:type="dxa"/>
          </w:tcPr>
          <w:p w14:paraId="7598846F" w14:textId="7E0B268E" w:rsidR="0029648D" w:rsidRPr="0090404D" w:rsidRDefault="00A12125" w:rsidP="00365ED0">
            <w:pPr>
              <w:rPr>
                <w:rFonts w:ascii="Times New Roman" w:hAnsi="Times New Roman" w:cs="Times New Roman"/>
              </w:rPr>
            </w:pPr>
            <w:r w:rsidRPr="0090404D">
              <w:rPr>
                <w:rFonts w:ascii="Times New Roman" w:hAnsi="Times New Roman" w:cs="Times New Roman"/>
              </w:rPr>
              <w:t>4</w:t>
            </w:r>
            <w:r w:rsidR="007F1A9A" w:rsidRPr="0090404D">
              <w:rPr>
                <w:rFonts w:ascii="Times New Roman" w:hAnsi="Times New Roman" w:cs="Times New Roman"/>
              </w:rPr>
              <w:t>57</w:t>
            </w:r>
          </w:p>
        </w:tc>
      </w:tr>
      <w:tr w:rsidR="0029648D" w:rsidRPr="0090404D" w14:paraId="2151EB06" w14:textId="77777777" w:rsidTr="0029648D">
        <w:tc>
          <w:tcPr>
            <w:tcW w:w="4148" w:type="dxa"/>
          </w:tcPr>
          <w:p w14:paraId="46695C1A" w14:textId="77777777" w:rsidR="0029648D" w:rsidRPr="0090404D" w:rsidRDefault="0029648D" w:rsidP="00365ED0">
            <w:pPr>
              <w:rPr>
                <w:rFonts w:ascii="Times New Roman" w:hAnsi="Times New Roman" w:cs="Times New Roman"/>
              </w:rPr>
            </w:pPr>
            <w:r w:rsidRPr="0090404D">
              <w:rPr>
                <w:rFonts w:ascii="Times New Roman" w:hAnsi="Times New Roman" w:cs="Times New Roman"/>
              </w:rPr>
              <w:t>16. Interneta mājas lapa</w:t>
            </w:r>
          </w:p>
        </w:tc>
        <w:tc>
          <w:tcPr>
            <w:tcW w:w="4148" w:type="dxa"/>
          </w:tcPr>
          <w:p w14:paraId="52FF2597" w14:textId="77777777" w:rsidR="0029648D" w:rsidRPr="00215F3F" w:rsidRDefault="0029648D" w:rsidP="00365ED0">
            <w:pPr>
              <w:rPr>
                <w:rFonts w:ascii="Times New Roman" w:hAnsi="Times New Roman" w:cs="Times New Roman"/>
              </w:rPr>
            </w:pPr>
            <w:r w:rsidRPr="00215F3F">
              <w:rPr>
                <w:rFonts w:ascii="Times New Roman" w:hAnsi="Times New Roman" w:cs="Times New Roman"/>
              </w:rPr>
              <w:t xml:space="preserve">www.priekuli.lv   </w:t>
            </w:r>
          </w:p>
        </w:tc>
      </w:tr>
    </w:tbl>
    <w:p w14:paraId="5EB1FE80" w14:textId="77777777" w:rsidR="00C272B7" w:rsidRPr="0090404D" w:rsidRDefault="00C272B7" w:rsidP="00C272B7">
      <w:pPr>
        <w:ind w:firstLine="851"/>
        <w:rPr>
          <w:rFonts w:ascii="Times New Roman" w:hAnsi="Times New Roman" w:cs="Times New Roman"/>
        </w:rPr>
      </w:pPr>
    </w:p>
    <w:p w14:paraId="6D7D4C9D" w14:textId="77777777" w:rsidR="00911956" w:rsidRPr="00935FDA" w:rsidRDefault="0010606D" w:rsidP="00763993">
      <w:pPr>
        <w:pStyle w:val="Virsraksts2"/>
        <w:rPr>
          <w:rFonts w:ascii="Times New Roman" w:hAnsi="Times New Roman" w:cs="Times New Roman"/>
        </w:rPr>
      </w:pPr>
      <w:bookmarkStart w:id="3" w:name="_Toc12892327"/>
      <w:r w:rsidRPr="00215F3F">
        <w:rPr>
          <w:rFonts w:ascii="Times New Roman" w:hAnsi="Times New Roman" w:cs="Times New Roman"/>
        </w:rPr>
        <w:t>Teritoriālais iedalījums</w:t>
      </w:r>
      <w:bookmarkEnd w:id="3"/>
    </w:p>
    <w:p w14:paraId="7AF11440" w14:textId="77777777" w:rsidR="00365ED0" w:rsidRPr="0090404D" w:rsidRDefault="00365ED0" w:rsidP="00365ED0">
      <w:pPr>
        <w:pStyle w:val="Sarakstarindkopa"/>
        <w:spacing w:after="0"/>
        <w:ind w:left="792"/>
        <w:rPr>
          <w:rFonts w:ascii="Times New Roman" w:hAnsi="Times New Roman" w:cs="Times New Roman"/>
          <w:b/>
          <w:i/>
          <w:sz w:val="24"/>
          <w:szCs w:val="24"/>
        </w:rPr>
      </w:pPr>
    </w:p>
    <w:p w14:paraId="0DA2C6C7" w14:textId="77777777" w:rsidR="00F87F43" w:rsidRPr="0090404D" w:rsidRDefault="00F87F43" w:rsidP="00365ED0">
      <w:pPr>
        <w:spacing w:after="0"/>
        <w:ind w:firstLine="360"/>
        <w:rPr>
          <w:rFonts w:ascii="Times New Roman" w:hAnsi="Times New Roman" w:cs="Times New Roman"/>
        </w:rPr>
      </w:pPr>
      <w:r w:rsidRPr="0090404D">
        <w:rPr>
          <w:rFonts w:ascii="Times New Roman" w:hAnsi="Times New Roman" w:cs="Times New Roman"/>
        </w:rPr>
        <w:t>Priekuļu novada teritorija atrodas Vidzemes centrālajā daļā.</w:t>
      </w:r>
    </w:p>
    <w:p w14:paraId="38B06695" w14:textId="77777777" w:rsidR="00F87F43" w:rsidRPr="0090404D" w:rsidRDefault="00F87F43" w:rsidP="00365ED0">
      <w:pPr>
        <w:spacing w:after="0"/>
        <w:ind w:firstLine="360"/>
        <w:rPr>
          <w:rFonts w:ascii="Times New Roman" w:hAnsi="Times New Roman" w:cs="Times New Roman"/>
        </w:rPr>
      </w:pPr>
      <w:r w:rsidRPr="0090404D">
        <w:rPr>
          <w:rFonts w:ascii="Times New Roman" w:hAnsi="Times New Roman" w:cs="Times New Roman"/>
          <w:noProof/>
          <w:lang w:eastAsia="lv-LV"/>
        </w:rPr>
        <w:drawing>
          <wp:inline distT="0" distB="0" distL="0" distR="0" wp14:anchorId="72223E09" wp14:editId="26B2CA6B">
            <wp:extent cx="4933950" cy="2658844"/>
            <wp:effectExtent l="0" t="0" r="0" b="825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0">
                      <a:extLst>
                        <a:ext uri="{BEBA8EAE-BF5A-486C-A8C5-ECC9F3942E4B}">
                          <a14:imgProps xmlns:a14="http://schemas.microsoft.com/office/drawing/2010/main">
                            <a14:imgLayer r:embed="rId11">
                              <a14:imgEffect>
                                <a14:colorTemperature colorTemp="8800"/>
                              </a14:imgEffect>
                            </a14:imgLayer>
                          </a14:imgProps>
                        </a:ext>
                      </a:extLst>
                    </a:blip>
                    <a:srcRect l="3733" t="13021" r="12738" b="6901"/>
                    <a:stretch/>
                  </pic:blipFill>
                  <pic:spPr>
                    <a:xfrm>
                      <a:off x="0" y="0"/>
                      <a:ext cx="4938903" cy="2661513"/>
                    </a:xfrm>
                    <a:prstGeom prst="rect">
                      <a:avLst/>
                    </a:prstGeom>
                    <a:noFill/>
                  </pic:spPr>
                </pic:pic>
              </a:graphicData>
            </a:graphic>
          </wp:inline>
        </w:drawing>
      </w:r>
    </w:p>
    <w:p w14:paraId="625C34FF" w14:textId="77777777" w:rsidR="00365ED0" w:rsidRPr="00215F3F" w:rsidRDefault="00365ED0" w:rsidP="00365ED0">
      <w:pPr>
        <w:spacing w:after="0"/>
        <w:ind w:firstLine="360"/>
        <w:rPr>
          <w:rFonts w:ascii="Times New Roman" w:hAnsi="Times New Roman" w:cs="Times New Roman"/>
        </w:rPr>
      </w:pPr>
    </w:p>
    <w:p w14:paraId="066A16CC" w14:textId="15903082" w:rsidR="00911956" w:rsidRPr="0090404D" w:rsidRDefault="00911956" w:rsidP="00365ED0">
      <w:pPr>
        <w:spacing w:after="0"/>
        <w:ind w:firstLine="360"/>
        <w:rPr>
          <w:rFonts w:ascii="Times New Roman" w:hAnsi="Times New Roman" w:cs="Times New Roman"/>
        </w:rPr>
      </w:pPr>
      <w:r w:rsidRPr="0090404D">
        <w:rPr>
          <w:rFonts w:ascii="Times New Roman" w:hAnsi="Times New Roman" w:cs="Times New Roman"/>
        </w:rPr>
        <w:t xml:space="preserve">Pamatojoties uz Administratīvo teritoriju un apdzīvoto vietu likumu, ar 2009.gada 1.jūliju tika izveidots Priekuļu novads, kurā ietilpst Priekuļu, Liepas, Mārsnēnu un Veselavas pagasti. Novada administratīvais centrs noteikts Priekuļos. </w:t>
      </w:r>
    </w:p>
    <w:p w14:paraId="2EF942C3" w14:textId="77777777" w:rsidR="0027622A" w:rsidRPr="0090404D" w:rsidRDefault="00745CEC" w:rsidP="00365ED0">
      <w:pPr>
        <w:spacing w:after="0"/>
        <w:jc w:val="center"/>
        <w:rPr>
          <w:rFonts w:ascii="Times New Roman" w:hAnsi="Times New Roman" w:cs="Times New Roman"/>
        </w:rPr>
      </w:pPr>
      <w:r w:rsidRPr="0090404D">
        <w:rPr>
          <w:rFonts w:ascii="Times New Roman" w:hAnsi="Times New Roman" w:cs="Times New Roman"/>
          <w:noProof/>
          <w:lang w:eastAsia="lv-LV"/>
        </w:rPr>
        <w:lastRenderedPageBreak/>
        <w:drawing>
          <wp:inline distT="0" distB="0" distL="0" distR="0" wp14:anchorId="340C3B1F" wp14:editId="5444DC58">
            <wp:extent cx="4572000" cy="2743200"/>
            <wp:effectExtent l="0" t="0" r="0" b="0"/>
            <wp:docPr id="8" name="Diagramma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B830497" w14:textId="77777777" w:rsidR="00365ED0" w:rsidRPr="00215F3F" w:rsidRDefault="00365ED0" w:rsidP="00365ED0">
      <w:pPr>
        <w:spacing w:after="0"/>
        <w:ind w:firstLine="709"/>
        <w:rPr>
          <w:rFonts w:ascii="Times New Roman" w:hAnsi="Times New Roman" w:cs="Times New Roman"/>
          <w:szCs w:val="24"/>
        </w:rPr>
      </w:pPr>
    </w:p>
    <w:p w14:paraId="5C53CED9" w14:textId="3C1F5EC1" w:rsidR="0010606D" w:rsidRPr="0090404D" w:rsidRDefault="0010606D" w:rsidP="00365ED0">
      <w:pPr>
        <w:spacing w:after="0"/>
        <w:ind w:firstLine="709"/>
        <w:rPr>
          <w:rFonts w:ascii="Times New Roman" w:hAnsi="Times New Roman" w:cs="Times New Roman"/>
          <w:szCs w:val="24"/>
        </w:rPr>
      </w:pPr>
      <w:r w:rsidRPr="0090404D">
        <w:rPr>
          <w:rFonts w:ascii="Times New Roman" w:hAnsi="Times New Roman" w:cs="Times New Roman"/>
          <w:szCs w:val="24"/>
        </w:rPr>
        <w:t xml:space="preserve">Priekuļu novads robežojas ar </w:t>
      </w:r>
      <w:proofErr w:type="spellStart"/>
      <w:r w:rsidRPr="0090404D">
        <w:rPr>
          <w:rFonts w:ascii="Times New Roman" w:hAnsi="Times New Roman" w:cs="Times New Roman"/>
          <w:szCs w:val="24"/>
        </w:rPr>
        <w:t>Cēsu</w:t>
      </w:r>
      <w:proofErr w:type="spellEnd"/>
      <w:r w:rsidRPr="0090404D">
        <w:rPr>
          <w:rFonts w:ascii="Times New Roman" w:hAnsi="Times New Roman" w:cs="Times New Roman"/>
          <w:szCs w:val="24"/>
        </w:rPr>
        <w:t>, Pārgaujas, Kocēnu, Raunas, Vecpiebalgas, Smiltenes un Beverīnas novadiem.</w:t>
      </w:r>
    </w:p>
    <w:p w14:paraId="16334B4D" w14:textId="77777777" w:rsidR="0010606D" w:rsidRPr="0090404D" w:rsidRDefault="0010606D" w:rsidP="00365ED0">
      <w:pPr>
        <w:spacing w:after="0"/>
        <w:jc w:val="center"/>
        <w:rPr>
          <w:rFonts w:ascii="Times New Roman" w:hAnsi="Times New Roman" w:cs="Times New Roman"/>
        </w:rPr>
      </w:pPr>
      <w:r w:rsidRPr="0090404D">
        <w:rPr>
          <w:rFonts w:ascii="Times New Roman" w:hAnsi="Times New Roman" w:cs="Times New Roman"/>
          <w:noProof/>
          <w:szCs w:val="24"/>
          <w:lang w:eastAsia="lv-LV"/>
        </w:rPr>
        <w:drawing>
          <wp:inline distT="0" distB="0" distL="0" distR="0" wp14:anchorId="70C5EBC4" wp14:editId="73F2A933">
            <wp:extent cx="3525851" cy="2409825"/>
            <wp:effectExtent l="0" t="0" r="0" b="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27131" cy="2410700"/>
                    </a:xfrm>
                    <a:prstGeom prst="rect">
                      <a:avLst/>
                    </a:prstGeom>
                    <a:noFill/>
                  </pic:spPr>
                </pic:pic>
              </a:graphicData>
            </a:graphic>
          </wp:inline>
        </w:drawing>
      </w:r>
    </w:p>
    <w:p w14:paraId="48DC9519" w14:textId="77777777" w:rsidR="00B67FC3" w:rsidRPr="00215F3F" w:rsidRDefault="00B67FC3">
      <w:pPr>
        <w:rPr>
          <w:rFonts w:ascii="Times New Roman" w:hAnsi="Times New Roman" w:cs="Times New Roman"/>
        </w:rPr>
      </w:pPr>
      <w:r w:rsidRPr="00215F3F">
        <w:rPr>
          <w:rFonts w:ascii="Times New Roman" w:hAnsi="Times New Roman" w:cs="Times New Roman"/>
        </w:rPr>
        <w:br w:type="page"/>
      </w:r>
    </w:p>
    <w:p w14:paraId="5150CEE6" w14:textId="77777777" w:rsidR="00911956" w:rsidRPr="00935FDA" w:rsidRDefault="00B654F4" w:rsidP="00763993">
      <w:pPr>
        <w:pStyle w:val="Virsraksts2"/>
        <w:rPr>
          <w:rFonts w:ascii="Times New Roman" w:hAnsi="Times New Roman" w:cs="Times New Roman"/>
        </w:rPr>
      </w:pPr>
      <w:bookmarkStart w:id="4" w:name="_Toc12892328"/>
      <w:r w:rsidRPr="00215F3F">
        <w:rPr>
          <w:rFonts w:ascii="Times New Roman" w:hAnsi="Times New Roman" w:cs="Times New Roman"/>
        </w:rPr>
        <w:lastRenderedPageBreak/>
        <w:t>Iedzīvotāji</w:t>
      </w:r>
      <w:bookmarkEnd w:id="4"/>
    </w:p>
    <w:p w14:paraId="241E4032" w14:textId="77777777" w:rsidR="00234C97" w:rsidRPr="0090404D" w:rsidRDefault="00234C97" w:rsidP="00365ED0">
      <w:pPr>
        <w:pStyle w:val="Sarakstarindkopa"/>
        <w:spacing w:after="0"/>
        <w:ind w:left="360"/>
        <w:rPr>
          <w:rFonts w:ascii="Times New Roman" w:hAnsi="Times New Roman" w:cs="Times New Roman"/>
          <w:szCs w:val="24"/>
        </w:rPr>
      </w:pPr>
    </w:p>
    <w:p w14:paraId="3791948F" w14:textId="77777777" w:rsidR="00F07162" w:rsidRPr="0090404D" w:rsidRDefault="00F07162" w:rsidP="00365ED0">
      <w:pPr>
        <w:pStyle w:val="Sarakstarindkopa"/>
        <w:spacing w:after="0"/>
        <w:ind w:left="360"/>
        <w:rPr>
          <w:rFonts w:ascii="Times New Roman" w:hAnsi="Times New Roman" w:cs="Times New Roman"/>
          <w:szCs w:val="24"/>
        </w:rPr>
      </w:pPr>
      <w:r w:rsidRPr="0090404D">
        <w:rPr>
          <w:rFonts w:ascii="Times New Roman" w:hAnsi="Times New Roman" w:cs="Times New Roman"/>
          <w:szCs w:val="24"/>
        </w:rPr>
        <w:t>Iedzīvotāju skaits  uz 201</w:t>
      </w:r>
      <w:r w:rsidR="00A12125" w:rsidRPr="0090404D">
        <w:rPr>
          <w:rFonts w:ascii="Times New Roman" w:hAnsi="Times New Roman" w:cs="Times New Roman"/>
          <w:szCs w:val="24"/>
        </w:rPr>
        <w:t>8</w:t>
      </w:r>
      <w:r w:rsidRPr="0090404D">
        <w:rPr>
          <w:rFonts w:ascii="Times New Roman" w:hAnsi="Times New Roman" w:cs="Times New Roman"/>
          <w:szCs w:val="24"/>
        </w:rPr>
        <w:t xml:space="preserve">.gada </w:t>
      </w:r>
      <w:r w:rsidR="006D0CC8" w:rsidRPr="0090404D">
        <w:rPr>
          <w:rFonts w:ascii="Times New Roman" w:hAnsi="Times New Roman" w:cs="Times New Roman"/>
          <w:szCs w:val="24"/>
        </w:rPr>
        <w:t>31.decembri</w:t>
      </w:r>
      <w:r w:rsidRPr="0090404D">
        <w:rPr>
          <w:rFonts w:ascii="Times New Roman" w:hAnsi="Times New Roman" w:cs="Times New Roman"/>
          <w:szCs w:val="24"/>
        </w:rPr>
        <w:t xml:space="preserve"> ir 8</w:t>
      </w:r>
      <w:r w:rsidR="00A12125" w:rsidRPr="0090404D">
        <w:rPr>
          <w:rFonts w:ascii="Times New Roman" w:hAnsi="Times New Roman" w:cs="Times New Roman"/>
          <w:szCs w:val="24"/>
        </w:rPr>
        <w:t>325</w:t>
      </w:r>
      <w:r w:rsidR="00493D67" w:rsidRPr="0090404D">
        <w:rPr>
          <w:rFonts w:ascii="Times New Roman" w:hAnsi="Times New Roman" w:cs="Times New Roman"/>
          <w:szCs w:val="24"/>
        </w:rPr>
        <w:t xml:space="preserve"> iedzīvotāji:</w:t>
      </w:r>
      <w:r w:rsidRPr="0090404D">
        <w:rPr>
          <w:rFonts w:ascii="Times New Roman" w:hAnsi="Times New Roman" w:cs="Times New Roman"/>
          <w:szCs w:val="24"/>
        </w:rPr>
        <w:t xml:space="preserve"> (Avots: PMLP)</w:t>
      </w:r>
    </w:p>
    <w:p w14:paraId="66FCF5FB" w14:textId="77777777" w:rsidR="00F07162" w:rsidRPr="0090404D" w:rsidRDefault="00F07162" w:rsidP="006403DF">
      <w:pPr>
        <w:pStyle w:val="Sarakstarindkopa"/>
        <w:numPr>
          <w:ilvl w:val="0"/>
          <w:numId w:val="7"/>
        </w:numPr>
        <w:spacing w:after="0"/>
        <w:rPr>
          <w:rFonts w:ascii="Times New Roman" w:hAnsi="Times New Roman" w:cs="Times New Roman"/>
          <w:szCs w:val="24"/>
        </w:rPr>
      </w:pPr>
      <w:r w:rsidRPr="0090404D">
        <w:rPr>
          <w:rFonts w:ascii="Times New Roman" w:hAnsi="Times New Roman" w:cs="Times New Roman"/>
          <w:szCs w:val="24"/>
        </w:rPr>
        <w:t>Priekuļu pagastā – 4</w:t>
      </w:r>
      <w:r w:rsidR="005916CB" w:rsidRPr="0090404D">
        <w:rPr>
          <w:rFonts w:ascii="Times New Roman" w:hAnsi="Times New Roman" w:cs="Times New Roman"/>
          <w:szCs w:val="24"/>
        </w:rPr>
        <w:t>1</w:t>
      </w:r>
      <w:r w:rsidR="00906DB8" w:rsidRPr="0090404D">
        <w:rPr>
          <w:rFonts w:ascii="Times New Roman" w:hAnsi="Times New Roman" w:cs="Times New Roman"/>
          <w:szCs w:val="24"/>
        </w:rPr>
        <w:t>31</w:t>
      </w:r>
    </w:p>
    <w:p w14:paraId="11759BB1" w14:textId="77777777" w:rsidR="00F07162" w:rsidRPr="0090404D" w:rsidRDefault="00F07162" w:rsidP="006403DF">
      <w:pPr>
        <w:pStyle w:val="Sarakstarindkopa"/>
        <w:numPr>
          <w:ilvl w:val="0"/>
          <w:numId w:val="7"/>
        </w:numPr>
        <w:spacing w:after="0"/>
        <w:rPr>
          <w:rFonts w:ascii="Times New Roman" w:hAnsi="Times New Roman" w:cs="Times New Roman"/>
          <w:szCs w:val="24"/>
        </w:rPr>
      </w:pPr>
      <w:r w:rsidRPr="0090404D">
        <w:rPr>
          <w:rFonts w:ascii="Times New Roman" w:hAnsi="Times New Roman" w:cs="Times New Roman"/>
          <w:szCs w:val="24"/>
        </w:rPr>
        <w:t xml:space="preserve">Liepas pagastā – </w:t>
      </w:r>
      <w:r w:rsidR="00906DB8" w:rsidRPr="0090404D">
        <w:rPr>
          <w:rFonts w:ascii="Times New Roman" w:hAnsi="Times New Roman" w:cs="Times New Roman"/>
          <w:szCs w:val="24"/>
        </w:rPr>
        <w:t>2877</w:t>
      </w:r>
    </w:p>
    <w:p w14:paraId="67E2924A" w14:textId="77777777" w:rsidR="00F07162" w:rsidRPr="0090404D" w:rsidRDefault="00906DB8" w:rsidP="006403DF">
      <w:pPr>
        <w:pStyle w:val="Sarakstarindkopa"/>
        <w:numPr>
          <w:ilvl w:val="0"/>
          <w:numId w:val="7"/>
        </w:numPr>
        <w:spacing w:after="0"/>
        <w:rPr>
          <w:rFonts w:ascii="Times New Roman" w:hAnsi="Times New Roman" w:cs="Times New Roman"/>
          <w:szCs w:val="24"/>
        </w:rPr>
      </w:pPr>
      <w:r w:rsidRPr="0090404D">
        <w:rPr>
          <w:rFonts w:ascii="Times New Roman" w:hAnsi="Times New Roman" w:cs="Times New Roman"/>
          <w:szCs w:val="24"/>
        </w:rPr>
        <w:t>Mārsnēnu pagastā – 747</w:t>
      </w:r>
    </w:p>
    <w:p w14:paraId="7A131B8A" w14:textId="77777777" w:rsidR="00F837C6" w:rsidRPr="0090404D" w:rsidRDefault="00214FF6" w:rsidP="006403DF">
      <w:pPr>
        <w:pStyle w:val="Sarakstarindkopa"/>
        <w:numPr>
          <w:ilvl w:val="0"/>
          <w:numId w:val="7"/>
        </w:numPr>
        <w:spacing w:after="0"/>
        <w:rPr>
          <w:rFonts w:ascii="Times New Roman" w:hAnsi="Times New Roman" w:cs="Times New Roman"/>
          <w:szCs w:val="24"/>
        </w:rPr>
      </w:pPr>
      <w:r w:rsidRPr="0090404D">
        <w:rPr>
          <w:rFonts w:ascii="Times New Roman" w:hAnsi="Times New Roman" w:cs="Times New Roman"/>
          <w:szCs w:val="24"/>
        </w:rPr>
        <w:t xml:space="preserve">Veselavas pagastā </w:t>
      </w:r>
      <w:r w:rsidR="00F837C6" w:rsidRPr="0090404D">
        <w:rPr>
          <w:rFonts w:ascii="Times New Roman" w:hAnsi="Times New Roman" w:cs="Times New Roman"/>
          <w:szCs w:val="24"/>
        </w:rPr>
        <w:t>–</w:t>
      </w:r>
      <w:r w:rsidRPr="0090404D">
        <w:rPr>
          <w:rFonts w:ascii="Times New Roman" w:hAnsi="Times New Roman" w:cs="Times New Roman"/>
          <w:szCs w:val="24"/>
        </w:rPr>
        <w:t xml:space="preserve"> </w:t>
      </w:r>
      <w:r w:rsidR="00906DB8" w:rsidRPr="0090404D">
        <w:rPr>
          <w:rFonts w:ascii="Times New Roman" w:hAnsi="Times New Roman" w:cs="Times New Roman"/>
          <w:szCs w:val="24"/>
        </w:rPr>
        <w:t>570</w:t>
      </w:r>
    </w:p>
    <w:p w14:paraId="4A14643C" w14:textId="77777777" w:rsidR="00B654F4" w:rsidRPr="0090404D" w:rsidRDefault="00906DB8" w:rsidP="008106C5">
      <w:pPr>
        <w:spacing w:after="0"/>
        <w:jc w:val="center"/>
        <w:rPr>
          <w:rFonts w:ascii="Times New Roman" w:hAnsi="Times New Roman" w:cs="Times New Roman"/>
        </w:rPr>
      </w:pPr>
      <w:r w:rsidRPr="0090404D">
        <w:rPr>
          <w:rFonts w:ascii="Times New Roman" w:hAnsi="Times New Roman" w:cs="Times New Roman"/>
          <w:noProof/>
          <w:lang w:eastAsia="lv-LV"/>
        </w:rPr>
        <w:drawing>
          <wp:inline distT="0" distB="0" distL="0" distR="0" wp14:anchorId="3F51F20D" wp14:editId="45BFC58C">
            <wp:extent cx="5162550" cy="2743200"/>
            <wp:effectExtent l="0" t="0" r="0" b="0"/>
            <wp:docPr id="1" name="Diagramma 1" title="Iedzīvotāju skaits Priekuļu novadā"/>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B56293E" w14:textId="77777777" w:rsidR="00F4589C" w:rsidRPr="00215F3F" w:rsidRDefault="00F4589C" w:rsidP="00F4589C">
      <w:pPr>
        <w:spacing w:after="0" w:line="240" w:lineRule="auto"/>
        <w:rPr>
          <w:rFonts w:ascii="Times New Roman" w:hAnsi="Times New Roman" w:cs="Times New Roman"/>
        </w:rPr>
      </w:pPr>
      <w:r w:rsidRPr="00215F3F">
        <w:rPr>
          <w:rFonts w:ascii="Times New Roman" w:hAnsi="Times New Roman" w:cs="Times New Roman"/>
        </w:rPr>
        <w:t>Iedzīvotāju skaits Priekuļu novadā ik gadu turpina samazināties. 2018. gada 31.decembrī Priekuļu novadā bija reģistrēti 8325 iedzīvotāji, kas ir par 1,48% mazāk nekā 2017.gadā.</w:t>
      </w:r>
    </w:p>
    <w:p w14:paraId="0378E207" w14:textId="77777777" w:rsidR="00320D57" w:rsidRPr="0090404D" w:rsidRDefault="00320D57" w:rsidP="00F4589C">
      <w:pPr>
        <w:spacing w:after="0" w:line="240" w:lineRule="auto"/>
        <w:rPr>
          <w:rFonts w:ascii="Times New Roman" w:hAnsi="Times New Roman" w:cs="Times New Roman"/>
        </w:rPr>
      </w:pPr>
      <w:r w:rsidRPr="0090404D">
        <w:rPr>
          <w:rFonts w:ascii="Times New Roman" w:hAnsi="Times New Roman" w:cs="Times New Roman"/>
        </w:rPr>
        <w:t xml:space="preserve">Priekuļu novadā uz </w:t>
      </w:r>
      <w:r w:rsidR="00906DB8" w:rsidRPr="0090404D">
        <w:rPr>
          <w:rFonts w:ascii="Times New Roman" w:hAnsi="Times New Roman" w:cs="Times New Roman"/>
        </w:rPr>
        <w:t>31.12</w:t>
      </w:r>
      <w:r w:rsidRPr="0090404D">
        <w:rPr>
          <w:rFonts w:ascii="Times New Roman" w:hAnsi="Times New Roman" w:cs="Times New Roman"/>
        </w:rPr>
        <w:t>.201</w:t>
      </w:r>
      <w:r w:rsidR="00AE0702" w:rsidRPr="0090404D">
        <w:rPr>
          <w:rFonts w:ascii="Times New Roman" w:hAnsi="Times New Roman" w:cs="Times New Roman"/>
        </w:rPr>
        <w:t>8</w:t>
      </w:r>
      <w:r w:rsidRPr="0090404D">
        <w:rPr>
          <w:rFonts w:ascii="Times New Roman" w:hAnsi="Times New Roman" w:cs="Times New Roman"/>
        </w:rPr>
        <w:t xml:space="preserve">. pēc PMLP datiem ir: </w:t>
      </w:r>
      <w:r w:rsidR="00906DB8" w:rsidRPr="0090404D">
        <w:rPr>
          <w:rFonts w:ascii="Times New Roman" w:hAnsi="Times New Roman" w:cs="Times New Roman"/>
        </w:rPr>
        <w:t>7650</w:t>
      </w:r>
      <w:r w:rsidRPr="0090404D">
        <w:rPr>
          <w:rFonts w:ascii="Times New Roman" w:hAnsi="Times New Roman" w:cs="Times New Roman"/>
        </w:rPr>
        <w:t xml:space="preserve"> Latvijas pilsoņi, </w:t>
      </w:r>
      <w:r w:rsidR="00906DB8" w:rsidRPr="0090404D">
        <w:rPr>
          <w:rFonts w:ascii="Times New Roman" w:hAnsi="Times New Roman" w:cs="Times New Roman"/>
        </w:rPr>
        <w:t>573</w:t>
      </w:r>
      <w:r w:rsidRPr="0090404D">
        <w:rPr>
          <w:rFonts w:ascii="Times New Roman" w:hAnsi="Times New Roman" w:cs="Times New Roman"/>
        </w:rPr>
        <w:t xml:space="preserve"> Latvijas </w:t>
      </w:r>
      <w:proofErr w:type="spellStart"/>
      <w:r w:rsidRPr="0090404D">
        <w:rPr>
          <w:rFonts w:ascii="Times New Roman" w:hAnsi="Times New Roman" w:cs="Times New Roman"/>
        </w:rPr>
        <w:t>nepilsoņi</w:t>
      </w:r>
      <w:proofErr w:type="spellEnd"/>
      <w:r w:rsidRPr="0090404D">
        <w:rPr>
          <w:rFonts w:ascii="Times New Roman" w:hAnsi="Times New Roman" w:cs="Times New Roman"/>
        </w:rPr>
        <w:t xml:space="preserve">, </w:t>
      </w:r>
      <w:r w:rsidR="00906DB8" w:rsidRPr="0090404D">
        <w:rPr>
          <w:rFonts w:ascii="Times New Roman" w:hAnsi="Times New Roman" w:cs="Times New Roman"/>
        </w:rPr>
        <w:t xml:space="preserve">102 </w:t>
      </w:r>
      <w:r w:rsidRPr="0090404D">
        <w:rPr>
          <w:rFonts w:ascii="Times New Roman" w:hAnsi="Times New Roman" w:cs="Times New Roman"/>
        </w:rPr>
        <w:t>ārvalstu pilsoņi.</w:t>
      </w:r>
    </w:p>
    <w:p w14:paraId="4F83EA5A" w14:textId="7794386F" w:rsidR="00CC5C0C" w:rsidRPr="0090404D" w:rsidRDefault="00CC5C0C" w:rsidP="00F4589C">
      <w:pPr>
        <w:spacing w:after="0" w:line="240" w:lineRule="auto"/>
        <w:rPr>
          <w:rFonts w:ascii="Times New Roman" w:hAnsi="Times New Roman" w:cs="Times New Roman"/>
        </w:rPr>
      </w:pPr>
      <w:r w:rsidRPr="0090404D">
        <w:rPr>
          <w:rFonts w:ascii="Times New Roman" w:hAnsi="Times New Roman" w:cs="Times New Roman"/>
        </w:rPr>
        <w:t>Dzimtsarakstu nodaļā 201</w:t>
      </w:r>
      <w:r w:rsidR="00450C06" w:rsidRPr="0090404D">
        <w:rPr>
          <w:rFonts w:ascii="Times New Roman" w:hAnsi="Times New Roman" w:cs="Times New Roman"/>
        </w:rPr>
        <w:t>8</w:t>
      </w:r>
      <w:r w:rsidRPr="0090404D">
        <w:rPr>
          <w:rFonts w:ascii="Times New Roman" w:hAnsi="Times New Roman" w:cs="Times New Roman"/>
        </w:rPr>
        <w:t xml:space="preserve">.gadā </w:t>
      </w:r>
      <w:r w:rsidR="00450C06" w:rsidRPr="0090404D">
        <w:rPr>
          <w:rFonts w:ascii="Times New Roman" w:hAnsi="Times New Roman" w:cs="Times New Roman"/>
        </w:rPr>
        <w:t xml:space="preserve">reģistrēta 51 bērna dzimšana. No tiem 28 bijuši zēni, 23 - meitenes. 19 bērni bijuši pirmdzimtie,13 - otrie bērni, 12 ģimenes </w:t>
      </w:r>
      <w:r w:rsidR="006403DF" w:rsidRPr="0090404D">
        <w:rPr>
          <w:rFonts w:ascii="Times New Roman" w:hAnsi="Times New Roman" w:cs="Times New Roman"/>
        </w:rPr>
        <w:t xml:space="preserve">reģistrējušas </w:t>
      </w:r>
      <w:r w:rsidR="00450C06" w:rsidRPr="0090404D">
        <w:rPr>
          <w:rFonts w:ascii="Times New Roman" w:hAnsi="Times New Roman" w:cs="Times New Roman"/>
        </w:rPr>
        <w:t xml:space="preserve">trešo bērnu, bet 7 </w:t>
      </w:r>
      <w:r w:rsidR="006403DF" w:rsidRPr="0090404D">
        <w:rPr>
          <w:rFonts w:ascii="Times New Roman" w:hAnsi="Times New Roman" w:cs="Times New Roman"/>
        </w:rPr>
        <w:t>ģimenēm ceturtais</w:t>
      </w:r>
      <w:r w:rsidR="00450C06" w:rsidRPr="0090404D">
        <w:rPr>
          <w:rFonts w:ascii="Times New Roman" w:hAnsi="Times New Roman" w:cs="Times New Roman"/>
        </w:rPr>
        <w:t xml:space="preserve"> un vairāk bērniņi.</w:t>
      </w:r>
    </w:p>
    <w:p w14:paraId="12C2674C" w14:textId="2AC18B07" w:rsidR="00CC5C0C" w:rsidRPr="0090404D" w:rsidRDefault="00CC5C0C" w:rsidP="00F4589C">
      <w:pPr>
        <w:spacing w:after="0" w:line="240" w:lineRule="auto"/>
        <w:rPr>
          <w:rFonts w:ascii="Times New Roman" w:hAnsi="Times New Roman" w:cs="Times New Roman"/>
        </w:rPr>
      </w:pPr>
      <w:r w:rsidRPr="0090404D">
        <w:rPr>
          <w:rFonts w:ascii="Times New Roman" w:hAnsi="Times New Roman" w:cs="Times New Roman"/>
        </w:rPr>
        <w:t>201</w:t>
      </w:r>
      <w:r w:rsidR="00450C06" w:rsidRPr="0090404D">
        <w:rPr>
          <w:rFonts w:ascii="Times New Roman" w:hAnsi="Times New Roman" w:cs="Times New Roman"/>
        </w:rPr>
        <w:t>8</w:t>
      </w:r>
      <w:r w:rsidRPr="0090404D">
        <w:rPr>
          <w:rFonts w:ascii="Times New Roman" w:hAnsi="Times New Roman" w:cs="Times New Roman"/>
        </w:rPr>
        <w:t>. gadā novadā laulības slēguši 6</w:t>
      </w:r>
      <w:r w:rsidR="00450C06" w:rsidRPr="0090404D">
        <w:rPr>
          <w:rFonts w:ascii="Times New Roman" w:hAnsi="Times New Roman" w:cs="Times New Roman"/>
        </w:rPr>
        <w:t>5</w:t>
      </w:r>
      <w:r w:rsidRPr="0090404D">
        <w:rPr>
          <w:rFonts w:ascii="Times New Roman" w:hAnsi="Times New Roman" w:cs="Times New Roman"/>
        </w:rPr>
        <w:t xml:space="preserve"> pāri (</w:t>
      </w:r>
      <w:r w:rsidR="00450C06" w:rsidRPr="0090404D">
        <w:rPr>
          <w:rFonts w:ascii="Times New Roman" w:hAnsi="Times New Roman" w:cs="Times New Roman"/>
        </w:rPr>
        <w:t xml:space="preserve">2017. gadā – 69, </w:t>
      </w:r>
      <w:r w:rsidRPr="0090404D">
        <w:rPr>
          <w:rFonts w:ascii="Times New Roman" w:hAnsi="Times New Roman" w:cs="Times New Roman"/>
        </w:rPr>
        <w:t xml:space="preserve">2016.gadā - 67). </w:t>
      </w:r>
      <w:r w:rsidR="00450C06" w:rsidRPr="0090404D">
        <w:rPr>
          <w:rFonts w:ascii="Times New Roman" w:hAnsi="Times New Roman" w:cs="Times New Roman"/>
        </w:rPr>
        <w:t>Aizvadītajā gadā nācies veikt 14 atzīmes reģistros par laulības šķiršanu. Nodaļā izveidoti arī 65 miršanas reģistri.</w:t>
      </w:r>
    </w:p>
    <w:p w14:paraId="470197F7" w14:textId="77777777" w:rsidR="00EC4CEC" w:rsidRPr="0090404D" w:rsidRDefault="00450C06" w:rsidP="00720031">
      <w:pPr>
        <w:spacing w:after="0"/>
        <w:jc w:val="center"/>
        <w:rPr>
          <w:rFonts w:ascii="Times New Roman" w:hAnsi="Times New Roman" w:cs="Times New Roman"/>
        </w:rPr>
      </w:pPr>
      <w:r w:rsidRPr="0090404D">
        <w:rPr>
          <w:rFonts w:ascii="Times New Roman" w:hAnsi="Times New Roman" w:cs="Times New Roman"/>
          <w:noProof/>
          <w:lang w:eastAsia="lv-LV"/>
        </w:rPr>
        <w:drawing>
          <wp:inline distT="0" distB="0" distL="0" distR="0" wp14:anchorId="690A6A1E" wp14:editId="4F95EE11">
            <wp:extent cx="5400675" cy="3104515"/>
            <wp:effectExtent l="0" t="0" r="9525" b="635"/>
            <wp:docPr id="6" name="Diagramma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32FB1E7" w14:textId="77777777" w:rsidR="00F4589C" w:rsidRPr="00215F3F" w:rsidRDefault="00F4589C" w:rsidP="00720031">
      <w:pPr>
        <w:spacing w:after="0"/>
        <w:jc w:val="center"/>
        <w:rPr>
          <w:rFonts w:ascii="Times New Roman" w:hAnsi="Times New Roman" w:cs="Times New Roman"/>
        </w:rPr>
      </w:pPr>
    </w:p>
    <w:p w14:paraId="77C8B638" w14:textId="77777777" w:rsidR="008106C5" w:rsidRPr="0090404D" w:rsidRDefault="008106C5" w:rsidP="00720031">
      <w:pPr>
        <w:spacing w:after="0"/>
        <w:jc w:val="center"/>
        <w:rPr>
          <w:rFonts w:ascii="Times New Roman" w:hAnsi="Times New Roman" w:cs="Times New Roman"/>
          <w:color w:val="000000"/>
          <w:szCs w:val="24"/>
        </w:rPr>
      </w:pPr>
      <w:r w:rsidRPr="0090404D">
        <w:rPr>
          <w:rFonts w:ascii="Times New Roman" w:hAnsi="Times New Roman" w:cs="Times New Roman"/>
          <w:noProof/>
          <w:lang w:eastAsia="lv-LV"/>
        </w:rPr>
        <w:lastRenderedPageBreak/>
        <w:drawing>
          <wp:inline distT="0" distB="0" distL="0" distR="0" wp14:anchorId="45DAF4F7" wp14:editId="7BF48C0E">
            <wp:extent cx="5019675" cy="2619375"/>
            <wp:effectExtent l="0" t="0" r="9525" b="9525"/>
            <wp:docPr id="19" name="Diagramma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A03713C" w14:textId="77777777" w:rsidR="008106C5" w:rsidRPr="00215F3F" w:rsidRDefault="008106C5" w:rsidP="008106C5">
      <w:pPr>
        <w:spacing w:after="0"/>
        <w:rPr>
          <w:rFonts w:ascii="Times New Roman" w:hAnsi="Times New Roman" w:cs="Times New Roman"/>
          <w:color w:val="000000"/>
          <w:szCs w:val="24"/>
        </w:rPr>
      </w:pPr>
    </w:p>
    <w:p w14:paraId="211C0468" w14:textId="77777777" w:rsidR="008106C5" w:rsidRPr="0090404D" w:rsidRDefault="00392592" w:rsidP="008106C5">
      <w:pPr>
        <w:spacing w:after="0"/>
        <w:rPr>
          <w:rFonts w:ascii="Times New Roman" w:hAnsi="Times New Roman" w:cs="Times New Roman"/>
          <w:color w:val="000000"/>
          <w:szCs w:val="24"/>
        </w:rPr>
      </w:pPr>
      <w:r w:rsidRPr="0090404D">
        <w:rPr>
          <w:rFonts w:ascii="Times New Roman" w:hAnsi="Times New Roman" w:cs="Times New Roman"/>
          <w:color w:val="000000"/>
          <w:szCs w:val="24"/>
        </w:rPr>
        <w:t>Bezdarba līmenis uz 31.12.2018. ir 3,9</w:t>
      </w:r>
      <w:r w:rsidR="008106C5" w:rsidRPr="0090404D">
        <w:rPr>
          <w:rFonts w:ascii="Times New Roman" w:hAnsi="Times New Roman" w:cs="Times New Roman"/>
          <w:color w:val="000000"/>
          <w:szCs w:val="24"/>
        </w:rPr>
        <w:t>% no iedzīvotājiem darbspējīgā vecum</w:t>
      </w:r>
      <w:r w:rsidRPr="0090404D">
        <w:rPr>
          <w:rFonts w:ascii="Times New Roman" w:hAnsi="Times New Roman" w:cs="Times New Roman"/>
          <w:color w:val="000000"/>
          <w:szCs w:val="24"/>
        </w:rPr>
        <w:t>ā, kas ir par 1,4% mazāk kā 2017.gadā (4,3% uz 31.12.2017</w:t>
      </w:r>
      <w:r w:rsidR="008106C5" w:rsidRPr="0090404D">
        <w:rPr>
          <w:rFonts w:ascii="Times New Roman" w:hAnsi="Times New Roman" w:cs="Times New Roman"/>
          <w:color w:val="000000"/>
          <w:szCs w:val="24"/>
        </w:rPr>
        <w:t>.).</w:t>
      </w:r>
    </w:p>
    <w:p w14:paraId="4AE1DC0D" w14:textId="77777777" w:rsidR="008106C5" w:rsidRPr="0090404D" w:rsidRDefault="00970B54" w:rsidP="00720031">
      <w:pPr>
        <w:spacing w:after="0"/>
        <w:jc w:val="center"/>
        <w:rPr>
          <w:rFonts w:ascii="Times New Roman" w:hAnsi="Times New Roman" w:cs="Times New Roman"/>
          <w:color w:val="000000"/>
          <w:szCs w:val="24"/>
        </w:rPr>
      </w:pPr>
      <w:r w:rsidRPr="008B38D3">
        <w:rPr>
          <w:rFonts w:ascii="Times New Roman" w:hAnsi="Times New Roman" w:cs="Times New Roman"/>
          <w:noProof/>
          <w:lang w:eastAsia="lv-LV"/>
        </w:rPr>
        <w:drawing>
          <wp:inline distT="0" distB="0" distL="0" distR="0" wp14:anchorId="6FADFD9A" wp14:editId="00E6FB5B">
            <wp:extent cx="4572000" cy="2743200"/>
            <wp:effectExtent l="0" t="0" r="0" b="0"/>
            <wp:docPr id="4" name="Diagramma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5C3C97F" w14:textId="77777777" w:rsidR="008106C5" w:rsidRPr="00215F3F" w:rsidRDefault="008106C5" w:rsidP="008106C5">
      <w:pPr>
        <w:spacing w:after="0"/>
        <w:rPr>
          <w:rFonts w:ascii="Times New Roman" w:hAnsi="Times New Roman" w:cs="Times New Roman"/>
          <w:color w:val="000000"/>
          <w:szCs w:val="24"/>
        </w:rPr>
      </w:pPr>
    </w:p>
    <w:p w14:paraId="5315E0C1" w14:textId="77777777" w:rsidR="008106C5" w:rsidRPr="0090404D" w:rsidRDefault="00450C06" w:rsidP="00720031">
      <w:pPr>
        <w:spacing w:after="0"/>
        <w:jc w:val="center"/>
        <w:rPr>
          <w:rFonts w:ascii="Times New Roman" w:hAnsi="Times New Roman" w:cs="Times New Roman"/>
        </w:rPr>
      </w:pPr>
      <w:r w:rsidRPr="0090404D">
        <w:rPr>
          <w:rFonts w:ascii="Times New Roman" w:hAnsi="Times New Roman" w:cs="Times New Roman"/>
          <w:noProof/>
          <w:lang w:eastAsia="lv-LV"/>
        </w:rPr>
        <w:drawing>
          <wp:inline distT="0" distB="0" distL="0" distR="0" wp14:anchorId="38456FA8" wp14:editId="21D5CBA5">
            <wp:extent cx="5003165" cy="2733675"/>
            <wp:effectExtent l="0" t="0" r="6985" b="9525"/>
            <wp:docPr id="9" name="Diagramma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95C413B" w14:textId="77777777" w:rsidR="0029648D" w:rsidRPr="00215F3F" w:rsidRDefault="00B654F4" w:rsidP="00763993">
      <w:pPr>
        <w:pStyle w:val="Virsraksts2"/>
        <w:rPr>
          <w:rFonts w:ascii="Times New Roman" w:hAnsi="Times New Roman" w:cs="Times New Roman"/>
        </w:rPr>
      </w:pPr>
      <w:bookmarkStart w:id="5" w:name="_Toc12892329"/>
      <w:r w:rsidRPr="0090404D">
        <w:rPr>
          <w:rFonts w:ascii="Times New Roman" w:hAnsi="Times New Roman" w:cs="Times New Roman"/>
        </w:rPr>
        <w:lastRenderedPageBreak/>
        <w:t>D</w:t>
      </w:r>
      <w:r w:rsidR="0029648D" w:rsidRPr="00215F3F">
        <w:rPr>
          <w:rFonts w:ascii="Times New Roman" w:hAnsi="Times New Roman" w:cs="Times New Roman"/>
        </w:rPr>
        <w:t>omes sastāvs</w:t>
      </w:r>
      <w:bookmarkEnd w:id="5"/>
      <w:r w:rsidR="0029648D" w:rsidRPr="00215F3F">
        <w:rPr>
          <w:rFonts w:ascii="Times New Roman" w:hAnsi="Times New Roman" w:cs="Times New Roman"/>
        </w:rPr>
        <w:t xml:space="preserve"> </w:t>
      </w:r>
    </w:p>
    <w:p w14:paraId="333F243D" w14:textId="176D4B3D" w:rsidR="0010606D" w:rsidRPr="0090404D" w:rsidRDefault="0010606D" w:rsidP="00365ED0">
      <w:pPr>
        <w:tabs>
          <w:tab w:val="left" w:pos="709"/>
        </w:tabs>
        <w:spacing w:after="0" w:line="240" w:lineRule="auto"/>
        <w:rPr>
          <w:rFonts w:ascii="Times New Roman" w:hAnsi="Times New Roman" w:cs="Times New Roman"/>
          <w:noProof/>
          <w:lang w:eastAsia="lv-LV"/>
        </w:rPr>
      </w:pPr>
      <w:r w:rsidRPr="0090404D">
        <w:rPr>
          <w:rFonts w:ascii="Times New Roman" w:hAnsi="Times New Roman" w:cs="Times New Roman"/>
          <w:color w:val="000000"/>
          <w:szCs w:val="24"/>
        </w:rPr>
        <w:tab/>
        <w:t>Pašvaldības iedzīvotāju pārstāvību nodrošina to ievēlēts pašvaldības lēmējorgāns – dome, kas iedzīvotāju vārdā</w:t>
      </w:r>
      <w:r w:rsidRPr="0090404D">
        <w:rPr>
          <w:rFonts w:ascii="Times New Roman" w:hAnsi="Times New Roman" w:cs="Times New Roman"/>
          <w:szCs w:val="24"/>
        </w:rPr>
        <w:t xml:space="preserve"> pieņem lēmumus; nosaka pašvaldības institucionālo struktūru, lemj par autonomo funkciju un brīvprātīgo iniciatīvu īstenošanu un par kārtību, kādā nodrošina pašvaldībai deleģēto valsts pārvaldes funkciju un pārvaldes uzdevumu izpildi, izstrādā un izpilda pašvaldības budžetu </w:t>
      </w:r>
      <w:r w:rsidR="0034001A" w:rsidRPr="0090404D">
        <w:rPr>
          <w:rFonts w:ascii="Times New Roman" w:hAnsi="Times New Roman" w:cs="Times New Roman"/>
          <w:szCs w:val="24"/>
        </w:rPr>
        <w:t>D</w:t>
      </w:r>
      <w:r w:rsidRPr="0090404D">
        <w:rPr>
          <w:rFonts w:ascii="Times New Roman" w:hAnsi="Times New Roman" w:cs="Times New Roman"/>
          <w:szCs w:val="24"/>
        </w:rPr>
        <w:t>ome ir atbildīga par pašvaldības institūciju tiesisku darbību un finanšu līdzekļu atbilstīgu izlietojumu.</w:t>
      </w:r>
    </w:p>
    <w:p w14:paraId="185E0DA8" w14:textId="77777777" w:rsidR="0010606D" w:rsidRPr="0090404D" w:rsidRDefault="0010606D" w:rsidP="00365ED0">
      <w:pPr>
        <w:spacing w:after="0"/>
        <w:ind w:firstLine="720"/>
        <w:rPr>
          <w:rFonts w:ascii="Times New Roman" w:hAnsi="Times New Roman" w:cs="Times New Roman"/>
          <w:szCs w:val="24"/>
        </w:rPr>
      </w:pPr>
      <w:r w:rsidRPr="0090404D">
        <w:rPr>
          <w:rFonts w:ascii="Times New Roman" w:hAnsi="Times New Roman" w:cs="Times New Roman"/>
          <w:szCs w:val="24"/>
        </w:rPr>
        <w:t>Priekuļu novada dome darbojas saskaņā ar Latvijas Republikas likumu “Par pašvaldībām” un 2009. gada 1. jūlija pašvaldības nolikumu. Pašreizējā dome strādā 15 deputātu sastāvā. Priekuļu novada dome ievēlēt</w:t>
      </w:r>
      <w:r w:rsidR="00854950" w:rsidRPr="0090404D">
        <w:rPr>
          <w:rFonts w:ascii="Times New Roman" w:hAnsi="Times New Roman" w:cs="Times New Roman"/>
          <w:szCs w:val="24"/>
        </w:rPr>
        <w:t>a 2017</w:t>
      </w:r>
      <w:r w:rsidRPr="0090404D">
        <w:rPr>
          <w:rFonts w:ascii="Times New Roman" w:hAnsi="Times New Roman" w:cs="Times New Roman"/>
          <w:szCs w:val="24"/>
        </w:rPr>
        <w:t xml:space="preserve">.gada </w:t>
      </w:r>
      <w:r w:rsidR="00854950" w:rsidRPr="0090404D">
        <w:rPr>
          <w:rFonts w:ascii="Times New Roman" w:hAnsi="Times New Roman" w:cs="Times New Roman"/>
          <w:szCs w:val="24"/>
        </w:rPr>
        <w:t>22</w:t>
      </w:r>
      <w:r w:rsidRPr="0090404D">
        <w:rPr>
          <w:rFonts w:ascii="Times New Roman" w:hAnsi="Times New Roman" w:cs="Times New Roman"/>
          <w:szCs w:val="24"/>
        </w:rPr>
        <w:t>.jūnija vēlēšanās.</w:t>
      </w:r>
    </w:p>
    <w:p w14:paraId="6B3EA32C" w14:textId="77777777" w:rsidR="000B0482" w:rsidRPr="0090404D" w:rsidRDefault="000B0482" w:rsidP="00392592">
      <w:pPr>
        <w:ind w:firstLine="720"/>
        <w:rPr>
          <w:rFonts w:ascii="Times New Roman" w:hAnsi="Times New Roman" w:cs="Times New Roman"/>
          <w:szCs w:val="24"/>
        </w:rPr>
      </w:pPr>
      <w:r w:rsidRPr="0090404D">
        <w:rPr>
          <w:rFonts w:ascii="Times New Roman" w:hAnsi="Times New Roman" w:cs="Times New Roman"/>
        </w:rPr>
        <w:t xml:space="preserve">Domes darbu vada un nodrošina domes priekšsēdētājs. Priekuļu novada domes priekšsēdētāja Elīna </w:t>
      </w:r>
      <w:proofErr w:type="spellStart"/>
      <w:r w:rsidRPr="0090404D">
        <w:rPr>
          <w:rFonts w:ascii="Times New Roman" w:hAnsi="Times New Roman" w:cs="Times New Roman"/>
        </w:rPr>
        <w:t>Stapulone</w:t>
      </w:r>
      <w:proofErr w:type="spellEnd"/>
      <w:r w:rsidRPr="0090404D">
        <w:rPr>
          <w:rFonts w:ascii="Times New Roman" w:hAnsi="Times New Roman" w:cs="Times New Roman"/>
        </w:rPr>
        <w:t xml:space="preserve"> amata pienākumus sākusi pildīt 2017. gada 1. jūlijā.</w:t>
      </w:r>
    </w:p>
    <w:p w14:paraId="5D06B137" w14:textId="77777777" w:rsidR="0010606D" w:rsidRPr="0090404D" w:rsidRDefault="0010606D" w:rsidP="00365ED0">
      <w:pPr>
        <w:spacing w:after="0"/>
        <w:ind w:firstLine="720"/>
        <w:rPr>
          <w:rFonts w:ascii="Times New Roman" w:hAnsi="Times New Roman" w:cs="Times New Roman"/>
          <w:szCs w:val="24"/>
        </w:rPr>
      </w:pPr>
      <w:r w:rsidRPr="0090404D">
        <w:rPr>
          <w:rFonts w:ascii="Times New Roman" w:hAnsi="Times New Roman" w:cs="Times New Roman"/>
          <w:szCs w:val="24"/>
        </w:rPr>
        <w:t>Priekuļu novada domē ir 15 deputāti:</w:t>
      </w:r>
    </w:p>
    <w:tbl>
      <w:tblPr>
        <w:tblStyle w:val="Reatabula"/>
        <w:tblW w:w="0" w:type="auto"/>
        <w:tblLook w:val="04A0" w:firstRow="1" w:lastRow="0" w:firstColumn="1" w:lastColumn="0" w:noHBand="0" w:noVBand="1"/>
      </w:tblPr>
      <w:tblGrid>
        <w:gridCol w:w="4148"/>
        <w:gridCol w:w="4148"/>
      </w:tblGrid>
      <w:tr w:rsidR="0010606D" w:rsidRPr="0090404D" w14:paraId="763B917D" w14:textId="77777777" w:rsidTr="0010606D">
        <w:tc>
          <w:tcPr>
            <w:tcW w:w="4148" w:type="dxa"/>
          </w:tcPr>
          <w:p w14:paraId="64C969EA" w14:textId="77777777" w:rsidR="005C68D0" w:rsidRPr="0090404D" w:rsidRDefault="00854950" w:rsidP="00365ED0">
            <w:pPr>
              <w:rPr>
                <w:rFonts w:ascii="Times New Roman" w:hAnsi="Times New Roman" w:cs="Times New Roman"/>
                <w:b/>
              </w:rPr>
            </w:pPr>
            <w:r w:rsidRPr="0090404D">
              <w:rPr>
                <w:rFonts w:ascii="Times New Roman" w:hAnsi="Times New Roman" w:cs="Times New Roman"/>
                <w:b/>
              </w:rPr>
              <w:t xml:space="preserve">Elīna </w:t>
            </w:r>
            <w:proofErr w:type="spellStart"/>
            <w:r w:rsidRPr="0090404D">
              <w:rPr>
                <w:rFonts w:ascii="Times New Roman" w:hAnsi="Times New Roman" w:cs="Times New Roman"/>
                <w:b/>
              </w:rPr>
              <w:t>Stapulone</w:t>
            </w:r>
            <w:proofErr w:type="spellEnd"/>
          </w:p>
          <w:p w14:paraId="1DF1152B" w14:textId="77777777" w:rsidR="0010606D" w:rsidRPr="0090404D" w:rsidRDefault="0010606D" w:rsidP="00365ED0">
            <w:pPr>
              <w:rPr>
                <w:rFonts w:ascii="Times New Roman" w:hAnsi="Times New Roman" w:cs="Times New Roman"/>
              </w:rPr>
            </w:pPr>
            <w:r w:rsidRPr="0090404D">
              <w:rPr>
                <w:rFonts w:ascii="Times New Roman" w:hAnsi="Times New Roman" w:cs="Times New Roman"/>
              </w:rPr>
              <w:t>(„LATVIJAS ZEMNIEKU SAVIENĪBA"</w:t>
            </w:r>
            <w:r w:rsidR="005C68D0" w:rsidRPr="0090404D">
              <w:rPr>
                <w:rFonts w:ascii="Times New Roman" w:hAnsi="Times New Roman" w:cs="Times New Roman"/>
              </w:rPr>
              <w:t>)</w:t>
            </w:r>
          </w:p>
        </w:tc>
        <w:tc>
          <w:tcPr>
            <w:tcW w:w="4148" w:type="dxa"/>
          </w:tcPr>
          <w:p w14:paraId="44C5E052" w14:textId="77777777" w:rsidR="0010606D" w:rsidRPr="0090404D" w:rsidRDefault="005C68D0" w:rsidP="00365ED0">
            <w:pPr>
              <w:rPr>
                <w:rFonts w:ascii="Times New Roman" w:hAnsi="Times New Roman" w:cs="Times New Roman"/>
              </w:rPr>
            </w:pPr>
            <w:r w:rsidRPr="0090404D">
              <w:rPr>
                <w:rFonts w:ascii="Times New Roman" w:hAnsi="Times New Roman" w:cs="Times New Roman"/>
              </w:rPr>
              <w:t>Priekuļu novada domes priekšsēdētāja</w:t>
            </w:r>
          </w:p>
        </w:tc>
      </w:tr>
      <w:tr w:rsidR="0010606D" w:rsidRPr="0090404D" w14:paraId="2E02994C" w14:textId="77777777" w:rsidTr="0010606D">
        <w:tc>
          <w:tcPr>
            <w:tcW w:w="4148" w:type="dxa"/>
          </w:tcPr>
          <w:p w14:paraId="6649513C" w14:textId="77777777" w:rsidR="0010606D" w:rsidRPr="00215F3F" w:rsidRDefault="005C68D0" w:rsidP="00365ED0">
            <w:pPr>
              <w:rPr>
                <w:rFonts w:ascii="Times New Roman" w:hAnsi="Times New Roman" w:cs="Times New Roman"/>
                <w:b/>
              </w:rPr>
            </w:pPr>
            <w:r w:rsidRPr="0090404D">
              <w:rPr>
                <w:rFonts w:ascii="Times New Roman" w:hAnsi="Times New Roman" w:cs="Times New Roman"/>
                <w:b/>
              </w:rPr>
              <w:t xml:space="preserve">Aivars </w:t>
            </w:r>
            <w:proofErr w:type="spellStart"/>
            <w:r w:rsidRPr="0090404D">
              <w:rPr>
                <w:rFonts w:ascii="Times New Roman" w:hAnsi="Times New Roman" w:cs="Times New Roman"/>
                <w:b/>
              </w:rPr>
              <w:t>Tīdemanis</w:t>
            </w:r>
            <w:proofErr w:type="spellEnd"/>
          </w:p>
          <w:p w14:paraId="25BE4922" w14:textId="77777777" w:rsidR="005C68D0" w:rsidRPr="0090404D" w:rsidRDefault="005C68D0" w:rsidP="00365ED0">
            <w:pPr>
              <w:rPr>
                <w:rFonts w:ascii="Times New Roman" w:hAnsi="Times New Roman" w:cs="Times New Roman"/>
              </w:rPr>
            </w:pPr>
            <w:r w:rsidRPr="0090404D">
              <w:rPr>
                <w:rFonts w:ascii="Times New Roman" w:hAnsi="Times New Roman" w:cs="Times New Roman"/>
              </w:rPr>
              <w:t>(„LATVIJAS ZEMNIEKU SAVIENĪBA")</w:t>
            </w:r>
          </w:p>
        </w:tc>
        <w:tc>
          <w:tcPr>
            <w:tcW w:w="4148" w:type="dxa"/>
          </w:tcPr>
          <w:p w14:paraId="10086B21" w14:textId="765EEEDE" w:rsidR="0010606D" w:rsidRPr="0090404D" w:rsidRDefault="0034001A" w:rsidP="00365ED0">
            <w:pPr>
              <w:rPr>
                <w:rFonts w:ascii="Times New Roman" w:hAnsi="Times New Roman" w:cs="Times New Roman"/>
              </w:rPr>
            </w:pPr>
            <w:r w:rsidRPr="0090404D">
              <w:rPr>
                <w:rFonts w:ascii="Times New Roman" w:hAnsi="Times New Roman" w:cs="Times New Roman"/>
              </w:rPr>
              <w:t xml:space="preserve">Priekuļu novada </w:t>
            </w:r>
            <w:r w:rsidR="005C68D0" w:rsidRPr="0090404D">
              <w:rPr>
                <w:rFonts w:ascii="Times New Roman" w:hAnsi="Times New Roman" w:cs="Times New Roman"/>
              </w:rPr>
              <w:t>domes priekšsēdētājas vietnieks</w:t>
            </w:r>
          </w:p>
        </w:tc>
      </w:tr>
      <w:tr w:rsidR="00854950" w:rsidRPr="0090404D" w14:paraId="58B8356E" w14:textId="77777777" w:rsidTr="0010606D">
        <w:tc>
          <w:tcPr>
            <w:tcW w:w="4148" w:type="dxa"/>
          </w:tcPr>
          <w:p w14:paraId="34BFB6F3" w14:textId="77777777" w:rsidR="00854950" w:rsidRPr="0090404D" w:rsidRDefault="00854950" w:rsidP="00854950">
            <w:pPr>
              <w:rPr>
                <w:rFonts w:ascii="Times New Roman" w:hAnsi="Times New Roman" w:cs="Times New Roman"/>
                <w:b/>
              </w:rPr>
            </w:pPr>
            <w:r w:rsidRPr="0090404D">
              <w:rPr>
                <w:rFonts w:ascii="Times New Roman" w:hAnsi="Times New Roman" w:cs="Times New Roman"/>
                <w:b/>
              </w:rPr>
              <w:t>Māris Baltiņš</w:t>
            </w:r>
          </w:p>
          <w:p w14:paraId="39DA66EA" w14:textId="77777777" w:rsidR="00854950" w:rsidRPr="00935FDA" w:rsidRDefault="00854950" w:rsidP="00854950">
            <w:pPr>
              <w:rPr>
                <w:rFonts w:ascii="Times New Roman" w:hAnsi="Times New Roman" w:cs="Times New Roman"/>
              </w:rPr>
            </w:pPr>
            <w:r w:rsidRPr="00215F3F">
              <w:rPr>
                <w:rFonts w:ascii="Times New Roman" w:hAnsi="Times New Roman" w:cs="Times New Roman"/>
              </w:rPr>
              <w:t>("VI</w:t>
            </w:r>
            <w:r w:rsidRPr="00935FDA">
              <w:rPr>
                <w:rFonts w:ascii="Times New Roman" w:hAnsi="Times New Roman" w:cs="Times New Roman"/>
              </w:rPr>
              <w:t>ENOTĪBA")</w:t>
            </w:r>
          </w:p>
        </w:tc>
        <w:tc>
          <w:tcPr>
            <w:tcW w:w="4148" w:type="dxa"/>
          </w:tcPr>
          <w:p w14:paraId="0AAAE24C" w14:textId="77777777" w:rsidR="00854950" w:rsidRPr="0090404D" w:rsidRDefault="00854950" w:rsidP="00854950">
            <w:pPr>
              <w:rPr>
                <w:rFonts w:ascii="Times New Roman" w:hAnsi="Times New Roman" w:cs="Times New Roman"/>
              </w:rPr>
            </w:pPr>
            <w:r w:rsidRPr="0090404D">
              <w:rPr>
                <w:rFonts w:ascii="Times New Roman" w:hAnsi="Times New Roman" w:cs="Times New Roman"/>
              </w:rPr>
              <w:t>Domes deputāts</w:t>
            </w:r>
          </w:p>
        </w:tc>
      </w:tr>
      <w:tr w:rsidR="00854950" w:rsidRPr="0090404D" w14:paraId="68A5070F" w14:textId="77777777" w:rsidTr="0010606D">
        <w:tc>
          <w:tcPr>
            <w:tcW w:w="4148" w:type="dxa"/>
          </w:tcPr>
          <w:p w14:paraId="2DE6A32A" w14:textId="77777777" w:rsidR="00854950" w:rsidRPr="0090404D" w:rsidRDefault="00854950" w:rsidP="00854950">
            <w:pPr>
              <w:rPr>
                <w:rFonts w:ascii="Times New Roman" w:hAnsi="Times New Roman" w:cs="Times New Roman"/>
                <w:b/>
              </w:rPr>
            </w:pPr>
            <w:r w:rsidRPr="0090404D">
              <w:rPr>
                <w:rFonts w:ascii="Times New Roman" w:hAnsi="Times New Roman" w:cs="Times New Roman"/>
                <w:b/>
              </w:rPr>
              <w:t>Anna Broka</w:t>
            </w:r>
          </w:p>
          <w:p w14:paraId="040E52CF" w14:textId="77777777" w:rsidR="00854950" w:rsidRPr="00215F3F" w:rsidRDefault="00854950" w:rsidP="00854950">
            <w:pPr>
              <w:rPr>
                <w:rFonts w:ascii="Times New Roman" w:hAnsi="Times New Roman" w:cs="Times New Roman"/>
              </w:rPr>
            </w:pPr>
            <w:r w:rsidRPr="00215F3F">
              <w:rPr>
                <w:rFonts w:ascii="Times New Roman" w:hAnsi="Times New Roman" w:cs="Times New Roman"/>
              </w:rPr>
              <w:t>("VIENOTĪBA")</w:t>
            </w:r>
          </w:p>
        </w:tc>
        <w:tc>
          <w:tcPr>
            <w:tcW w:w="4148" w:type="dxa"/>
          </w:tcPr>
          <w:p w14:paraId="348B8CCB" w14:textId="77777777" w:rsidR="00854950" w:rsidRPr="0090404D" w:rsidRDefault="00854950" w:rsidP="00854950">
            <w:pPr>
              <w:rPr>
                <w:rFonts w:ascii="Times New Roman" w:hAnsi="Times New Roman" w:cs="Times New Roman"/>
              </w:rPr>
            </w:pPr>
            <w:r w:rsidRPr="0090404D">
              <w:rPr>
                <w:rFonts w:ascii="Times New Roman" w:hAnsi="Times New Roman" w:cs="Times New Roman"/>
              </w:rPr>
              <w:t>Domes deputāts</w:t>
            </w:r>
          </w:p>
        </w:tc>
      </w:tr>
      <w:tr w:rsidR="00854950" w:rsidRPr="0090404D" w14:paraId="62FE4388" w14:textId="77777777" w:rsidTr="0010606D">
        <w:tc>
          <w:tcPr>
            <w:tcW w:w="4148" w:type="dxa"/>
          </w:tcPr>
          <w:p w14:paraId="1E0CB6F3" w14:textId="77777777" w:rsidR="00854950" w:rsidRPr="0090404D" w:rsidRDefault="00854950" w:rsidP="00854950">
            <w:pPr>
              <w:rPr>
                <w:rFonts w:ascii="Times New Roman" w:hAnsi="Times New Roman" w:cs="Times New Roman"/>
                <w:b/>
              </w:rPr>
            </w:pPr>
            <w:r w:rsidRPr="0090404D">
              <w:rPr>
                <w:rFonts w:ascii="Times New Roman" w:hAnsi="Times New Roman" w:cs="Times New Roman"/>
                <w:b/>
              </w:rPr>
              <w:t>Aivars Kalnietis</w:t>
            </w:r>
          </w:p>
          <w:p w14:paraId="68D33C5A" w14:textId="77777777" w:rsidR="00854950" w:rsidRPr="00215F3F" w:rsidRDefault="00854950" w:rsidP="00854950">
            <w:pPr>
              <w:rPr>
                <w:rFonts w:ascii="Times New Roman" w:hAnsi="Times New Roman" w:cs="Times New Roman"/>
              </w:rPr>
            </w:pPr>
            <w:r w:rsidRPr="00215F3F">
              <w:rPr>
                <w:rFonts w:ascii="Times New Roman" w:hAnsi="Times New Roman" w:cs="Times New Roman"/>
              </w:rPr>
              <w:t>(„LATVIJAS ZEMNIEKU SAVIENĪBA")</w:t>
            </w:r>
          </w:p>
        </w:tc>
        <w:tc>
          <w:tcPr>
            <w:tcW w:w="4148" w:type="dxa"/>
          </w:tcPr>
          <w:p w14:paraId="0ABF2BC1" w14:textId="77777777" w:rsidR="00854950" w:rsidRPr="0090404D" w:rsidRDefault="00854950" w:rsidP="00854950">
            <w:pPr>
              <w:rPr>
                <w:rFonts w:ascii="Times New Roman" w:hAnsi="Times New Roman" w:cs="Times New Roman"/>
              </w:rPr>
            </w:pPr>
            <w:r w:rsidRPr="0090404D">
              <w:rPr>
                <w:rFonts w:ascii="Times New Roman" w:hAnsi="Times New Roman" w:cs="Times New Roman"/>
              </w:rPr>
              <w:t>Domes deputāts</w:t>
            </w:r>
          </w:p>
        </w:tc>
      </w:tr>
      <w:tr w:rsidR="00854950" w:rsidRPr="0090404D" w14:paraId="38EBAF54" w14:textId="77777777" w:rsidTr="0010606D">
        <w:tc>
          <w:tcPr>
            <w:tcW w:w="4148" w:type="dxa"/>
          </w:tcPr>
          <w:p w14:paraId="4F71AFFE" w14:textId="77777777" w:rsidR="00854950" w:rsidRPr="0090404D" w:rsidRDefault="00854950" w:rsidP="00854950">
            <w:pPr>
              <w:rPr>
                <w:rFonts w:ascii="Times New Roman" w:hAnsi="Times New Roman" w:cs="Times New Roman"/>
                <w:b/>
              </w:rPr>
            </w:pPr>
            <w:r w:rsidRPr="0090404D">
              <w:rPr>
                <w:rFonts w:ascii="Times New Roman" w:hAnsi="Times New Roman" w:cs="Times New Roman"/>
                <w:b/>
              </w:rPr>
              <w:t>Dace Kalniņa</w:t>
            </w:r>
          </w:p>
          <w:p w14:paraId="57797937" w14:textId="77777777" w:rsidR="00854950" w:rsidRPr="00215F3F" w:rsidRDefault="00854950" w:rsidP="00854950">
            <w:pPr>
              <w:rPr>
                <w:rFonts w:ascii="Times New Roman" w:hAnsi="Times New Roman" w:cs="Times New Roman"/>
              </w:rPr>
            </w:pPr>
            <w:r w:rsidRPr="00215F3F">
              <w:rPr>
                <w:rFonts w:ascii="Times New Roman" w:hAnsi="Times New Roman" w:cs="Times New Roman"/>
              </w:rPr>
              <w:t>(„LATVIJAS ZEMNIEKU SAVIENĪBA")</w:t>
            </w:r>
          </w:p>
        </w:tc>
        <w:tc>
          <w:tcPr>
            <w:tcW w:w="4148" w:type="dxa"/>
          </w:tcPr>
          <w:p w14:paraId="6A2C19EE" w14:textId="77777777" w:rsidR="00854950" w:rsidRPr="0090404D" w:rsidRDefault="00854950" w:rsidP="00854950">
            <w:pPr>
              <w:rPr>
                <w:rFonts w:ascii="Times New Roman" w:hAnsi="Times New Roman" w:cs="Times New Roman"/>
              </w:rPr>
            </w:pPr>
            <w:r w:rsidRPr="0090404D">
              <w:rPr>
                <w:rFonts w:ascii="Times New Roman" w:hAnsi="Times New Roman" w:cs="Times New Roman"/>
              </w:rPr>
              <w:t>Domes deputāts</w:t>
            </w:r>
          </w:p>
        </w:tc>
      </w:tr>
      <w:tr w:rsidR="00854950" w:rsidRPr="0090404D" w14:paraId="0831C833" w14:textId="77777777" w:rsidTr="0010606D">
        <w:tc>
          <w:tcPr>
            <w:tcW w:w="4148" w:type="dxa"/>
          </w:tcPr>
          <w:p w14:paraId="44B20A9F" w14:textId="77777777" w:rsidR="00854950" w:rsidRPr="0090404D" w:rsidRDefault="00854950" w:rsidP="00854950">
            <w:pPr>
              <w:rPr>
                <w:rFonts w:ascii="Times New Roman" w:hAnsi="Times New Roman" w:cs="Times New Roman"/>
                <w:b/>
              </w:rPr>
            </w:pPr>
            <w:r w:rsidRPr="0090404D">
              <w:rPr>
                <w:rFonts w:ascii="Times New Roman" w:hAnsi="Times New Roman" w:cs="Times New Roman"/>
                <w:b/>
              </w:rPr>
              <w:t xml:space="preserve">Baiba </w:t>
            </w:r>
            <w:proofErr w:type="spellStart"/>
            <w:r w:rsidRPr="0090404D">
              <w:rPr>
                <w:rFonts w:ascii="Times New Roman" w:hAnsi="Times New Roman" w:cs="Times New Roman"/>
                <w:b/>
              </w:rPr>
              <w:t>Karlsberga</w:t>
            </w:r>
            <w:proofErr w:type="spellEnd"/>
          </w:p>
          <w:p w14:paraId="7D4E5F2F" w14:textId="77777777" w:rsidR="00854950" w:rsidRPr="0090404D" w:rsidRDefault="00854950" w:rsidP="00854950">
            <w:pPr>
              <w:rPr>
                <w:rFonts w:ascii="Times New Roman" w:hAnsi="Times New Roman" w:cs="Times New Roman"/>
              </w:rPr>
            </w:pPr>
            <w:r w:rsidRPr="00215F3F">
              <w:rPr>
                <w:rFonts w:ascii="Times New Roman" w:hAnsi="Times New Roman" w:cs="Times New Roman"/>
              </w:rPr>
              <w:t>(Nacionālā apvienība „Visu Latvijai!” – „Tēvze</w:t>
            </w:r>
            <w:r w:rsidRPr="0090404D">
              <w:rPr>
                <w:rFonts w:ascii="Times New Roman" w:hAnsi="Times New Roman" w:cs="Times New Roman"/>
              </w:rPr>
              <w:t>mei un Brīvībai/LNNK”)</w:t>
            </w:r>
          </w:p>
        </w:tc>
        <w:tc>
          <w:tcPr>
            <w:tcW w:w="4148" w:type="dxa"/>
          </w:tcPr>
          <w:p w14:paraId="42A67DB8" w14:textId="77777777" w:rsidR="00854950" w:rsidRPr="0090404D" w:rsidRDefault="00854950" w:rsidP="00854950">
            <w:pPr>
              <w:rPr>
                <w:rFonts w:ascii="Times New Roman" w:hAnsi="Times New Roman" w:cs="Times New Roman"/>
              </w:rPr>
            </w:pPr>
            <w:r w:rsidRPr="0090404D">
              <w:rPr>
                <w:rFonts w:ascii="Times New Roman" w:hAnsi="Times New Roman" w:cs="Times New Roman"/>
              </w:rPr>
              <w:t>Domes deputāts</w:t>
            </w:r>
          </w:p>
        </w:tc>
      </w:tr>
      <w:tr w:rsidR="00854950" w:rsidRPr="0090404D" w14:paraId="2A489D06" w14:textId="77777777" w:rsidTr="0010606D">
        <w:tc>
          <w:tcPr>
            <w:tcW w:w="4148" w:type="dxa"/>
          </w:tcPr>
          <w:p w14:paraId="78DA0386" w14:textId="77777777" w:rsidR="00854950" w:rsidRPr="0090404D" w:rsidRDefault="00854950" w:rsidP="00854950">
            <w:pPr>
              <w:rPr>
                <w:rFonts w:ascii="Times New Roman" w:hAnsi="Times New Roman" w:cs="Times New Roman"/>
                <w:b/>
              </w:rPr>
            </w:pPr>
            <w:r w:rsidRPr="0090404D">
              <w:rPr>
                <w:rFonts w:ascii="Times New Roman" w:hAnsi="Times New Roman" w:cs="Times New Roman"/>
                <w:b/>
              </w:rPr>
              <w:t>Normunds Kažoks</w:t>
            </w:r>
          </w:p>
          <w:p w14:paraId="5EC611F5" w14:textId="77777777" w:rsidR="00854950" w:rsidRPr="00215F3F" w:rsidRDefault="00854950" w:rsidP="00854950">
            <w:pPr>
              <w:rPr>
                <w:rFonts w:ascii="Times New Roman" w:hAnsi="Times New Roman" w:cs="Times New Roman"/>
              </w:rPr>
            </w:pPr>
            <w:r w:rsidRPr="00215F3F">
              <w:rPr>
                <w:rFonts w:ascii="Times New Roman" w:hAnsi="Times New Roman" w:cs="Times New Roman"/>
              </w:rPr>
              <w:t>(Nacionālā apvienība „Visu Latvijai!” – „Tēvzemei un Brīvībai/LNNK”)</w:t>
            </w:r>
          </w:p>
        </w:tc>
        <w:tc>
          <w:tcPr>
            <w:tcW w:w="4148" w:type="dxa"/>
          </w:tcPr>
          <w:p w14:paraId="6FABBB98" w14:textId="77777777" w:rsidR="00854950" w:rsidRPr="0090404D" w:rsidRDefault="00854950" w:rsidP="00854950">
            <w:pPr>
              <w:rPr>
                <w:rFonts w:ascii="Times New Roman" w:hAnsi="Times New Roman" w:cs="Times New Roman"/>
              </w:rPr>
            </w:pPr>
            <w:r w:rsidRPr="0090404D">
              <w:rPr>
                <w:rFonts w:ascii="Times New Roman" w:hAnsi="Times New Roman" w:cs="Times New Roman"/>
              </w:rPr>
              <w:t>Domes deputāts</w:t>
            </w:r>
          </w:p>
        </w:tc>
      </w:tr>
      <w:tr w:rsidR="00854950" w:rsidRPr="0090404D" w14:paraId="43997EC8" w14:textId="77777777" w:rsidTr="0010606D">
        <w:tc>
          <w:tcPr>
            <w:tcW w:w="4148" w:type="dxa"/>
          </w:tcPr>
          <w:p w14:paraId="3EBCAAC0" w14:textId="77777777" w:rsidR="00854950" w:rsidRPr="0090404D" w:rsidRDefault="00854950" w:rsidP="00854950">
            <w:pPr>
              <w:rPr>
                <w:rFonts w:ascii="Times New Roman" w:hAnsi="Times New Roman" w:cs="Times New Roman"/>
                <w:b/>
              </w:rPr>
            </w:pPr>
            <w:r w:rsidRPr="0090404D">
              <w:rPr>
                <w:rFonts w:ascii="Times New Roman" w:hAnsi="Times New Roman" w:cs="Times New Roman"/>
                <w:b/>
              </w:rPr>
              <w:t>Arnis Melbārdis</w:t>
            </w:r>
          </w:p>
          <w:p w14:paraId="66EF4ABC" w14:textId="77777777" w:rsidR="00854950" w:rsidRPr="00215F3F" w:rsidRDefault="00854950" w:rsidP="00854950">
            <w:pPr>
              <w:rPr>
                <w:rFonts w:ascii="Times New Roman" w:hAnsi="Times New Roman" w:cs="Times New Roman"/>
              </w:rPr>
            </w:pPr>
            <w:r w:rsidRPr="00215F3F">
              <w:rPr>
                <w:rFonts w:ascii="Times New Roman" w:hAnsi="Times New Roman" w:cs="Times New Roman"/>
              </w:rPr>
              <w:t>(Nacionālā apvienība „Visu Latvijai!” – „Tēvzemei un Brīvībai/LNNK”)</w:t>
            </w:r>
          </w:p>
        </w:tc>
        <w:tc>
          <w:tcPr>
            <w:tcW w:w="4148" w:type="dxa"/>
          </w:tcPr>
          <w:p w14:paraId="0512F6FA" w14:textId="77777777" w:rsidR="00854950" w:rsidRPr="0090404D" w:rsidRDefault="00854950" w:rsidP="00854950">
            <w:pPr>
              <w:rPr>
                <w:rFonts w:ascii="Times New Roman" w:hAnsi="Times New Roman" w:cs="Times New Roman"/>
              </w:rPr>
            </w:pPr>
            <w:r w:rsidRPr="0090404D">
              <w:rPr>
                <w:rFonts w:ascii="Times New Roman" w:hAnsi="Times New Roman" w:cs="Times New Roman"/>
              </w:rPr>
              <w:t>Domes deputāts</w:t>
            </w:r>
          </w:p>
        </w:tc>
      </w:tr>
      <w:tr w:rsidR="00854950" w:rsidRPr="0090404D" w14:paraId="1C3E10A0" w14:textId="77777777" w:rsidTr="0010606D">
        <w:tc>
          <w:tcPr>
            <w:tcW w:w="4148" w:type="dxa"/>
          </w:tcPr>
          <w:p w14:paraId="72A18DB4" w14:textId="77777777" w:rsidR="00854950" w:rsidRPr="0090404D" w:rsidRDefault="00854950" w:rsidP="00854950">
            <w:pPr>
              <w:rPr>
                <w:rFonts w:ascii="Times New Roman" w:hAnsi="Times New Roman" w:cs="Times New Roman"/>
                <w:b/>
              </w:rPr>
            </w:pPr>
            <w:r w:rsidRPr="0090404D">
              <w:rPr>
                <w:rFonts w:ascii="Times New Roman" w:hAnsi="Times New Roman" w:cs="Times New Roman"/>
                <w:b/>
              </w:rPr>
              <w:t xml:space="preserve">Jānis </w:t>
            </w:r>
            <w:proofErr w:type="spellStart"/>
            <w:r w:rsidRPr="0090404D">
              <w:rPr>
                <w:rFonts w:ascii="Times New Roman" w:hAnsi="Times New Roman" w:cs="Times New Roman"/>
                <w:b/>
              </w:rPr>
              <w:t>Mičulis</w:t>
            </w:r>
            <w:proofErr w:type="spellEnd"/>
          </w:p>
          <w:p w14:paraId="3AC6246F" w14:textId="77777777" w:rsidR="00854950" w:rsidRPr="00935FDA" w:rsidRDefault="00854950" w:rsidP="00854950">
            <w:pPr>
              <w:rPr>
                <w:rFonts w:ascii="Times New Roman" w:hAnsi="Times New Roman" w:cs="Times New Roman"/>
              </w:rPr>
            </w:pPr>
            <w:r w:rsidRPr="00215F3F">
              <w:rPr>
                <w:rFonts w:ascii="Times New Roman" w:hAnsi="Times New Roman" w:cs="Times New Roman"/>
              </w:rPr>
              <w:t>(</w:t>
            </w:r>
            <w:r w:rsidRPr="00935FDA">
              <w:rPr>
                <w:rFonts w:ascii="Times New Roman" w:hAnsi="Times New Roman" w:cs="Times New Roman"/>
              </w:rPr>
              <w:t>„LATVIJAS ZEMNIEKU SAVIENĪBA")</w:t>
            </w:r>
          </w:p>
        </w:tc>
        <w:tc>
          <w:tcPr>
            <w:tcW w:w="4148" w:type="dxa"/>
          </w:tcPr>
          <w:p w14:paraId="5E707B7B" w14:textId="77777777" w:rsidR="00854950" w:rsidRPr="0090404D" w:rsidRDefault="00854950" w:rsidP="00854950">
            <w:pPr>
              <w:rPr>
                <w:rFonts w:ascii="Times New Roman" w:hAnsi="Times New Roman" w:cs="Times New Roman"/>
              </w:rPr>
            </w:pPr>
            <w:r w:rsidRPr="0090404D">
              <w:rPr>
                <w:rFonts w:ascii="Times New Roman" w:hAnsi="Times New Roman" w:cs="Times New Roman"/>
              </w:rPr>
              <w:t>Domes deputāts</w:t>
            </w:r>
          </w:p>
        </w:tc>
      </w:tr>
      <w:tr w:rsidR="00854950" w:rsidRPr="0090404D" w14:paraId="0DBC21B7" w14:textId="77777777" w:rsidTr="0010606D">
        <w:tc>
          <w:tcPr>
            <w:tcW w:w="4148" w:type="dxa"/>
          </w:tcPr>
          <w:p w14:paraId="14109608" w14:textId="77777777" w:rsidR="00854950" w:rsidRPr="0090404D" w:rsidRDefault="00854950" w:rsidP="00854950">
            <w:pPr>
              <w:rPr>
                <w:rFonts w:ascii="Times New Roman" w:hAnsi="Times New Roman" w:cs="Times New Roman"/>
                <w:b/>
              </w:rPr>
            </w:pPr>
            <w:r w:rsidRPr="0090404D">
              <w:rPr>
                <w:rFonts w:ascii="Times New Roman" w:hAnsi="Times New Roman" w:cs="Times New Roman"/>
                <w:b/>
              </w:rPr>
              <w:t xml:space="preserve">Sarmīte </w:t>
            </w:r>
            <w:proofErr w:type="spellStart"/>
            <w:r w:rsidRPr="0090404D">
              <w:rPr>
                <w:rFonts w:ascii="Times New Roman" w:hAnsi="Times New Roman" w:cs="Times New Roman"/>
                <w:b/>
              </w:rPr>
              <w:t>Orehova</w:t>
            </w:r>
            <w:proofErr w:type="spellEnd"/>
          </w:p>
          <w:p w14:paraId="5B586475" w14:textId="77777777" w:rsidR="00854950" w:rsidRPr="00215F3F" w:rsidRDefault="00854950" w:rsidP="00854950">
            <w:pPr>
              <w:rPr>
                <w:rFonts w:ascii="Times New Roman" w:hAnsi="Times New Roman" w:cs="Times New Roman"/>
              </w:rPr>
            </w:pPr>
            <w:r w:rsidRPr="00215F3F">
              <w:rPr>
                <w:rFonts w:ascii="Times New Roman" w:hAnsi="Times New Roman" w:cs="Times New Roman"/>
              </w:rPr>
              <w:t>(„LATVIJAS ZEMNIEKU SAVIENĪBA")</w:t>
            </w:r>
          </w:p>
        </w:tc>
        <w:tc>
          <w:tcPr>
            <w:tcW w:w="4148" w:type="dxa"/>
          </w:tcPr>
          <w:p w14:paraId="6912B524" w14:textId="77777777" w:rsidR="00854950" w:rsidRPr="0090404D" w:rsidRDefault="00854950" w:rsidP="00854950">
            <w:pPr>
              <w:rPr>
                <w:rFonts w:ascii="Times New Roman" w:hAnsi="Times New Roman" w:cs="Times New Roman"/>
              </w:rPr>
            </w:pPr>
            <w:r w:rsidRPr="0090404D">
              <w:rPr>
                <w:rFonts w:ascii="Times New Roman" w:hAnsi="Times New Roman" w:cs="Times New Roman"/>
              </w:rPr>
              <w:t>Domes deputāts</w:t>
            </w:r>
          </w:p>
        </w:tc>
      </w:tr>
      <w:tr w:rsidR="00854950" w:rsidRPr="0090404D" w14:paraId="230335F9" w14:textId="77777777" w:rsidTr="0010606D">
        <w:tc>
          <w:tcPr>
            <w:tcW w:w="4148" w:type="dxa"/>
          </w:tcPr>
          <w:p w14:paraId="056611B9" w14:textId="77777777" w:rsidR="00854950" w:rsidRPr="0090404D" w:rsidRDefault="00854950" w:rsidP="00854950">
            <w:pPr>
              <w:rPr>
                <w:rFonts w:ascii="Times New Roman" w:hAnsi="Times New Roman" w:cs="Times New Roman"/>
                <w:b/>
              </w:rPr>
            </w:pPr>
            <w:r w:rsidRPr="0090404D">
              <w:rPr>
                <w:rFonts w:ascii="Times New Roman" w:hAnsi="Times New Roman" w:cs="Times New Roman"/>
                <w:b/>
              </w:rPr>
              <w:t>Mārīte Raudziņa</w:t>
            </w:r>
          </w:p>
          <w:p w14:paraId="37C28813" w14:textId="77777777" w:rsidR="00854950" w:rsidRPr="00215F3F" w:rsidRDefault="00854950" w:rsidP="00854950">
            <w:pPr>
              <w:rPr>
                <w:rFonts w:ascii="Times New Roman" w:hAnsi="Times New Roman" w:cs="Times New Roman"/>
              </w:rPr>
            </w:pPr>
            <w:r w:rsidRPr="00215F3F">
              <w:rPr>
                <w:rFonts w:ascii="Times New Roman" w:hAnsi="Times New Roman" w:cs="Times New Roman"/>
              </w:rPr>
              <w:t>("VIENOTĪBA")</w:t>
            </w:r>
          </w:p>
        </w:tc>
        <w:tc>
          <w:tcPr>
            <w:tcW w:w="4148" w:type="dxa"/>
          </w:tcPr>
          <w:p w14:paraId="3CEB1EA3" w14:textId="77777777" w:rsidR="00854950" w:rsidRPr="0090404D" w:rsidRDefault="00854950" w:rsidP="00854950">
            <w:pPr>
              <w:rPr>
                <w:rFonts w:ascii="Times New Roman" w:hAnsi="Times New Roman" w:cs="Times New Roman"/>
              </w:rPr>
            </w:pPr>
            <w:r w:rsidRPr="0090404D">
              <w:rPr>
                <w:rFonts w:ascii="Times New Roman" w:hAnsi="Times New Roman" w:cs="Times New Roman"/>
              </w:rPr>
              <w:t>Domes deputāts</w:t>
            </w:r>
          </w:p>
        </w:tc>
      </w:tr>
      <w:tr w:rsidR="00854950" w:rsidRPr="0090404D" w14:paraId="0A90D60B" w14:textId="77777777" w:rsidTr="0010606D">
        <w:tc>
          <w:tcPr>
            <w:tcW w:w="4148" w:type="dxa"/>
          </w:tcPr>
          <w:p w14:paraId="4D3A545E" w14:textId="77777777" w:rsidR="00854950" w:rsidRPr="0090404D" w:rsidRDefault="00854950" w:rsidP="00854950">
            <w:pPr>
              <w:rPr>
                <w:rFonts w:ascii="Times New Roman" w:hAnsi="Times New Roman" w:cs="Times New Roman"/>
                <w:b/>
              </w:rPr>
            </w:pPr>
            <w:r w:rsidRPr="0090404D">
              <w:rPr>
                <w:rFonts w:ascii="Times New Roman" w:hAnsi="Times New Roman" w:cs="Times New Roman"/>
                <w:b/>
              </w:rPr>
              <w:t xml:space="preserve">Ināra </w:t>
            </w:r>
            <w:proofErr w:type="spellStart"/>
            <w:r w:rsidRPr="0090404D">
              <w:rPr>
                <w:rFonts w:ascii="Times New Roman" w:hAnsi="Times New Roman" w:cs="Times New Roman"/>
                <w:b/>
              </w:rPr>
              <w:t>Roce</w:t>
            </w:r>
            <w:proofErr w:type="spellEnd"/>
          </w:p>
          <w:p w14:paraId="51C37BDB" w14:textId="77777777" w:rsidR="00854950" w:rsidRPr="00215F3F" w:rsidRDefault="00854950" w:rsidP="00854950">
            <w:pPr>
              <w:rPr>
                <w:rFonts w:ascii="Times New Roman" w:hAnsi="Times New Roman" w:cs="Times New Roman"/>
              </w:rPr>
            </w:pPr>
            <w:r w:rsidRPr="00215F3F">
              <w:rPr>
                <w:rFonts w:ascii="Times New Roman" w:hAnsi="Times New Roman" w:cs="Times New Roman"/>
              </w:rPr>
              <w:t>(„LATVIJAS ZEMNIEKU SAVIENĪBA")</w:t>
            </w:r>
          </w:p>
        </w:tc>
        <w:tc>
          <w:tcPr>
            <w:tcW w:w="4148" w:type="dxa"/>
          </w:tcPr>
          <w:p w14:paraId="53735500" w14:textId="77777777" w:rsidR="00854950" w:rsidRPr="0090404D" w:rsidRDefault="00854950" w:rsidP="00854950">
            <w:pPr>
              <w:rPr>
                <w:rFonts w:ascii="Times New Roman" w:hAnsi="Times New Roman" w:cs="Times New Roman"/>
              </w:rPr>
            </w:pPr>
            <w:r w:rsidRPr="0090404D">
              <w:rPr>
                <w:rFonts w:ascii="Times New Roman" w:hAnsi="Times New Roman" w:cs="Times New Roman"/>
              </w:rPr>
              <w:t>Domes deputāts</w:t>
            </w:r>
          </w:p>
        </w:tc>
      </w:tr>
      <w:tr w:rsidR="00854950" w:rsidRPr="0090404D" w14:paraId="501ABC3F" w14:textId="77777777" w:rsidTr="0010606D">
        <w:tc>
          <w:tcPr>
            <w:tcW w:w="4148" w:type="dxa"/>
          </w:tcPr>
          <w:p w14:paraId="71700CD4" w14:textId="77777777" w:rsidR="00854950" w:rsidRPr="0090404D" w:rsidRDefault="00854950" w:rsidP="00854950">
            <w:pPr>
              <w:rPr>
                <w:rFonts w:ascii="Times New Roman" w:hAnsi="Times New Roman" w:cs="Times New Roman"/>
                <w:b/>
              </w:rPr>
            </w:pPr>
            <w:r w:rsidRPr="0090404D">
              <w:rPr>
                <w:rFonts w:ascii="Times New Roman" w:hAnsi="Times New Roman" w:cs="Times New Roman"/>
                <w:b/>
              </w:rPr>
              <w:t xml:space="preserve">Jānis </w:t>
            </w:r>
            <w:proofErr w:type="spellStart"/>
            <w:r w:rsidRPr="0090404D">
              <w:rPr>
                <w:rFonts w:ascii="Times New Roman" w:hAnsi="Times New Roman" w:cs="Times New Roman"/>
                <w:b/>
              </w:rPr>
              <w:t>Ročāns</w:t>
            </w:r>
            <w:proofErr w:type="spellEnd"/>
          </w:p>
          <w:p w14:paraId="72A920FE" w14:textId="77777777" w:rsidR="00854950" w:rsidRPr="00935FDA" w:rsidRDefault="00854950" w:rsidP="00854950">
            <w:pPr>
              <w:rPr>
                <w:rFonts w:ascii="Times New Roman" w:hAnsi="Times New Roman" w:cs="Times New Roman"/>
              </w:rPr>
            </w:pPr>
            <w:r w:rsidRPr="00215F3F">
              <w:rPr>
                <w:rFonts w:ascii="Times New Roman" w:hAnsi="Times New Roman" w:cs="Times New Roman"/>
              </w:rPr>
              <w:t>(„LATVIJAS ZEMNIEKU SAVIENĪ</w:t>
            </w:r>
            <w:r w:rsidRPr="00935FDA">
              <w:rPr>
                <w:rFonts w:ascii="Times New Roman" w:hAnsi="Times New Roman" w:cs="Times New Roman"/>
              </w:rPr>
              <w:t>BA")</w:t>
            </w:r>
          </w:p>
        </w:tc>
        <w:tc>
          <w:tcPr>
            <w:tcW w:w="4148" w:type="dxa"/>
          </w:tcPr>
          <w:p w14:paraId="5D639367" w14:textId="77777777" w:rsidR="00854950" w:rsidRPr="0090404D" w:rsidRDefault="00854950" w:rsidP="00854950">
            <w:pPr>
              <w:rPr>
                <w:rFonts w:ascii="Times New Roman" w:hAnsi="Times New Roman" w:cs="Times New Roman"/>
              </w:rPr>
            </w:pPr>
            <w:r w:rsidRPr="0090404D">
              <w:rPr>
                <w:rFonts w:ascii="Times New Roman" w:hAnsi="Times New Roman" w:cs="Times New Roman"/>
              </w:rPr>
              <w:t>Domes deputāts</w:t>
            </w:r>
          </w:p>
        </w:tc>
      </w:tr>
      <w:tr w:rsidR="00854950" w:rsidRPr="0090404D" w14:paraId="40CF5D9F" w14:textId="77777777" w:rsidTr="0010606D">
        <w:tc>
          <w:tcPr>
            <w:tcW w:w="4148" w:type="dxa"/>
          </w:tcPr>
          <w:p w14:paraId="2CB490F5" w14:textId="77777777" w:rsidR="00854950" w:rsidRPr="0090404D" w:rsidRDefault="00854950" w:rsidP="00854950">
            <w:pPr>
              <w:rPr>
                <w:rFonts w:ascii="Times New Roman" w:hAnsi="Times New Roman" w:cs="Times New Roman"/>
                <w:b/>
              </w:rPr>
            </w:pPr>
            <w:r w:rsidRPr="0090404D">
              <w:rPr>
                <w:rFonts w:ascii="Times New Roman" w:hAnsi="Times New Roman" w:cs="Times New Roman"/>
                <w:b/>
              </w:rPr>
              <w:t xml:space="preserve">Juris </w:t>
            </w:r>
            <w:proofErr w:type="spellStart"/>
            <w:r w:rsidRPr="0090404D">
              <w:rPr>
                <w:rFonts w:ascii="Times New Roman" w:hAnsi="Times New Roman" w:cs="Times New Roman"/>
                <w:b/>
              </w:rPr>
              <w:t>Sukaruks</w:t>
            </w:r>
            <w:proofErr w:type="spellEnd"/>
          </w:p>
          <w:p w14:paraId="2629D934" w14:textId="77777777" w:rsidR="00854950" w:rsidRPr="00215F3F" w:rsidRDefault="00854950" w:rsidP="00854950">
            <w:pPr>
              <w:rPr>
                <w:rFonts w:ascii="Times New Roman" w:hAnsi="Times New Roman" w:cs="Times New Roman"/>
              </w:rPr>
            </w:pPr>
            <w:r w:rsidRPr="00215F3F">
              <w:rPr>
                <w:rFonts w:ascii="Times New Roman" w:hAnsi="Times New Roman" w:cs="Times New Roman"/>
              </w:rPr>
              <w:t>(„LATVIJAS ZEMNIEKU SAVIENĪBA")</w:t>
            </w:r>
          </w:p>
        </w:tc>
        <w:tc>
          <w:tcPr>
            <w:tcW w:w="4148" w:type="dxa"/>
          </w:tcPr>
          <w:p w14:paraId="2E7E5D55" w14:textId="77777777" w:rsidR="00854950" w:rsidRPr="0090404D" w:rsidRDefault="00854950" w:rsidP="00854950">
            <w:pPr>
              <w:rPr>
                <w:rFonts w:ascii="Times New Roman" w:hAnsi="Times New Roman" w:cs="Times New Roman"/>
              </w:rPr>
            </w:pPr>
            <w:r w:rsidRPr="0090404D">
              <w:rPr>
                <w:rFonts w:ascii="Times New Roman" w:hAnsi="Times New Roman" w:cs="Times New Roman"/>
              </w:rPr>
              <w:t>Domes deputāts</w:t>
            </w:r>
          </w:p>
        </w:tc>
      </w:tr>
    </w:tbl>
    <w:p w14:paraId="6E476B22" w14:textId="77777777" w:rsidR="00814F06" w:rsidRPr="0090404D" w:rsidRDefault="00814F06" w:rsidP="00365ED0">
      <w:pPr>
        <w:spacing w:after="0"/>
        <w:rPr>
          <w:rFonts w:ascii="Times New Roman" w:hAnsi="Times New Roman" w:cs="Times New Roman"/>
          <w:szCs w:val="24"/>
        </w:rPr>
      </w:pPr>
    </w:p>
    <w:p w14:paraId="44E5F767" w14:textId="73E52AB5" w:rsidR="00814F06" w:rsidRPr="0090404D" w:rsidRDefault="00814F06" w:rsidP="00365ED0">
      <w:pPr>
        <w:spacing w:after="0"/>
        <w:rPr>
          <w:rFonts w:ascii="Times New Roman" w:hAnsi="Times New Roman" w:cs="Times New Roman"/>
          <w:szCs w:val="24"/>
        </w:rPr>
      </w:pPr>
      <w:r w:rsidRPr="00215F3F">
        <w:rPr>
          <w:rFonts w:ascii="Times New Roman" w:hAnsi="Times New Roman" w:cs="Times New Roman"/>
          <w:szCs w:val="24"/>
        </w:rPr>
        <w:t>Saskaņā ar Priekuļu novada pašvaldības nolikumu domes sēdēs, kuras notiek 1 reizi mēnesī – katra mēneša ceturtajā ceturtdienā plkst.15:00, piedalīties aicināts ikviens ied</w:t>
      </w:r>
      <w:r w:rsidRPr="00935FDA">
        <w:rPr>
          <w:rFonts w:ascii="Times New Roman" w:hAnsi="Times New Roman" w:cs="Times New Roman"/>
          <w:szCs w:val="24"/>
        </w:rPr>
        <w:t>zīvotājs. Nepieciešamības gadījumā tiek sasauktas ārkārtas domes sēdes. 201</w:t>
      </w:r>
      <w:r w:rsidR="006403DF" w:rsidRPr="0090404D">
        <w:rPr>
          <w:rFonts w:ascii="Times New Roman" w:hAnsi="Times New Roman" w:cs="Times New Roman"/>
          <w:szCs w:val="24"/>
        </w:rPr>
        <w:t>8</w:t>
      </w:r>
      <w:r w:rsidRPr="0090404D">
        <w:rPr>
          <w:rFonts w:ascii="Times New Roman" w:hAnsi="Times New Roman" w:cs="Times New Roman"/>
          <w:szCs w:val="24"/>
        </w:rPr>
        <w:t xml:space="preserve">.gadā notikušas </w:t>
      </w:r>
      <w:r w:rsidR="00B77AB5" w:rsidRPr="0090404D">
        <w:rPr>
          <w:rFonts w:ascii="Times New Roman" w:hAnsi="Times New Roman" w:cs="Times New Roman"/>
          <w:szCs w:val="24"/>
        </w:rPr>
        <w:t>1</w:t>
      </w:r>
      <w:r w:rsidR="006403DF" w:rsidRPr="0090404D">
        <w:rPr>
          <w:rFonts w:ascii="Times New Roman" w:hAnsi="Times New Roman" w:cs="Times New Roman"/>
          <w:szCs w:val="24"/>
        </w:rPr>
        <w:t>3</w:t>
      </w:r>
      <w:r w:rsidR="00B77AB5" w:rsidRPr="0090404D">
        <w:rPr>
          <w:rFonts w:ascii="Times New Roman" w:hAnsi="Times New Roman" w:cs="Times New Roman"/>
          <w:szCs w:val="24"/>
        </w:rPr>
        <w:t xml:space="preserve"> domes sēdes -  1</w:t>
      </w:r>
      <w:r w:rsidR="006403DF" w:rsidRPr="0090404D">
        <w:rPr>
          <w:rFonts w:ascii="Times New Roman" w:hAnsi="Times New Roman" w:cs="Times New Roman"/>
          <w:szCs w:val="24"/>
        </w:rPr>
        <w:t>2</w:t>
      </w:r>
      <w:r w:rsidR="00B77AB5" w:rsidRPr="0090404D">
        <w:rPr>
          <w:rFonts w:ascii="Times New Roman" w:hAnsi="Times New Roman" w:cs="Times New Roman"/>
          <w:szCs w:val="24"/>
        </w:rPr>
        <w:t xml:space="preserve"> kārtējās domes sēdes un </w:t>
      </w:r>
      <w:r w:rsidR="00787C6F" w:rsidRPr="0090404D">
        <w:rPr>
          <w:rFonts w:ascii="Times New Roman" w:hAnsi="Times New Roman" w:cs="Times New Roman"/>
          <w:szCs w:val="24"/>
        </w:rPr>
        <w:t>1</w:t>
      </w:r>
      <w:r w:rsidR="00B77AB5" w:rsidRPr="0090404D">
        <w:rPr>
          <w:rFonts w:ascii="Times New Roman" w:hAnsi="Times New Roman" w:cs="Times New Roman"/>
          <w:szCs w:val="24"/>
        </w:rPr>
        <w:t xml:space="preserve"> ārkārtas domes sēdes.</w:t>
      </w:r>
    </w:p>
    <w:p w14:paraId="45511497" w14:textId="77777777" w:rsidR="000B0482" w:rsidRPr="0090404D" w:rsidRDefault="0010606D" w:rsidP="00387F16">
      <w:pPr>
        <w:spacing w:after="0"/>
        <w:rPr>
          <w:rFonts w:ascii="Times New Roman" w:hAnsi="Times New Roman" w:cs="Times New Roman"/>
          <w:szCs w:val="24"/>
        </w:rPr>
      </w:pPr>
      <w:r w:rsidRPr="0090404D">
        <w:rPr>
          <w:rFonts w:ascii="Times New Roman" w:hAnsi="Times New Roman" w:cs="Times New Roman"/>
          <w:szCs w:val="24"/>
        </w:rPr>
        <w:tab/>
      </w:r>
    </w:p>
    <w:p w14:paraId="528FCD74" w14:textId="77777777" w:rsidR="00A226E1" w:rsidRPr="0090404D" w:rsidRDefault="0010606D" w:rsidP="00387F16">
      <w:pPr>
        <w:spacing w:after="0"/>
        <w:rPr>
          <w:rFonts w:ascii="Times New Roman" w:hAnsi="Times New Roman" w:cs="Times New Roman"/>
          <w:szCs w:val="24"/>
        </w:rPr>
      </w:pPr>
      <w:r w:rsidRPr="0090404D">
        <w:rPr>
          <w:rFonts w:ascii="Times New Roman" w:hAnsi="Times New Roman" w:cs="Times New Roman"/>
          <w:szCs w:val="24"/>
        </w:rPr>
        <w:t>Pašval</w:t>
      </w:r>
      <w:r w:rsidR="00387F16" w:rsidRPr="0090404D">
        <w:rPr>
          <w:rFonts w:ascii="Times New Roman" w:hAnsi="Times New Roman" w:cs="Times New Roman"/>
          <w:szCs w:val="24"/>
        </w:rPr>
        <w:t xml:space="preserve">dības funkciju izpildei domē ir </w:t>
      </w:r>
      <w:r w:rsidR="00A226E1" w:rsidRPr="0090404D">
        <w:rPr>
          <w:rFonts w:ascii="Times New Roman" w:hAnsi="Times New Roman" w:cs="Times New Roman"/>
          <w:szCs w:val="24"/>
        </w:rPr>
        <w:t xml:space="preserve">četras deputātu komitejas: </w:t>
      </w:r>
    </w:p>
    <w:p w14:paraId="71C9CADB" w14:textId="77777777" w:rsidR="00A226E1" w:rsidRPr="0090404D" w:rsidRDefault="00A226E1" w:rsidP="006403DF">
      <w:pPr>
        <w:pStyle w:val="Sarakstarindkopa"/>
        <w:numPr>
          <w:ilvl w:val="0"/>
          <w:numId w:val="13"/>
        </w:numPr>
        <w:tabs>
          <w:tab w:val="left" w:pos="1134"/>
        </w:tabs>
        <w:spacing w:after="0" w:line="276" w:lineRule="auto"/>
        <w:ind w:left="709"/>
        <w:rPr>
          <w:rFonts w:ascii="Times New Roman" w:hAnsi="Times New Roman" w:cs="Times New Roman"/>
          <w:szCs w:val="24"/>
        </w:rPr>
      </w:pPr>
      <w:r w:rsidRPr="0090404D">
        <w:rPr>
          <w:rFonts w:ascii="Times New Roman" w:hAnsi="Times New Roman" w:cs="Times New Roman"/>
          <w:szCs w:val="24"/>
        </w:rPr>
        <w:t>Finanšu komiteja,</w:t>
      </w:r>
    </w:p>
    <w:p w14:paraId="65782D17" w14:textId="77777777" w:rsidR="00A226E1" w:rsidRPr="0090404D" w:rsidRDefault="00A226E1" w:rsidP="006403DF">
      <w:pPr>
        <w:pStyle w:val="Sarakstarindkopa"/>
        <w:numPr>
          <w:ilvl w:val="0"/>
          <w:numId w:val="13"/>
        </w:numPr>
        <w:tabs>
          <w:tab w:val="left" w:pos="1134"/>
        </w:tabs>
        <w:spacing w:after="0" w:line="276" w:lineRule="auto"/>
        <w:ind w:left="709"/>
        <w:rPr>
          <w:rFonts w:ascii="Times New Roman" w:hAnsi="Times New Roman" w:cs="Times New Roman"/>
          <w:szCs w:val="24"/>
        </w:rPr>
      </w:pPr>
      <w:r w:rsidRPr="0090404D">
        <w:rPr>
          <w:rFonts w:ascii="Times New Roman" w:hAnsi="Times New Roman" w:cs="Times New Roman"/>
          <w:szCs w:val="24"/>
        </w:rPr>
        <w:t xml:space="preserve">Sociālo lietu jautājumu komiteja, </w:t>
      </w:r>
    </w:p>
    <w:p w14:paraId="4E66BD2C" w14:textId="77777777" w:rsidR="00A226E1" w:rsidRPr="0090404D" w:rsidRDefault="00A226E1" w:rsidP="006403DF">
      <w:pPr>
        <w:pStyle w:val="Sarakstarindkopa"/>
        <w:numPr>
          <w:ilvl w:val="0"/>
          <w:numId w:val="13"/>
        </w:numPr>
        <w:tabs>
          <w:tab w:val="left" w:pos="1134"/>
        </w:tabs>
        <w:spacing w:after="0" w:line="276" w:lineRule="auto"/>
        <w:ind w:left="709"/>
        <w:rPr>
          <w:rFonts w:ascii="Times New Roman" w:hAnsi="Times New Roman" w:cs="Times New Roman"/>
          <w:szCs w:val="24"/>
        </w:rPr>
      </w:pPr>
      <w:r w:rsidRPr="0090404D">
        <w:rPr>
          <w:rFonts w:ascii="Times New Roman" w:hAnsi="Times New Roman" w:cs="Times New Roman"/>
          <w:szCs w:val="24"/>
        </w:rPr>
        <w:lastRenderedPageBreak/>
        <w:t>Izglītības, kultūras un sporta jautājumu komiteja,</w:t>
      </w:r>
    </w:p>
    <w:p w14:paraId="56741773" w14:textId="7232070B" w:rsidR="00A226E1" w:rsidRPr="0090404D" w:rsidRDefault="00A226E1" w:rsidP="006403DF">
      <w:pPr>
        <w:pStyle w:val="Sarakstarindkopa"/>
        <w:numPr>
          <w:ilvl w:val="0"/>
          <w:numId w:val="13"/>
        </w:numPr>
        <w:tabs>
          <w:tab w:val="left" w:pos="1134"/>
        </w:tabs>
        <w:spacing w:after="0" w:line="276" w:lineRule="auto"/>
        <w:ind w:left="709"/>
        <w:rPr>
          <w:rFonts w:ascii="Times New Roman" w:hAnsi="Times New Roman" w:cs="Times New Roman"/>
          <w:szCs w:val="24"/>
          <w:lang w:eastAsia="lv-LV"/>
        </w:rPr>
      </w:pPr>
      <w:r w:rsidRPr="0090404D">
        <w:rPr>
          <w:rFonts w:ascii="Times New Roman" w:hAnsi="Times New Roman" w:cs="Times New Roman"/>
          <w:szCs w:val="24"/>
        </w:rPr>
        <w:t>Tautsaimniecības komiteja</w:t>
      </w:r>
      <w:r w:rsidR="00E332AD" w:rsidRPr="0090404D">
        <w:rPr>
          <w:rFonts w:ascii="Times New Roman" w:hAnsi="Times New Roman" w:cs="Times New Roman"/>
          <w:szCs w:val="24"/>
        </w:rPr>
        <w:t>.</w:t>
      </w:r>
      <w:r w:rsidRPr="0090404D">
        <w:rPr>
          <w:rFonts w:ascii="Times New Roman" w:hAnsi="Times New Roman" w:cs="Times New Roman"/>
          <w:szCs w:val="24"/>
        </w:rPr>
        <w:t xml:space="preserve"> </w:t>
      </w:r>
    </w:p>
    <w:p w14:paraId="3EB48825" w14:textId="77777777" w:rsidR="00387F16" w:rsidRPr="0090404D" w:rsidRDefault="00387F16" w:rsidP="00387F16">
      <w:pPr>
        <w:spacing w:after="0"/>
        <w:rPr>
          <w:rFonts w:ascii="Times New Roman" w:hAnsi="Times New Roman" w:cs="Times New Roman"/>
        </w:rPr>
      </w:pPr>
      <w:r w:rsidRPr="0090404D">
        <w:rPr>
          <w:rFonts w:ascii="Times New Roman" w:hAnsi="Times New Roman" w:cs="Times New Roman"/>
        </w:rPr>
        <w:t xml:space="preserve">Atsevišķu pašvaldības funkciju pildīšanai dome no deputātiem un attiecīgās pašvaldības iedzīvotājiem ir izveidojusi šādas </w:t>
      </w:r>
      <w:r w:rsidRPr="0090404D">
        <w:rPr>
          <w:rFonts w:ascii="Times New Roman" w:hAnsi="Times New Roman" w:cs="Times New Roman"/>
          <w:b/>
        </w:rPr>
        <w:t>komisijas</w:t>
      </w:r>
      <w:r w:rsidRPr="0090404D">
        <w:rPr>
          <w:rFonts w:ascii="Times New Roman" w:hAnsi="Times New Roman" w:cs="Times New Roman"/>
        </w:rPr>
        <w:t>:</w:t>
      </w:r>
    </w:p>
    <w:p w14:paraId="2ED7C677" w14:textId="46EBBA3A" w:rsidR="00B8038D" w:rsidRPr="0090404D" w:rsidRDefault="00E332AD" w:rsidP="006403DF">
      <w:pPr>
        <w:pStyle w:val="Sarakstarindkopa"/>
        <w:numPr>
          <w:ilvl w:val="0"/>
          <w:numId w:val="12"/>
        </w:numPr>
        <w:rPr>
          <w:rFonts w:ascii="Times New Roman" w:hAnsi="Times New Roman" w:cs="Times New Roman"/>
          <w:szCs w:val="24"/>
        </w:rPr>
      </w:pPr>
      <w:r w:rsidRPr="0090404D">
        <w:rPr>
          <w:rFonts w:ascii="Times New Roman" w:hAnsi="Times New Roman" w:cs="Times New Roman"/>
          <w:szCs w:val="24"/>
        </w:rPr>
        <w:t xml:space="preserve">Novada </w:t>
      </w:r>
      <w:r w:rsidR="00B8038D" w:rsidRPr="0090404D">
        <w:rPr>
          <w:rFonts w:ascii="Times New Roman" w:hAnsi="Times New Roman" w:cs="Times New Roman"/>
          <w:szCs w:val="24"/>
        </w:rPr>
        <w:t xml:space="preserve">vēlēšanu komisiju; </w:t>
      </w:r>
    </w:p>
    <w:p w14:paraId="26E58099" w14:textId="21C649BE" w:rsidR="00B8038D" w:rsidRPr="0090404D" w:rsidRDefault="00E332AD" w:rsidP="006403DF">
      <w:pPr>
        <w:pStyle w:val="Sarakstarindkopa"/>
        <w:numPr>
          <w:ilvl w:val="0"/>
          <w:numId w:val="12"/>
        </w:numPr>
        <w:rPr>
          <w:rFonts w:ascii="Times New Roman" w:hAnsi="Times New Roman" w:cs="Times New Roman"/>
          <w:szCs w:val="24"/>
        </w:rPr>
      </w:pPr>
      <w:r w:rsidRPr="0090404D">
        <w:rPr>
          <w:rFonts w:ascii="Times New Roman" w:hAnsi="Times New Roman" w:cs="Times New Roman"/>
          <w:szCs w:val="24"/>
        </w:rPr>
        <w:t xml:space="preserve">Administratīvo </w:t>
      </w:r>
      <w:r w:rsidR="00B8038D" w:rsidRPr="0090404D">
        <w:rPr>
          <w:rFonts w:ascii="Times New Roman" w:hAnsi="Times New Roman" w:cs="Times New Roman"/>
          <w:szCs w:val="24"/>
        </w:rPr>
        <w:t xml:space="preserve">komisiju; </w:t>
      </w:r>
    </w:p>
    <w:p w14:paraId="4D833E5B" w14:textId="762B61EB" w:rsidR="00B8038D" w:rsidRPr="0090404D" w:rsidRDefault="00E332AD" w:rsidP="006403DF">
      <w:pPr>
        <w:pStyle w:val="Sarakstarindkopa"/>
        <w:numPr>
          <w:ilvl w:val="0"/>
          <w:numId w:val="12"/>
        </w:numPr>
        <w:rPr>
          <w:rFonts w:ascii="Times New Roman" w:hAnsi="Times New Roman" w:cs="Times New Roman"/>
          <w:szCs w:val="24"/>
        </w:rPr>
      </w:pPr>
      <w:r w:rsidRPr="0090404D">
        <w:rPr>
          <w:rFonts w:ascii="Times New Roman" w:hAnsi="Times New Roman" w:cs="Times New Roman"/>
          <w:szCs w:val="24"/>
        </w:rPr>
        <w:t xml:space="preserve">Administratīvo </w:t>
      </w:r>
      <w:r w:rsidR="00B8038D" w:rsidRPr="0090404D">
        <w:rPr>
          <w:rFonts w:ascii="Times New Roman" w:hAnsi="Times New Roman" w:cs="Times New Roman"/>
          <w:szCs w:val="24"/>
        </w:rPr>
        <w:t xml:space="preserve">aktu apstrīdēšanas komisiju; </w:t>
      </w:r>
    </w:p>
    <w:p w14:paraId="3EFBFB8E" w14:textId="0C9ADE34" w:rsidR="00B8038D" w:rsidRPr="0090404D" w:rsidRDefault="00E332AD" w:rsidP="006403DF">
      <w:pPr>
        <w:pStyle w:val="Sarakstarindkopa"/>
        <w:numPr>
          <w:ilvl w:val="0"/>
          <w:numId w:val="12"/>
        </w:numPr>
        <w:rPr>
          <w:rFonts w:ascii="Times New Roman" w:hAnsi="Times New Roman" w:cs="Times New Roman"/>
          <w:szCs w:val="24"/>
        </w:rPr>
      </w:pPr>
      <w:r w:rsidRPr="0090404D">
        <w:rPr>
          <w:rFonts w:ascii="Times New Roman" w:hAnsi="Times New Roman" w:cs="Times New Roman"/>
          <w:szCs w:val="24"/>
        </w:rPr>
        <w:t xml:space="preserve">Iepirkumu </w:t>
      </w:r>
      <w:r w:rsidR="00B8038D" w:rsidRPr="0090404D">
        <w:rPr>
          <w:rFonts w:ascii="Times New Roman" w:hAnsi="Times New Roman" w:cs="Times New Roman"/>
          <w:szCs w:val="24"/>
        </w:rPr>
        <w:t xml:space="preserve">komisiju; </w:t>
      </w:r>
    </w:p>
    <w:p w14:paraId="63EE4FE6" w14:textId="0D14A3D2" w:rsidR="00B8038D" w:rsidRPr="0090404D" w:rsidRDefault="00E332AD" w:rsidP="006403DF">
      <w:pPr>
        <w:pStyle w:val="Sarakstarindkopa"/>
        <w:numPr>
          <w:ilvl w:val="0"/>
          <w:numId w:val="12"/>
        </w:numPr>
        <w:rPr>
          <w:rFonts w:ascii="Times New Roman" w:hAnsi="Times New Roman" w:cs="Times New Roman"/>
          <w:szCs w:val="24"/>
        </w:rPr>
      </w:pPr>
      <w:r w:rsidRPr="0090404D">
        <w:rPr>
          <w:rFonts w:ascii="Times New Roman" w:hAnsi="Times New Roman" w:cs="Times New Roman"/>
          <w:szCs w:val="24"/>
        </w:rPr>
        <w:t xml:space="preserve">Pašvaldības </w:t>
      </w:r>
      <w:r w:rsidR="00B8038D" w:rsidRPr="0090404D">
        <w:rPr>
          <w:rFonts w:ascii="Times New Roman" w:hAnsi="Times New Roman" w:cs="Times New Roman"/>
          <w:szCs w:val="24"/>
        </w:rPr>
        <w:t xml:space="preserve">mantas atsavināšanas un izsoles komisiju; </w:t>
      </w:r>
    </w:p>
    <w:p w14:paraId="487C182D" w14:textId="272E4A5C" w:rsidR="00B8038D" w:rsidRPr="0090404D" w:rsidRDefault="00E332AD" w:rsidP="006403DF">
      <w:pPr>
        <w:pStyle w:val="Sarakstarindkopa"/>
        <w:numPr>
          <w:ilvl w:val="0"/>
          <w:numId w:val="12"/>
        </w:numPr>
        <w:rPr>
          <w:rFonts w:ascii="Times New Roman" w:hAnsi="Times New Roman" w:cs="Times New Roman"/>
          <w:szCs w:val="24"/>
        </w:rPr>
      </w:pPr>
      <w:r w:rsidRPr="0090404D">
        <w:rPr>
          <w:rFonts w:ascii="Times New Roman" w:hAnsi="Times New Roman" w:cs="Times New Roman"/>
          <w:szCs w:val="24"/>
        </w:rPr>
        <w:t xml:space="preserve">Dzīvojamo </w:t>
      </w:r>
      <w:r w:rsidR="00B8038D" w:rsidRPr="0090404D">
        <w:rPr>
          <w:rFonts w:ascii="Times New Roman" w:hAnsi="Times New Roman" w:cs="Times New Roman"/>
          <w:szCs w:val="24"/>
        </w:rPr>
        <w:t xml:space="preserve">māju privatizācijas komisiju; </w:t>
      </w:r>
    </w:p>
    <w:p w14:paraId="5BB84638" w14:textId="5B42007D" w:rsidR="00B8038D" w:rsidRPr="0090404D" w:rsidRDefault="00E332AD" w:rsidP="006403DF">
      <w:pPr>
        <w:pStyle w:val="Sarakstarindkopa"/>
        <w:numPr>
          <w:ilvl w:val="0"/>
          <w:numId w:val="12"/>
        </w:numPr>
        <w:rPr>
          <w:rFonts w:ascii="Times New Roman" w:hAnsi="Times New Roman" w:cs="Times New Roman"/>
          <w:szCs w:val="24"/>
        </w:rPr>
      </w:pPr>
      <w:r w:rsidRPr="0090404D">
        <w:rPr>
          <w:rFonts w:ascii="Times New Roman" w:hAnsi="Times New Roman" w:cs="Times New Roman"/>
          <w:szCs w:val="24"/>
        </w:rPr>
        <w:t xml:space="preserve">Arhīva </w:t>
      </w:r>
      <w:r w:rsidR="00B8038D" w:rsidRPr="0090404D">
        <w:rPr>
          <w:rFonts w:ascii="Times New Roman" w:hAnsi="Times New Roman" w:cs="Times New Roman"/>
          <w:szCs w:val="24"/>
        </w:rPr>
        <w:t xml:space="preserve">ekspertu komisiju; </w:t>
      </w:r>
    </w:p>
    <w:p w14:paraId="19C7DE8A" w14:textId="77777777" w:rsidR="00925EA4" w:rsidRPr="0090404D" w:rsidRDefault="00E332AD" w:rsidP="006403DF">
      <w:pPr>
        <w:pStyle w:val="Sarakstarindkopa"/>
        <w:numPr>
          <w:ilvl w:val="0"/>
          <w:numId w:val="12"/>
        </w:numPr>
        <w:rPr>
          <w:rFonts w:ascii="Times New Roman" w:hAnsi="Times New Roman" w:cs="Times New Roman"/>
          <w:szCs w:val="24"/>
        </w:rPr>
      </w:pPr>
      <w:r w:rsidRPr="0090404D">
        <w:rPr>
          <w:rFonts w:ascii="Times New Roman" w:hAnsi="Times New Roman" w:cs="Times New Roman"/>
          <w:szCs w:val="24"/>
        </w:rPr>
        <w:t xml:space="preserve">Dzīvokļu </w:t>
      </w:r>
      <w:r w:rsidR="00B8038D" w:rsidRPr="0090404D">
        <w:rPr>
          <w:rFonts w:ascii="Times New Roman" w:hAnsi="Times New Roman" w:cs="Times New Roman"/>
          <w:szCs w:val="24"/>
        </w:rPr>
        <w:t>jautājumu komisiju</w:t>
      </w:r>
      <w:r w:rsidR="00925EA4" w:rsidRPr="0090404D">
        <w:rPr>
          <w:rFonts w:ascii="Times New Roman" w:hAnsi="Times New Roman" w:cs="Times New Roman"/>
          <w:szCs w:val="24"/>
        </w:rPr>
        <w:t>.</w:t>
      </w:r>
    </w:p>
    <w:p w14:paraId="308786E5" w14:textId="77777777" w:rsidR="007F1A9A" w:rsidRPr="0090404D" w:rsidRDefault="00925EA4" w:rsidP="007F1A9A">
      <w:pPr>
        <w:spacing w:after="0" w:line="240" w:lineRule="auto"/>
        <w:rPr>
          <w:rFonts w:ascii="Times New Roman" w:hAnsi="Times New Roman" w:cs="Times New Roman"/>
          <w:szCs w:val="24"/>
        </w:rPr>
      </w:pPr>
      <w:r w:rsidRPr="0090404D">
        <w:rPr>
          <w:rFonts w:ascii="Times New Roman" w:hAnsi="Times New Roman" w:cs="Times New Roman"/>
          <w:szCs w:val="24"/>
        </w:rPr>
        <w:t>Pašvaldība ir dalībnieks šādās biedrībās (nodibinājumos):</w:t>
      </w:r>
    </w:p>
    <w:p w14:paraId="04BE73DE" w14:textId="2734D2CB" w:rsidR="007F1A9A" w:rsidRPr="0090404D" w:rsidRDefault="007F1A9A" w:rsidP="006403DF">
      <w:pPr>
        <w:pStyle w:val="Sarakstarindkopa"/>
        <w:numPr>
          <w:ilvl w:val="0"/>
          <w:numId w:val="14"/>
        </w:numPr>
        <w:spacing w:after="0" w:line="240" w:lineRule="auto"/>
        <w:rPr>
          <w:rFonts w:ascii="Times New Roman" w:hAnsi="Times New Roman" w:cs="Times New Roman"/>
          <w:szCs w:val="24"/>
        </w:rPr>
      </w:pPr>
      <w:r w:rsidRPr="0090404D">
        <w:rPr>
          <w:rFonts w:ascii="Times New Roman" w:hAnsi="Times New Roman" w:cs="Times New Roman"/>
          <w:szCs w:val="24"/>
        </w:rPr>
        <w:t>biedrībā „Latvijas Pašvaldību savienība”;</w:t>
      </w:r>
    </w:p>
    <w:p w14:paraId="196FAD5E" w14:textId="5A4ECE2A" w:rsidR="007F1A9A" w:rsidRPr="0090404D" w:rsidRDefault="007F1A9A" w:rsidP="006403DF">
      <w:pPr>
        <w:pStyle w:val="Sarakstarindkopa"/>
        <w:numPr>
          <w:ilvl w:val="0"/>
          <w:numId w:val="14"/>
        </w:numPr>
        <w:spacing w:after="0" w:line="240" w:lineRule="auto"/>
        <w:rPr>
          <w:rFonts w:ascii="Times New Roman" w:hAnsi="Times New Roman" w:cs="Times New Roman"/>
          <w:szCs w:val="24"/>
        </w:rPr>
      </w:pPr>
      <w:r w:rsidRPr="0090404D">
        <w:rPr>
          <w:rFonts w:ascii="Times New Roman" w:hAnsi="Times New Roman" w:cs="Times New Roman"/>
          <w:szCs w:val="24"/>
        </w:rPr>
        <w:t>biedrībā „Latvijas Piļu un muižu asociācija”;</w:t>
      </w:r>
    </w:p>
    <w:p w14:paraId="6C5ABEF2" w14:textId="1C480C55" w:rsidR="007F1A9A" w:rsidRPr="0090404D" w:rsidRDefault="007F1A9A" w:rsidP="006403DF">
      <w:pPr>
        <w:pStyle w:val="Sarakstarindkopa"/>
        <w:numPr>
          <w:ilvl w:val="0"/>
          <w:numId w:val="14"/>
        </w:numPr>
        <w:spacing w:after="0" w:line="240" w:lineRule="auto"/>
        <w:rPr>
          <w:rFonts w:ascii="Times New Roman" w:hAnsi="Times New Roman" w:cs="Times New Roman"/>
          <w:szCs w:val="24"/>
        </w:rPr>
      </w:pPr>
      <w:r w:rsidRPr="0090404D">
        <w:rPr>
          <w:rFonts w:ascii="Times New Roman" w:hAnsi="Times New Roman" w:cs="Times New Roman"/>
          <w:szCs w:val="24"/>
        </w:rPr>
        <w:t>biedrībā „Latvijas Bāriņtiesu darbinieku asociācija”;</w:t>
      </w:r>
    </w:p>
    <w:p w14:paraId="705C34E9" w14:textId="130DE203" w:rsidR="007F1A9A" w:rsidRPr="0090404D" w:rsidRDefault="007F1A9A" w:rsidP="006403DF">
      <w:pPr>
        <w:pStyle w:val="Sarakstarindkopa"/>
        <w:numPr>
          <w:ilvl w:val="0"/>
          <w:numId w:val="14"/>
        </w:numPr>
        <w:spacing w:after="0" w:line="240" w:lineRule="auto"/>
        <w:rPr>
          <w:rFonts w:ascii="Times New Roman" w:hAnsi="Times New Roman" w:cs="Times New Roman"/>
          <w:szCs w:val="24"/>
        </w:rPr>
      </w:pPr>
      <w:r w:rsidRPr="0090404D">
        <w:rPr>
          <w:rFonts w:ascii="Times New Roman" w:hAnsi="Times New Roman" w:cs="Times New Roman"/>
          <w:szCs w:val="24"/>
        </w:rPr>
        <w:t>Latvijas pašvaldību Izpilddirektoru asociācijā.</w:t>
      </w:r>
    </w:p>
    <w:p w14:paraId="1C66B72C" w14:textId="16A44B5C" w:rsidR="007F1A9A" w:rsidRPr="0090404D" w:rsidRDefault="007F1A9A" w:rsidP="006403DF">
      <w:pPr>
        <w:pStyle w:val="Sarakstarindkopa"/>
        <w:numPr>
          <w:ilvl w:val="0"/>
          <w:numId w:val="14"/>
        </w:numPr>
        <w:spacing w:after="0" w:line="240" w:lineRule="auto"/>
        <w:rPr>
          <w:rFonts w:ascii="Times New Roman" w:hAnsi="Times New Roman" w:cs="Times New Roman"/>
          <w:szCs w:val="24"/>
        </w:rPr>
      </w:pPr>
      <w:r w:rsidRPr="0090404D">
        <w:rPr>
          <w:rFonts w:ascii="Times New Roman" w:hAnsi="Times New Roman" w:cs="Times New Roman"/>
          <w:szCs w:val="24"/>
        </w:rPr>
        <w:t>biedrībā “</w:t>
      </w:r>
      <w:proofErr w:type="spellStart"/>
      <w:r w:rsidRPr="0090404D">
        <w:rPr>
          <w:rFonts w:ascii="Times New Roman" w:hAnsi="Times New Roman" w:cs="Times New Roman"/>
          <w:szCs w:val="24"/>
        </w:rPr>
        <w:t>Cēsu</w:t>
      </w:r>
      <w:proofErr w:type="spellEnd"/>
      <w:r w:rsidRPr="0090404D">
        <w:rPr>
          <w:rFonts w:ascii="Times New Roman" w:hAnsi="Times New Roman" w:cs="Times New Roman"/>
          <w:szCs w:val="24"/>
        </w:rPr>
        <w:t xml:space="preserve"> rajona lauku partnerība”;</w:t>
      </w:r>
    </w:p>
    <w:p w14:paraId="2B8DD573" w14:textId="37EBB9BA" w:rsidR="007F1A9A" w:rsidRPr="0090404D" w:rsidRDefault="007F1A9A" w:rsidP="006403DF">
      <w:pPr>
        <w:pStyle w:val="Sarakstarindkopa"/>
        <w:numPr>
          <w:ilvl w:val="0"/>
          <w:numId w:val="14"/>
        </w:numPr>
        <w:spacing w:after="0" w:line="240" w:lineRule="auto"/>
        <w:rPr>
          <w:rFonts w:ascii="Times New Roman" w:hAnsi="Times New Roman" w:cs="Times New Roman"/>
          <w:szCs w:val="24"/>
        </w:rPr>
      </w:pPr>
      <w:r w:rsidRPr="0090404D">
        <w:rPr>
          <w:rFonts w:ascii="Times New Roman" w:hAnsi="Times New Roman" w:cs="Times New Roman"/>
          <w:szCs w:val="24"/>
        </w:rPr>
        <w:t>biedrībā “Latvijas zinātnes centru apvienība”;</w:t>
      </w:r>
    </w:p>
    <w:p w14:paraId="65F9EF1A" w14:textId="480CDEE2" w:rsidR="00F4589C" w:rsidRPr="0090404D" w:rsidRDefault="007F1A9A" w:rsidP="006403DF">
      <w:pPr>
        <w:pStyle w:val="Sarakstarindkopa"/>
        <w:numPr>
          <w:ilvl w:val="0"/>
          <w:numId w:val="14"/>
        </w:numPr>
        <w:spacing w:after="0" w:line="240" w:lineRule="auto"/>
        <w:rPr>
          <w:rFonts w:ascii="Times New Roman" w:hAnsi="Times New Roman" w:cs="Times New Roman"/>
          <w:szCs w:val="24"/>
        </w:rPr>
      </w:pPr>
      <w:r w:rsidRPr="0090404D">
        <w:rPr>
          <w:rFonts w:ascii="Times New Roman" w:hAnsi="Times New Roman" w:cs="Times New Roman"/>
          <w:szCs w:val="24"/>
        </w:rPr>
        <w:t>biedrībā “Latvijas Pašvaldību sociālo dienestu vadītāju apvienība”.</w:t>
      </w:r>
    </w:p>
    <w:p w14:paraId="76C8DAE4" w14:textId="77777777" w:rsidR="007F1A9A" w:rsidRPr="0090404D" w:rsidRDefault="007F1A9A" w:rsidP="007F1A9A">
      <w:pPr>
        <w:spacing w:after="0" w:line="240" w:lineRule="auto"/>
        <w:rPr>
          <w:rFonts w:ascii="Times New Roman" w:hAnsi="Times New Roman" w:cs="Times New Roman"/>
          <w:szCs w:val="24"/>
        </w:rPr>
      </w:pPr>
    </w:p>
    <w:p w14:paraId="0AD94407" w14:textId="107F1803" w:rsidR="007F1A9A" w:rsidRPr="0090404D" w:rsidRDefault="007F1A9A" w:rsidP="007F1A9A">
      <w:pPr>
        <w:spacing w:after="0" w:line="240" w:lineRule="auto"/>
        <w:rPr>
          <w:rFonts w:ascii="Times New Roman" w:hAnsi="Times New Roman" w:cs="Times New Roman"/>
          <w:szCs w:val="24"/>
        </w:rPr>
      </w:pPr>
      <w:r w:rsidRPr="0090404D">
        <w:rPr>
          <w:rFonts w:ascii="Times New Roman" w:hAnsi="Times New Roman" w:cs="Times New Roman"/>
          <w:szCs w:val="24"/>
        </w:rPr>
        <w:t>Pašvaldība ir kapitāldaļu turētāja šādās kapitālsabiedrībās:</w:t>
      </w:r>
    </w:p>
    <w:p w14:paraId="4C1367BB" w14:textId="6AA9F954" w:rsidR="007F1A9A" w:rsidRPr="0090404D" w:rsidRDefault="007F1A9A" w:rsidP="006403DF">
      <w:pPr>
        <w:pStyle w:val="Sarakstarindkopa"/>
        <w:numPr>
          <w:ilvl w:val="0"/>
          <w:numId w:val="15"/>
        </w:numPr>
        <w:spacing w:after="0" w:line="240" w:lineRule="auto"/>
        <w:rPr>
          <w:rFonts w:ascii="Times New Roman" w:hAnsi="Times New Roman" w:cs="Times New Roman"/>
          <w:szCs w:val="24"/>
        </w:rPr>
      </w:pPr>
      <w:r w:rsidRPr="0090404D">
        <w:rPr>
          <w:rFonts w:ascii="Times New Roman" w:hAnsi="Times New Roman" w:cs="Times New Roman"/>
          <w:szCs w:val="24"/>
        </w:rPr>
        <w:t>SIA “ZAAO”;</w:t>
      </w:r>
    </w:p>
    <w:p w14:paraId="4056A192" w14:textId="0F8F62A7" w:rsidR="00CA7F7A" w:rsidRPr="008B38D3" w:rsidRDefault="007F1A9A" w:rsidP="006403DF">
      <w:pPr>
        <w:pStyle w:val="Sarakstarindkopa"/>
        <w:numPr>
          <w:ilvl w:val="0"/>
          <w:numId w:val="15"/>
        </w:numPr>
        <w:spacing w:after="0" w:line="240" w:lineRule="auto"/>
        <w:rPr>
          <w:rFonts w:ascii="Times New Roman" w:hAnsi="Times New Roman" w:cs="Times New Roman"/>
          <w:szCs w:val="24"/>
        </w:rPr>
        <w:sectPr w:rsidR="00CA7F7A" w:rsidRPr="008B38D3" w:rsidSect="00F4589C">
          <w:pgSz w:w="11906" w:h="16838" w:code="9"/>
          <w:pgMar w:top="1179" w:right="567" w:bottom="1134" w:left="1701" w:header="425" w:footer="709" w:gutter="0"/>
          <w:cols w:space="708"/>
          <w:docGrid w:linePitch="360"/>
        </w:sectPr>
      </w:pPr>
      <w:r w:rsidRPr="0090404D">
        <w:rPr>
          <w:rFonts w:ascii="Times New Roman" w:hAnsi="Times New Roman" w:cs="Times New Roman"/>
          <w:szCs w:val="24"/>
        </w:rPr>
        <w:t>AS „CATA”.</w:t>
      </w:r>
    </w:p>
    <w:p w14:paraId="568131CF" w14:textId="77777777" w:rsidR="00C91D30" w:rsidRPr="0090404D" w:rsidRDefault="006A6238" w:rsidP="00763993">
      <w:pPr>
        <w:pStyle w:val="Virsraksts2"/>
        <w:rPr>
          <w:rFonts w:ascii="Times New Roman" w:hAnsi="Times New Roman" w:cs="Times New Roman"/>
        </w:rPr>
      </w:pPr>
      <w:bookmarkStart w:id="6" w:name="_Toc12892330"/>
      <w:r w:rsidRPr="0090404D">
        <w:rPr>
          <w:rFonts w:ascii="Times New Roman" w:hAnsi="Times New Roman" w:cs="Times New Roman"/>
        </w:rPr>
        <w:lastRenderedPageBreak/>
        <w:t>Domes struktū</w:t>
      </w:r>
      <w:r w:rsidR="00C91D30" w:rsidRPr="0090404D">
        <w:rPr>
          <w:rFonts w:ascii="Times New Roman" w:hAnsi="Times New Roman" w:cs="Times New Roman"/>
        </w:rPr>
        <w:t>ra un padotībā esošās iestādes</w:t>
      </w:r>
      <w:bookmarkEnd w:id="6"/>
    </w:p>
    <w:p w14:paraId="3560AEE3" w14:textId="77777777" w:rsidR="00F4589C" w:rsidRPr="0090404D" w:rsidRDefault="00F4589C" w:rsidP="00C91D30">
      <w:pPr>
        <w:pStyle w:val="Sarakstarindkopa"/>
        <w:spacing w:after="0"/>
        <w:ind w:left="0"/>
        <w:rPr>
          <w:rFonts w:ascii="Times New Roman" w:hAnsi="Times New Roman" w:cs="Times New Roman"/>
          <w:b/>
          <w:i/>
        </w:rPr>
      </w:pPr>
      <w:r w:rsidRPr="0090404D">
        <w:rPr>
          <w:rFonts w:ascii="Times New Roman" w:hAnsi="Times New Roman" w:cs="Times New Roman"/>
          <w:noProof/>
          <w:lang w:eastAsia="lv-LV"/>
        </w:rPr>
        <w:drawing>
          <wp:anchor distT="0" distB="0" distL="114300" distR="114300" simplePos="0" relativeHeight="251663360" behindDoc="1" locked="0" layoutInCell="1" allowOverlap="1" wp14:anchorId="5DE6CDD4" wp14:editId="7A733047">
            <wp:simplePos x="0" y="0"/>
            <wp:positionH relativeFrom="margin">
              <wp:align>left</wp:align>
            </wp:positionH>
            <wp:positionV relativeFrom="paragraph">
              <wp:posOffset>177165</wp:posOffset>
            </wp:positionV>
            <wp:extent cx="7820025" cy="5591175"/>
            <wp:effectExtent l="0" t="0" r="9525" b="9525"/>
            <wp:wrapSquare wrapText="bothSides"/>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7820025" cy="5591175"/>
                    </a:xfrm>
                    <a:prstGeom prst="rect">
                      <a:avLst/>
                    </a:prstGeom>
                    <a:ln/>
                  </pic:spPr>
                </pic:pic>
              </a:graphicData>
            </a:graphic>
            <wp14:sizeRelH relativeFrom="page">
              <wp14:pctWidth>0</wp14:pctWidth>
            </wp14:sizeRelH>
            <wp14:sizeRelV relativeFrom="page">
              <wp14:pctHeight>0</wp14:pctHeight>
            </wp14:sizeRelV>
          </wp:anchor>
        </w:drawing>
      </w:r>
    </w:p>
    <w:p w14:paraId="59220864" w14:textId="77777777" w:rsidR="00F4589C" w:rsidRPr="0090404D" w:rsidRDefault="00F4589C" w:rsidP="00C91D30">
      <w:pPr>
        <w:pStyle w:val="Sarakstarindkopa"/>
        <w:spacing w:after="0"/>
        <w:ind w:left="0"/>
        <w:rPr>
          <w:rFonts w:ascii="Times New Roman" w:hAnsi="Times New Roman" w:cs="Times New Roman"/>
          <w:b/>
          <w:i/>
        </w:rPr>
        <w:sectPr w:rsidR="00F4589C" w:rsidRPr="0090404D" w:rsidSect="00F4589C">
          <w:pgSz w:w="16838" w:h="11906" w:orient="landscape" w:code="9"/>
          <w:pgMar w:top="1701" w:right="567" w:bottom="567" w:left="1701" w:header="425" w:footer="709" w:gutter="0"/>
          <w:cols w:space="708"/>
          <w:docGrid w:linePitch="360"/>
        </w:sectPr>
      </w:pPr>
    </w:p>
    <w:p w14:paraId="09A8BA93" w14:textId="77777777" w:rsidR="00C91D30" w:rsidRPr="0090404D" w:rsidRDefault="00F4589C" w:rsidP="00C91D30">
      <w:pPr>
        <w:spacing w:after="0" w:line="240" w:lineRule="auto"/>
        <w:ind w:firstLine="851"/>
        <w:rPr>
          <w:rFonts w:ascii="Times New Roman" w:hAnsi="Times New Roman" w:cs="Times New Roman"/>
        </w:rPr>
      </w:pPr>
      <w:r w:rsidRPr="0090404D">
        <w:rPr>
          <w:rFonts w:ascii="Times New Roman" w:hAnsi="Times New Roman" w:cs="Times New Roman"/>
        </w:rPr>
        <w:lastRenderedPageBreak/>
        <w:t>P</w:t>
      </w:r>
      <w:r w:rsidR="00C91D30" w:rsidRPr="0090404D">
        <w:rPr>
          <w:rFonts w:ascii="Times New Roman" w:hAnsi="Times New Roman" w:cs="Times New Roman"/>
        </w:rPr>
        <w:t>ašvaldības autonomās funkcijas Priekuļu novada pašvaldībā 201</w:t>
      </w:r>
      <w:r w:rsidR="009D0F5A" w:rsidRPr="0090404D">
        <w:rPr>
          <w:rFonts w:ascii="Times New Roman" w:hAnsi="Times New Roman" w:cs="Times New Roman"/>
        </w:rPr>
        <w:t>8</w:t>
      </w:r>
      <w:r w:rsidR="00C91D30" w:rsidRPr="0090404D">
        <w:rPr>
          <w:rFonts w:ascii="Times New Roman" w:hAnsi="Times New Roman" w:cs="Times New Roman"/>
        </w:rPr>
        <w:t>.gadā realizēja šādas institūcijas:</w:t>
      </w:r>
    </w:p>
    <w:p w14:paraId="290A4F81" w14:textId="77777777" w:rsidR="00C91D30" w:rsidRPr="0090404D" w:rsidRDefault="00C91D30" w:rsidP="00CA7F7A">
      <w:pPr>
        <w:pStyle w:val="Sarakstarindkopa"/>
        <w:numPr>
          <w:ilvl w:val="0"/>
          <w:numId w:val="4"/>
        </w:numPr>
        <w:spacing w:after="0" w:line="240" w:lineRule="auto"/>
        <w:rPr>
          <w:rFonts w:ascii="Times New Roman" w:hAnsi="Times New Roman" w:cs="Times New Roman"/>
        </w:rPr>
      </w:pPr>
      <w:r w:rsidRPr="0090404D">
        <w:rPr>
          <w:rFonts w:ascii="Times New Roman" w:hAnsi="Times New Roman" w:cs="Times New Roman"/>
        </w:rPr>
        <w:t>Priekuļu novada Priekuļu bāriņtiesa;</w:t>
      </w:r>
    </w:p>
    <w:p w14:paraId="0B98C0E3" w14:textId="77777777" w:rsidR="00C91D30" w:rsidRPr="0090404D" w:rsidRDefault="00C91D30" w:rsidP="00CA7F7A">
      <w:pPr>
        <w:pStyle w:val="Sarakstarindkopa"/>
        <w:numPr>
          <w:ilvl w:val="0"/>
          <w:numId w:val="4"/>
        </w:numPr>
        <w:spacing w:after="0" w:line="240" w:lineRule="auto"/>
        <w:rPr>
          <w:rFonts w:ascii="Times New Roman" w:hAnsi="Times New Roman" w:cs="Times New Roman"/>
        </w:rPr>
      </w:pPr>
      <w:r w:rsidRPr="0090404D">
        <w:rPr>
          <w:rFonts w:ascii="Times New Roman" w:hAnsi="Times New Roman" w:cs="Times New Roman"/>
        </w:rPr>
        <w:t>Priekuļu novada Liepas bāriņtiesa,</w:t>
      </w:r>
    </w:p>
    <w:p w14:paraId="7E2C80B4" w14:textId="77777777" w:rsidR="00C91D30" w:rsidRPr="0090404D" w:rsidRDefault="00C91D30" w:rsidP="00CA7F7A">
      <w:pPr>
        <w:pStyle w:val="Sarakstarindkopa"/>
        <w:numPr>
          <w:ilvl w:val="0"/>
          <w:numId w:val="4"/>
        </w:numPr>
        <w:spacing w:after="0" w:line="240" w:lineRule="auto"/>
        <w:rPr>
          <w:rFonts w:ascii="Times New Roman" w:hAnsi="Times New Roman" w:cs="Times New Roman"/>
        </w:rPr>
      </w:pPr>
      <w:r w:rsidRPr="0090404D">
        <w:rPr>
          <w:rFonts w:ascii="Times New Roman" w:hAnsi="Times New Roman" w:cs="Times New Roman"/>
        </w:rPr>
        <w:t>Sociālais dienests;</w:t>
      </w:r>
    </w:p>
    <w:p w14:paraId="0C527B18" w14:textId="77777777" w:rsidR="00C91D30" w:rsidRPr="0090404D" w:rsidRDefault="00C91D30" w:rsidP="00CA7F7A">
      <w:pPr>
        <w:pStyle w:val="Sarakstarindkopa"/>
        <w:numPr>
          <w:ilvl w:val="0"/>
          <w:numId w:val="4"/>
        </w:numPr>
        <w:spacing w:after="0" w:line="240" w:lineRule="auto"/>
        <w:rPr>
          <w:rFonts w:ascii="Times New Roman" w:hAnsi="Times New Roman" w:cs="Times New Roman"/>
        </w:rPr>
      </w:pPr>
      <w:r w:rsidRPr="0090404D">
        <w:rPr>
          <w:rFonts w:ascii="Times New Roman" w:hAnsi="Times New Roman" w:cs="Times New Roman"/>
        </w:rPr>
        <w:t>Dzimtsarakstu nodaļa:</w:t>
      </w:r>
    </w:p>
    <w:p w14:paraId="53490B61" w14:textId="77777777" w:rsidR="00C91D30" w:rsidRPr="0090404D" w:rsidRDefault="00C91D30" w:rsidP="00CA7F7A">
      <w:pPr>
        <w:pStyle w:val="Sarakstarindkopa"/>
        <w:numPr>
          <w:ilvl w:val="0"/>
          <w:numId w:val="4"/>
        </w:numPr>
        <w:spacing w:after="0" w:line="240" w:lineRule="auto"/>
        <w:rPr>
          <w:rFonts w:ascii="Times New Roman" w:hAnsi="Times New Roman" w:cs="Times New Roman"/>
        </w:rPr>
      </w:pPr>
      <w:r w:rsidRPr="0090404D">
        <w:rPr>
          <w:rFonts w:ascii="Times New Roman" w:hAnsi="Times New Roman" w:cs="Times New Roman"/>
        </w:rPr>
        <w:t>Izglītības iestādes:</w:t>
      </w:r>
    </w:p>
    <w:p w14:paraId="344662E7" w14:textId="50ADC7D4" w:rsidR="00C91D30" w:rsidRPr="0090404D" w:rsidRDefault="00C91D30" w:rsidP="00CA7F7A">
      <w:pPr>
        <w:numPr>
          <w:ilvl w:val="1"/>
          <w:numId w:val="4"/>
        </w:numPr>
        <w:spacing w:after="0" w:line="240" w:lineRule="auto"/>
        <w:rPr>
          <w:rFonts w:ascii="Times New Roman" w:hAnsi="Times New Roman" w:cs="Times New Roman"/>
        </w:rPr>
      </w:pPr>
      <w:r w:rsidRPr="0090404D">
        <w:rPr>
          <w:rFonts w:ascii="Times New Roman" w:hAnsi="Times New Roman" w:cs="Times New Roman"/>
        </w:rPr>
        <w:t xml:space="preserve">Priekuļu novada </w:t>
      </w:r>
      <w:r w:rsidR="003E2081" w:rsidRPr="0090404D">
        <w:rPr>
          <w:rFonts w:ascii="Times New Roman" w:hAnsi="Times New Roman" w:cs="Times New Roman"/>
        </w:rPr>
        <w:t xml:space="preserve">Priekuļu </w:t>
      </w:r>
      <w:r w:rsidRPr="0090404D">
        <w:rPr>
          <w:rFonts w:ascii="Times New Roman" w:hAnsi="Times New Roman" w:cs="Times New Roman"/>
        </w:rPr>
        <w:t>pirmsskolas izglītības iestāde „Mežmaliņa”;</w:t>
      </w:r>
    </w:p>
    <w:p w14:paraId="0B4D0985" w14:textId="77777777" w:rsidR="00C91D30" w:rsidRPr="0090404D" w:rsidRDefault="00C91D30" w:rsidP="00CA7F7A">
      <w:pPr>
        <w:numPr>
          <w:ilvl w:val="1"/>
          <w:numId w:val="4"/>
        </w:numPr>
        <w:spacing w:after="0" w:line="240" w:lineRule="auto"/>
        <w:rPr>
          <w:rFonts w:ascii="Times New Roman" w:hAnsi="Times New Roman" w:cs="Times New Roman"/>
        </w:rPr>
      </w:pPr>
      <w:r w:rsidRPr="0090404D">
        <w:rPr>
          <w:rFonts w:ascii="Times New Roman" w:hAnsi="Times New Roman" w:cs="Times New Roman"/>
        </w:rPr>
        <w:t>Priekuļu novada Jāņmuižas pirmsskolas izglītības iestāde;</w:t>
      </w:r>
    </w:p>
    <w:p w14:paraId="2572DF60" w14:textId="77777777" w:rsidR="00C91D30" w:rsidRPr="0090404D" w:rsidRDefault="00C91D30" w:rsidP="00CA7F7A">
      <w:pPr>
        <w:numPr>
          <w:ilvl w:val="1"/>
          <w:numId w:val="4"/>
        </w:numPr>
        <w:spacing w:after="0" w:line="240" w:lineRule="auto"/>
        <w:rPr>
          <w:rFonts w:ascii="Times New Roman" w:hAnsi="Times New Roman" w:cs="Times New Roman"/>
        </w:rPr>
      </w:pPr>
      <w:r w:rsidRPr="0090404D">
        <w:rPr>
          <w:rFonts w:ascii="Times New Roman" w:hAnsi="Times New Roman" w:cs="Times New Roman"/>
        </w:rPr>
        <w:t>Priekuļu novada Liepas pagasta pirmsskolas izglītības iestāde „Saulīte”;</w:t>
      </w:r>
    </w:p>
    <w:p w14:paraId="42F03839" w14:textId="77777777" w:rsidR="00C91D30" w:rsidRPr="0090404D" w:rsidRDefault="00C91D30" w:rsidP="00CA7F7A">
      <w:pPr>
        <w:numPr>
          <w:ilvl w:val="1"/>
          <w:numId w:val="4"/>
        </w:numPr>
        <w:spacing w:after="0" w:line="240" w:lineRule="auto"/>
        <w:rPr>
          <w:rFonts w:ascii="Times New Roman" w:hAnsi="Times New Roman" w:cs="Times New Roman"/>
        </w:rPr>
      </w:pPr>
      <w:r w:rsidRPr="0090404D">
        <w:rPr>
          <w:rFonts w:ascii="Times New Roman" w:hAnsi="Times New Roman" w:cs="Times New Roman"/>
        </w:rPr>
        <w:t>Priekuļu novada Veselavas pirmsskolas izglītības iestāde;</w:t>
      </w:r>
    </w:p>
    <w:p w14:paraId="14A9AE16" w14:textId="77777777" w:rsidR="00C91D30" w:rsidRPr="0090404D" w:rsidRDefault="00C91D30" w:rsidP="00CA7F7A">
      <w:pPr>
        <w:numPr>
          <w:ilvl w:val="1"/>
          <w:numId w:val="4"/>
        </w:numPr>
        <w:spacing w:after="0" w:line="240" w:lineRule="auto"/>
        <w:rPr>
          <w:rFonts w:ascii="Times New Roman" w:hAnsi="Times New Roman" w:cs="Times New Roman"/>
        </w:rPr>
      </w:pPr>
      <w:r w:rsidRPr="0090404D">
        <w:rPr>
          <w:rFonts w:ascii="Times New Roman" w:hAnsi="Times New Roman" w:cs="Times New Roman"/>
        </w:rPr>
        <w:t>Priekuļu novada Liepas pamatskola;</w:t>
      </w:r>
    </w:p>
    <w:p w14:paraId="4C88517E" w14:textId="77777777" w:rsidR="00C91D30" w:rsidRPr="0090404D" w:rsidRDefault="00C91D30" w:rsidP="00CA7F7A">
      <w:pPr>
        <w:numPr>
          <w:ilvl w:val="1"/>
          <w:numId w:val="4"/>
        </w:numPr>
        <w:spacing w:after="0" w:line="240" w:lineRule="auto"/>
        <w:rPr>
          <w:rFonts w:ascii="Times New Roman" w:hAnsi="Times New Roman" w:cs="Times New Roman"/>
        </w:rPr>
      </w:pPr>
      <w:r w:rsidRPr="0090404D">
        <w:rPr>
          <w:rFonts w:ascii="Times New Roman" w:hAnsi="Times New Roman" w:cs="Times New Roman"/>
        </w:rPr>
        <w:t>Priekuļu novada Priekuļu vidusskola.</w:t>
      </w:r>
    </w:p>
    <w:p w14:paraId="24AB1DE6" w14:textId="77777777" w:rsidR="00365ED0" w:rsidRPr="0090404D" w:rsidRDefault="00365ED0" w:rsidP="00C91D30">
      <w:pPr>
        <w:spacing w:after="0" w:line="240" w:lineRule="auto"/>
        <w:rPr>
          <w:rFonts w:ascii="Times New Roman" w:hAnsi="Times New Roman" w:cs="Times New Roman"/>
        </w:rPr>
      </w:pPr>
    </w:p>
    <w:p w14:paraId="53A6D333" w14:textId="77777777" w:rsidR="00C91D30" w:rsidRPr="0090404D" w:rsidRDefault="00C91D30" w:rsidP="003F479B">
      <w:pPr>
        <w:pStyle w:val="Virsraksts1"/>
        <w:numPr>
          <w:ilvl w:val="0"/>
          <w:numId w:val="1"/>
        </w:numPr>
        <w:rPr>
          <w:rFonts w:ascii="Times New Roman" w:hAnsi="Times New Roman" w:cs="Times New Roman"/>
        </w:rPr>
      </w:pPr>
      <w:bookmarkStart w:id="7" w:name="_Toc12892331"/>
      <w:r w:rsidRPr="0090404D">
        <w:rPr>
          <w:rFonts w:ascii="Times New Roman" w:hAnsi="Times New Roman" w:cs="Times New Roman"/>
        </w:rPr>
        <w:t>P</w:t>
      </w:r>
      <w:r w:rsidR="003F479B" w:rsidRPr="0090404D">
        <w:rPr>
          <w:rFonts w:ascii="Times New Roman" w:hAnsi="Times New Roman" w:cs="Times New Roman"/>
        </w:rPr>
        <w:t>ERSONĀLS</w:t>
      </w:r>
      <w:bookmarkEnd w:id="7"/>
    </w:p>
    <w:p w14:paraId="420132C7" w14:textId="77777777" w:rsidR="00C91D30" w:rsidRPr="0090404D" w:rsidRDefault="00C91D30" w:rsidP="00C91D30">
      <w:pPr>
        <w:spacing w:after="0" w:line="240" w:lineRule="auto"/>
        <w:rPr>
          <w:rFonts w:ascii="Times New Roman" w:hAnsi="Times New Roman" w:cs="Times New Roman"/>
        </w:rPr>
      </w:pPr>
    </w:p>
    <w:p w14:paraId="4305E1AC" w14:textId="116E3179" w:rsidR="00D57B34" w:rsidRPr="0090404D" w:rsidRDefault="00D57B34" w:rsidP="0073049E">
      <w:pPr>
        <w:rPr>
          <w:rFonts w:ascii="Times New Roman" w:hAnsi="Times New Roman" w:cs="Times New Roman"/>
        </w:rPr>
      </w:pPr>
      <w:r w:rsidRPr="0090404D">
        <w:rPr>
          <w:rFonts w:ascii="Times New Roman" w:hAnsi="Times New Roman" w:cs="Times New Roman"/>
        </w:rPr>
        <w:t xml:space="preserve">Priekuļu novada pašvaldībā </w:t>
      </w:r>
      <w:r w:rsidR="003E2081" w:rsidRPr="0090404D">
        <w:rPr>
          <w:rFonts w:ascii="Times New Roman" w:hAnsi="Times New Roman" w:cs="Times New Roman"/>
        </w:rPr>
        <w:t xml:space="preserve">un tās iestādēs </w:t>
      </w:r>
      <w:r w:rsidR="0073049E" w:rsidRPr="0090404D">
        <w:rPr>
          <w:rFonts w:ascii="Times New Roman" w:hAnsi="Times New Roman" w:cs="Times New Roman"/>
        </w:rPr>
        <w:t>darbinieku skaits – 4</w:t>
      </w:r>
      <w:r w:rsidR="003E2081" w:rsidRPr="0090404D">
        <w:rPr>
          <w:rFonts w:ascii="Times New Roman" w:hAnsi="Times New Roman" w:cs="Times New Roman"/>
        </w:rPr>
        <w:t>5</w:t>
      </w:r>
      <w:r w:rsidR="0073049E" w:rsidRPr="0090404D">
        <w:rPr>
          <w:rFonts w:ascii="Times New Roman" w:hAnsi="Times New Roman" w:cs="Times New Roman"/>
        </w:rPr>
        <w:t>7.</w:t>
      </w:r>
    </w:p>
    <w:p w14:paraId="53AF541B" w14:textId="657282EA" w:rsidR="00D57B34" w:rsidRPr="0090404D" w:rsidRDefault="00D57B34" w:rsidP="000B0482">
      <w:pPr>
        <w:spacing w:after="0" w:line="240" w:lineRule="auto"/>
        <w:rPr>
          <w:rFonts w:ascii="Times New Roman" w:hAnsi="Times New Roman" w:cs="Times New Roman"/>
        </w:rPr>
      </w:pPr>
      <w:r w:rsidRPr="0090404D">
        <w:rPr>
          <w:rFonts w:ascii="Times New Roman" w:hAnsi="Times New Roman" w:cs="Times New Roman"/>
        </w:rPr>
        <w:t>201</w:t>
      </w:r>
      <w:r w:rsidR="00F4589C" w:rsidRPr="0090404D">
        <w:rPr>
          <w:rFonts w:ascii="Times New Roman" w:hAnsi="Times New Roman" w:cs="Times New Roman"/>
        </w:rPr>
        <w:t>8.gadā turpinājās 2017.g</w:t>
      </w:r>
      <w:r w:rsidR="003E2081" w:rsidRPr="0090404D">
        <w:rPr>
          <w:rFonts w:ascii="Times New Roman" w:hAnsi="Times New Roman" w:cs="Times New Roman"/>
        </w:rPr>
        <w:t>ada</w:t>
      </w:r>
      <w:r w:rsidRPr="0090404D">
        <w:rPr>
          <w:rFonts w:ascii="Times New Roman" w:hAnsi="Times New Roman" w:cs="Times New Roman"/>
        </w:rPr>
        <w:t xml:space="preserve"> oktobrī </w:t>
      </w:r>
      <w:r w:rsidR="00F4589C" w:rsidRPr="0090404D">
        <w:rPr>
          <w:rFonts w:ascii="Times New Roman" w:hAnsi="Times New Roman" w:cs="Times New Roman"/>
        </w:rPr>
        <w:t xml:space="preserve">uzsāktais </w:t>
      </w:r>
      <w:r w:rsidRPr="0090404D">
        <w:rPr>
          <w:rFonts w:ascii="Times New Roman" w:hAnsi="Times New Roman" w:cs="Times New Roman"/>
        </w:rPr>
        <w:t>Priekuļu novada pašvaldības darbinieku funkcionālais audits.</w:t>
      </w:r>
    </w:p>
    <w:p w14:paraId="083A7ABC" w14:textId="47C3240A" w:rsidR="000B0482" w:rsidRPr="0090404D" w:rsidRDefault="00D57B34" w:rsidP="0073049E">
      <w:pPr>
        <w:spacing w:after="0" w:line="240" w:lineRule="auto"/>
        <w:rPr>
          <w:rFonts w:ascii="Times New Roman" w:hAnsi="Times New Roman" w:cs="Times New Roman"/>
        </w:rPr>
      </w:pPr>
      <w:r w:rsidRPr="0090404D">
        <w:rPr>
          <w:rFonts w:ascii="Times New Roman" w:hAnsi="Times New Roman" w:cs="Times New Roman"/>
        </w:rPr>
        <w:t xml:space="preserve">Lai </w:t>
      </w:r>
      <w:r w:rsidR="003E2081" w:rsidRPr="0090404D">
        <w:rPr>
          <w:rFonts w:ascii="Times New Roman" w:hAnsi="Times New Roman" w:cs="Times New Roman"/>
        </w:rPr>
        <w:t xml:space="preserve">celtu darbinieku </w:t>
      </w:r>
      <w:r w:rsidRPr="0090404D">
        <w:rPr>
          <w:rFonts w:ascii="Times New Roman" w:hAnsi="Times New Roman" w:cs="Times New Roman"/>
        </w:rPr>
        <w:t>kompeten</w:t>
      </w:r>
      <w:r w:rsidR="003E2081" w:rsidRPr="0090404D">
        <w:rPr>
          <w:rFonts w:ascii="Times New Roman" w:hAnsi="Times New Roman" w:cs="Times New Roman"/>
        </w:rPr>
        <w:t>ci</w:t>
      </w:r>
      <w:r w:rsidRPr="0090404D">
        <w:rPr>
          <w:rFonts w:ascii="Times New Roman" w:hAnsi="Times New Roman" w:cs="Times New Roman"/>
        </w:rPr>
        <w:t xml:space="preserve"> darbiniekus, ik gadu tiek apmeklēti profesionālās pilnveides</w:t>
      </w:r>
      <w:r w:rsidR="0073049E" w:rsidRPr="0090404D">
        <w:rPr>
          <w:rFonts w:ascii="Times New Roman" w:hAnsi="Times New Roman" w:cs="Times New Roman"/>
        </w:rPr>
        <w:t xml:space="preserve"> kursi, semināri, konferences. </w:t>
      </w:r>
    </w:p>
    <w:p w14:paraId="4683397D" w14:textId="77777777" w:rsidR="00F4589C" w:rsidRPr="0090404D" w:rsidRDefault="0073049E" w:rsidP="0073049E">
      <w:pPr>
        <w:spacing w:after="0" w:line="240" w:lineRule="auto"/>
        <w:rPr>
          <w:rFonts w:ascii="Times New Roman" w:hAnsi="Times New Roman" w:cs="Times New Roman"/>
        </w:rPr>
      </w:pPr>
      <w:r w:rsidRPr="0090404D">
        <w:rPr>
          <w:rFonts w:ascii="Times New Roman" w:hAnsi="Times New Roman" w:cs="Times New Roman"/>
        </w:rPr>
        <w:t>Darbinieku i</w:t>
      </w:r>
      <w:r w:rsidR="00F4589C" w:rsidRPr="0090404D">
        <w:rPr>
          <w:rFonts w:ascii="Times New Roman" w:hAnsi="Times New Roman" w:cs="Times New Roman"/>
        </w:rPr>
        <w:t>zglītība:</w:t>
      </w:r>
    </w:p>
    <w:p w14:paraId="33415D48" w14:textId="77777777" w:rsidR="00F4589C" w:rsidRPr="0090404D" w:rsidRDefault="00F4589C" w:rsidP="00F45FCC">
      <w:pPr>
        <w:pStyle w:val="Sarakstarindkopa"/>
        <w:numPr>
          <w:ilvl w:val="1"/>
          <w:numId w:val="8"/>
        </w:numPr>
        <w:rPr>
          <w:rFonts w:ascii="Times New Roman" w:hAnsi="Times New Roman" w:cs="Times New Roman"/>
        </w:rPr>
      </w:pPr>
      <w:r w:rsidRPr="0090404D">
        <w:rPr>
          <w:rFonts w:ascii="Times New Roman" w:hAnsi="Times New Roman" w:cs="Times New Roman"/>
        </w:rPr>
        <w:t>Maģistra grāds – 14.22%  (65 darbinieki)</w:t>
      </w:r>
    </w:p>
    <w:p w14:paraId="6DA46A12" w14:textId="77777777" w:rsidR="00F4589C" w:rsidRPr="0090404D" w:rsidRDefault="00F4589C" w:rsidP="00F45FCC">
      <w:pPr>
        <w:pStyle w:val="Sarakstarindkopa"/>
        <w:numPr>
          <w:ilvl w:val="1"/>
          <w:numId w:val="8"/>
        </w:numPr>
        <w:rPr>
          <w:rFonts w:ascii="Times New Roman" w:hAnsi="Times New Roman" w:cs="Times New Roman"/>
        </w:rPr>
      </w:pPr>
      <w:r w:rsidRPr="0090404D">
        <w:rPr>
          <w:rFonts w:ascii="Times New Roman" w:hAnsi="Times New Roman" w:cs="Times New Roman"/>
        </w:rPr>
        <w:t>Bakalaura grāds – 20.78% ( 95 darbinieki)</w:t>
      </w:r>
    </w:p>
    <w:p w14:paraId="5786295A" w14:textId="77777777" w:rsidR="00F4589C" w:rsidRPr="0090404D" w:rsidRDefault="00F4589C" w:rsidP="00F45FCC">
      <w:pPr>
        <w:pStyle w:val="Sarakstarindkopa"/>
        <w:numPr>
          <w:ilvl w:val="1"/>
          <w:numId w:val="8"/>
        </w:numPr>
        <w:rPr>
          <w:rFonts w:ascii="Times New Roman" w:hAnsi="Times New Roman" w:cs="Times New Roman"/>
        </w:rPr>
      </w:pPr>
      <w:r w:rsidRPr="0090404D">
        <w:rPr>
          <w:rFonts w:ascii="Times New Roman" w:hAnsi="Times New Roman" w:cs="Times New Roman"/>
        </w:rPr>
        <w:t>Augstākā izglītība – 13.57% (62 darbinieki)</w:t>
      </w:r>
    </w:p>
    <w:p w14:paraId="50ED426D" w14:textId="77777777" w:rsidR="00F4589C" w:rsidRPr="0090404D" w:rsidRDefault="00F4589C" w:rsidP="00F45FCC">
      <w:pPr>
        <w:pStyle w:val="Sarakstarindkopa"/>
        <w:numPr>
          <w:ilvl w:val="1"/>
          <w:numId w:val="8"/>
        </w:numPr>
        <w:rPr>
          <w:rFonts w:ascii="Times New Roman" w:hAnsi="Times New Roman" w:cs="Times New Roman"/>
        </w:rPr>
      </w:pPr>
      <w:r w:rsidRPr="0090404D">
        <w:rPr>
          <w:rFonts w:ascii="Times New Roman" w:hAnsi="Times New Roman" w:cs="Times New Roman"/>
        </w:rPr>
        <w:t>Vidējā profesionālā izglītība – 31.73%  (145 darbinieki)</w:t>
      </w:r>
    </w:p>
    <w:p w14:paraId="391A3C8B" w14:textId="77777777" w:rsidR="00F4589C" w:rsidRPr="0090404D" w:rsidRDefault="00F4589C" w:rsidP="00F45FCC">
      <w:pPr>
        <w:pStyle w:val="Sarakstarindkopa"/>
        <w:numPr>
          <w:ilvl w:val="1"/>
          <w:numId w:val="8"/>
        </w:numPr>
        <w:rPr>
          <w:rFonts w:ascii="Times New Roman" w:hAnsi="Times New Roman" w:cs="Times New Roman"/>
        </w:rPr>
      </w:pPr>
      <w:r w:rsidRPr="0090404D">
        <w:rPr>
          <w:rFonts w:ascii="Times New Roman" w:hAnsi="Times New Roman" w:cs="Times New Roman"/>
        </w:rPr>
        <w:t>Vispārējā vidējā izglītība – 14.67%  ( 67 darbinieki)</w:t>
      </w:r>
    </w:p>
    <w:p w14:paraId="3E917E62" w14:textId="77777777" w:rsidR="00F4589C" w:rsidRPr="0090404D" w:rsidRDefault="00F4589C" w:rsidP="00F45FCC">
      <w:pPr>
        <w:pStyle w:val="Sarakstarindkopa"/>
        <w:numPr>
          <w:ilvl w:val="1"/>
          <w:numId w:val="8"/>
        </w:numPr>
        <w:rPr>
          <w:rFonts w:ascii="Times New Roman" w:hAnsi="Times New Roman" w:cs="Times New Roman"/>
        </w:rPr>
      </w:pPr>
      <w:r w:rsidRPr="0090404D">
        <w:rPr>
          <w:rFonts w:ascii="Times New Roman" w:hAnsi="Times New Roman" w:cs="Times New Roman"/>
        </w:rPr>
        <w:t>Pamatskolas izglītība – 5.03%  ( 23 darbinieki)</w:t>
      </w:r>
    </w:p>
    <w:p w14:paraId="6EAA3FEE" w14:textId="416B23B2" w:rsidR="009D0F5A" w:rsidRPr="0090404D" w:rsidRDefault="004A5422" w:rsidP="00E14A5C">
      <w:pPr>
        <w:jc w:val="center"/>
        <w:rPr>
          <w:rFonts w:ascii="Times New Roman" w:hAnsi="Times New Roman" w:cs="Times New Roman"/>
        </w:rPr>
      </w:pPr>
      <w:r w:rsidRPr="00935FDA">
        <w:rPr>
          <w:rFonts w:ascii="Times New Roman" w:hAnsi="Times New Roman" w:cs="Times New Roman"/>
          <w:noProof/>
          <w:lang w:eastAsia="lv-LV"/>
        </w:rPr>
        <w:drawing>
          <wp:inline distT="0" distB="0" distL="0" distR="0" wp14:anchorId="544AB9E0" wp14:editId="4116B881">
            <wp:extent cx="4572000" cy="3124200"/>
            <wp:effectExtent l="0" t="0" r="0" b="0"/>
            <wp:docPr id="2" name="Diagram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4636E7F" w14:textId="77777777" w:rsidR="00F4589C" w:rsidRPr="00935FDA" w:rsidRDefault="0073049E" w:rsidP="00F4589C">
      <w:pPr>
        <w:rPr>
          <w:rFonts w:ascii="Times New Roman" w:hAnsi="Times New Roman" w:cs="Times New Roman"/>
        </w:rPr>
      </w:pPr>
      <w:r w:rsidRPr="00215F3F">
        <w:rPr>
          <w:rFonts w:ascii="Times New Roman" w:hAnsi="Times New Roman" w:cs="Times New Roman"/>
        </w:rPr>
        <w:t xml:space="preserve">Darbinieku </w:t>
      </w:r>
      <w:r w:rsidR="00F4589C" w:rsidRPr="00935FDA">
        <w:rPr>
          <w:rFonts w:ascii="Times New Roman" w:hAnsi="Times New Roman" w:cs="Times New Roman"/>
        </w:rPr>
        <w:t>sadalījums pēc dzimuma</w:t>
      </w:r>
    </w:p>
    <w:p w14:paraId="4592BA4E" w14:textId="77777777" w:rsidR="00F4589C" w:rsidRPr="0090404D" w:rsidRDefault="00F4589C" w:rsidP="004A5422">
      <w:pPr>
        <w:pStyle w:val="Sarakstarindkopa"/>
        <w:numPr>
          <w:ilvl w:val="1"/>
          <w:numId w:val="9"/>
        </w:numPr>
        <w:rPr>
          <w:rFonts w:ascii="Times New Roman" w:hAnsi="Times New Roman" w:cs="Times New Roman"/>
        </w:rPr>
      </w:pPr>
      <w:r w:rsidRPr="00935FDA">
        <w:rPr>
          <w:rFonts w:ascii="Times New Roman" w:hAnsi="Times New Roman" w:cs="Times New Roman"/>
        </w:rPr>
        <w:t>Sievietes – 76.59% ( 350 darbinieki)</w:t>
      </w:r>
    </w:p>
    <w:p w14:paraId="290216B5" w14:textId="77777777" w:rsidR="00F4589C" w:rsidRPr="0090404D" w:rsidRDefault="00F4589C" w:rsidP="004A5422">
      <w:pPr>
        <w:pStyle w:val="Sarakstarindkopa"/>
        <w:numPr>
          <w:ilvl w:val="1"/>
          <w:numId w:val="9"/>
        </w:numPr>
        <w:rPr>
          <w:rFonts w:ascii="Times New Roman" w:hAnsi="Times New Roman" w:cs="Times New Roman"/>
        </w:rPr>
      </w:pPr>
      <w:r w:rsidRPr="0090404D">
        <w:rPr>
          <w:rFonts w:ascii="Times New Roman" w:hAnsi="Times New Roman" w:cs="Times New Roman"/>
        </w:rPr>
        <w:t>Vīrieši – 23.41% ( 107 darbinieki)</w:t>
      </w:r>
    </w:p>
    <w:p w14:paraId="502DE576" w14:textId="77777777" w:rsidR="00F4589C" w:rsidRPr="0090404D" w:rsidRDefault="0073049E" w:rsidP="00F4589C">
      <w:pPr>
        <w:rPr>
          <w:rFonts w:ascii="Times New Roman" w:hAnsi="Times New Roman" w:cs="Times New Roman"/>
        </w:rPr>
      </w:pPr>
      <w:r w:rsidRPr="0090404D">
        <w:rPr>
          <w:rFonts w:ascii="Times New Roman" w:hAnsi="Times New Roman" w:cs="Times New Roman"/>
        </w:rPr>
        <w:t xml:space="preserve">Darbinieku </w:t>
      </w:r>
      <w:r w:rsidR="00F4589C" w:rsidRPr="0090404D">
        <w:rPr>
          <w:rFonts w:ascii="Times New Roman" w:hAnsi="Times New Roman" w:cs="Times New Roman"/>
        </w:rPr>
        <w:t>sadalījums pa vecuma grupām</w:t>
      </w:r>
    </w:p>
    <w:p w14:paraId="0BC8B331" w14:textId="77777777" w:rsidR="00F4589C" w:rsidRPr="0090404D" w:rsidRDefault="00F4589C" w:rsidP="004A5422">
      <w:pPr>
        <w:pStyle w:val="Sarakstarindkopa"/>
        <w:numPr>
          <w:ilvl w:val="1"/>
          <w:numId w:val="10"/>
        </w:numPr>
        <w:rPr>
          <w:rFonts w:ascii="Times New Roman" w:hAnsi="Times New Roman" w:cs="Times New Roman"/>
        </w:rPr>
      </w:pPr>
      <w:r w:rsidRPr="0090404D">
        <w:rPr>
          <w:rFonts w:ascii="Times New Roman" w:hAnsi="Times New Roman" w:cs="Times New Roman"/>
        </w:rPr>
        <w:lastRenderedPageBreak/>
        <w:t>20-30 gadi -6.35%  ( 29 darbinieki)</w:t>
      </w:r>
    </w:p>
    <w:p w14:paraId="2D8F11AE" w14:textId="77777777" w:rsidR="00F4589C" w:rsidRPr="0090404D" w:rsidRDefault="00F4589C" w:rsidP="004A5422">
      <w:pPr>
        <w:pStyle w:val="Sarakstarindkopa"/>
        <w:numPr>
          <w:ilvl w:val="1"/>
          <w:numId w:val="10"/>
        </w:numPr>
        <w:rPr>
          <w:rFonts w:ascii="Times New Roman" w:hAnsi="Times New Roman" w:cs="Times New Roman"/>
        </w:rPr>
      </w:pPr>
      <w:r w:rsidRPr="0090404D">
        <w:rPr>
          <w:rFonts w:ascii="Times New Roman" w:hAnsi="Times New Roman" w:cs="Times New Roman"/>
        </w:rPr>
        <w:t>31-40 gadi – 13.14%  ( 60 darbinieki)</w:t>
      </w:r>
    </w:p>
    <w:p w14:paraId="64A6007F" w14:textId="77777777" w:rsidR="00F4589C" w:rsidRPr="0090404D" w:rsidRDefault="00F4589C" w:rsidP="004A5422">
      <w:pPr>
        <w:pStyle w:val="Sarakstarindkopa"/>
        <w:numPr>
          <w:ilvl w:val="1"/>
          <w:numId w:val="10"/>
        </w:numPr>
        <w:rPr>
          <w:rFonts w:ascii="Times New Roman" w:hAnsi="Times New Roman" w:cs="Times New Roman"/>
        </w:rPr>
      </w:pPr>
      <w:r w:rsidRPr="0090404D">
        <w:rPr>
          <w:rFonts w:ascii="Times New Roman" w:hAnsi="Times New Roman" w:cs="Times New Roman"/>
        </w:rPr>
        <w:t>41-50 gadi – 17.94 %  ( 82 darbinieki)</w:t>
      </w:r>
    </w:p>
    <w:p w14:paraId="4F6E027E" w14:textId="77777777" w:rsidR="00F4589C" w:rsidRPr="0090404D" w:rsidRDefault="00F4589C" w:rsidP="004A5422">
      <w:pPr>
        <w:pStyle w:val="Sarakstarindkopa"/>
        <w:numPr>
          <w:ilvl w:val="1"/>
          <w:numId w:val="10"/>
        </w:numPr>
        <w:rPr>
          <w:rFonts w:ascii="Times New Roman" w:hAnsi="Times New Roman" w:cs="Times New Roman"/>
        </w:rPr>
      </w:pPr>
      <w:r w:rsidRPr="0090404D">
        <w:rPr>
          <w:rFonts w:ascii="Times New Roman" w:hAnsi="Times New Roman" w:cs="Times New Roman"/>
        </w:rPr>
        <w:t>51-60 gadi – 41.79%  ( 191 darbinieks)</w:t>
      </w:r>
    </w:p>
    <w:p w14:paraId="4A628D5D" w14:textId="77777777" w:rsidR="00F4589C" w:rsidRPr="0090404D" w:rsidRDefault="00F4589C" w:rsidP="004A5422">
      <w:pPr>
        <w:pStyle w:val="Sarakstarindkopa"/>
        <w:numPr>
          <w:ilvl w:val="1"/>
          <w:numId w:val="10"/>
        </w:numPr>
        <w:rPr>
          <w:rFonts w:ascii="Times New Roman" w:hAnsi="Times New Roman" w:cs="Times New Roman"/>
        </w:rPr>
      </w:pPr>
      <w:r w:rsidRPr="0090404D">
        <w:rPr>
          <w:rFonts w:ascii="Times New Roman" w:hAnsi="Times New Roman" w:cs="Times New Roman"/>
        </w:rPr>
        <w:t>61 un vairāk gadi – 20.78% ( 95 darbinieki)</w:t>
      </w:r>
    </w:p>
    <w:p w14:paraId="41D610B6" w14:textId="77777777" w:rsidR="00E14A5C" w:rsidRPr="0090404D" w:rsidRDefault="00E14A5C" w:rsidP="00E14A5C">
      <w:pPr>
        <w:jc w:val="center"/>
        <w:rPr>
          <w:rFonts w:ascii="Times New Roman" w:hAnsi="Times New Roman" w:cs="Times New Roman"/>
        </w:rPr>
      </w:pPr>
      <w:r w:rsidRPr="0090404D">
        <w:rPr>
          <w:rFonts w:ascii="Times New Roman" w:hAnsi="Times New Roman" w:cs="Times New Roman"/>
          <w:noProof/>
          <w:lang w:eastAsia="lv-LV"/>
        </w:rPr>
        <w:drawing>
          <wp:inline distT="0" distB="0" distL="0" distR="0" wp14:anchorId="45BEECFB" wp14:editId="489627EF">
            <wp:extent cx="4881563" cy="2762250"/>
            <wp:effectExtent l="0" t="0" r="14605" b="0"/>
            <wp:docPr id="31" name="Diagramma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C4BED7C" w14:textId="77777777" w:rsidR="00F4589C" w:rsidRPr="0090404D" w:rsidRDefault="00F4589C" w:rsidP="00F4589C">
      <w:pPr>
        <w:rPr>
          <w:rFonts w:ascii="Times New Roman" w:hAnsi="Times New Roman" w:cs="Times New Roman"/>
        </w:rPr>
      </w:pPr>
      <w:r w:rsidRPr="00215F3F">
        <w:rPr>
          <w:rFonts w:ascii="Times New Roman" w:hAnsi="Times New Roman" w:cs="Times New Roman"/>
        </w:rPr>
        <w:t>2018.gadā pieņemti 19</w:t>
      </w:r>
      <w:r w:rsidR="0073049E" w:rsidRPr="00935FDA">
        <w:rPr>
          <w:rFonts w:ascii="Times New Roman" w:hAnsi="Times New Roman" w:cs="Times New Roman"/>
        </w:rPr>
        <w:t xml:space="preserve"> darbinieki, </w:t>
      </w:r>
      <w:r w:rsidRPr="00935FDA">
        <w:rPr>
          <w:rFonts w:ascii="Times New Roman" w:hAnsi="Times New Roman" w:cs="Times New Roman"/>
        </w:rPr>
        <w:t xml:space="preserve">atbrīvoti </w:t>
      </w:r>
      <w:r w:rsidR="0073049E" w:rsidRPr="00935FDA">
        <w:rPr>
          <w:rFonts w:ascii="Times New Roman" w:hAnsi="Times New Roman" w:cs="Times New Roman"/>
        </w:rPr>
        <w:t>– 41.</w:t>
      </w:r>
    </w:p>
    <w:p w14:paraId="17E27FF2" w14:textId="77777777" w:rsidR="00970B54" w:rsidRPr="0090404D" w:rsidRDefault="00970B54">
      <w:pPr>
        <w:rPr>
          <w:rFonts w:ascii="Times New Roman" w:eastAsiaTheme="majorEastAsia" w:hAnsi="Times New Roman" w:cs="Times New Roman"/>
          <w:b/>
          <w:bCs/>
          <w:caps/>
          <w:spacing w:val="4"/>
          <w:sz w:val="28"/>
          <w:szCs w:val="28"/>
        </w:rPr>
      </w:pPr>
      <w:r w:rsidRPr="00935FDA">
        <w:rPr>
          <w:rFonts w:ascii="Times New Roman" w:hAnsi="Times New Roman" w:cs="Times New Roman"/>
        </w:rPr>
        <w:br w:type="page"/>
      </w:r>
    </w:p>
    <w:p w14:paraId="67532ED8" w14:textId="550C8FA4" w:rsidR="00791074" w:rsidRPr="0090404D" w:rsidRDefault="00791074" w:rsidP="00791074">
      <w:pPr>
        <w:pStyle w:val="Virsraksts1"/>
        <w:numPr>
          <w:ilvl w:val="0"/>
          <w:numId w:val="1"/>
        </w:numPr>
        <w:rPr>
          <w:rFonts w:ascii="Times New Roman" w:hAnsi="Times New Roman" w:cs="Times New Roman"/>
        </w:rPr>
      </w:pPr>
      <w:bookmarkStart w:id="8" w:name="_Toc12892332"/>
      <w:r w:rsidRPr="0090404D">
        <w:rPr>
          <w:rFonts w:ascii="Times New Roman" w:hAnsi="Times New Roman" w:cs="Times New Roman"/>
        </w:rPr>
        <w:lastRenderedPageBreak/>
        <w:t xml:space="preserve">PRIEKUĻU NOVADA </w:t>
      </w:r>
      <w:r w:rsidR="00925EA4" w:rsidRPr="0090404D">
        <w:rPr>
          <w:rFonts w:ascii="Times New Roman" w:hAnsi="Times New Roman" w:cs="Times New Roman"/>
        </w:rPr>
        <w:t xml:space="preserve">pašvaldības </w:t>
      </w:r>
      <w:r w:rsidRPr="0090404D">
        <w:rPr>
          <w:rFonts w:ascii="Times New Roman" w:hAnsi="Times New Roman" w:cs="Times New Roman"/>
        </w:rPr>
        <w:t>BUDŽETS</w:t>
      </w:r>
      <w:bookmarkEnd w:id="8"/>
    </w:p>
    <w:p w14:paraId="7D38FCB1" w14:textId="77777777" w:rsidR="000B0482" w:rsidRPr="0090404D" w:rsidRDefault="000B0482" w:rsidP="000B0482">
      <w:pPr>
        <w:pStyle w:val="Virsraksts2"/>
        <w:rPr>
          <w:rFonts w:ascii="Times New Roman" w:hAnsi="Times New Roman" w:cs="Times New Roman"/>
        </w:rPr>
      </w:pPr>
      <w:bookmarkStart w:id="9" w:name="_Toc12892333"/>
      <w:r w:rsidRPr="0090404D">
        <w:rPr>
          <w:rFonts w:ascii="Times New Roman" w:hAnsi="Times New Roman" w:cs="Times New Roman"/>
        </w:rPr>
        <w:t>PĀRSKATA GADA GALVENIE UZDEVUMI</w:t>
      </w:r>
      <w:bookmarkEnd w:id="9"/>
    </w:p>
    <w:p w14:paraId="0E43058B" w14:textId="77777777" w:rsidR="000B0482" w:rsidRPr="0090404D" w:rsidRDefault="000B0482" w:rsidP="000B0482">
      <w:pPr>
        <w:pStyle w:val="Sarakstarindkopa"/>
        <w:spacing w:after="0"/>
        <w:ind w:left="792"/>
        <w:rPr>
          <w:rFonts w:ascii="Times New Roman" w:hAnsi="Times New Roman" w:cs="Times New Roman"/>
          <w:b/>
          <w:i/>
        </w:rPr>
      </w:pPr>
    </w:p>
    <w:p w14:paraId="3C38670F" w14:textId="77777777" w:rsidR="000B0482" w:rsidRPr="0090404D" w:rsidRDefault="000B0482" w:rsidP="000B0482">
      <w:pPr>
        <w:spacing w:after="0" w:line="240" w:lineRule="auto"/>
        <w:rPr>
          <w:rFonts w:ascii="Times New Roman" w:hAnsi="Times New Roman" w:cs="Times New Roman"/>
          <w:b/>
        </w:rPr>
      </w:pPr>
      <w:r w:rsidRPr="0090404D">
        <w:rPr>
          <w:rFonts w:ascii="Times New Roman" w:hAnsi="Times New Roman" w:cs="Times New Roman"/>
          <w:b/>
        </w:rPr>
        <w:t>Priekuļu novadā ir noteikti šādi stratēģiskie mērķi un ilgtermiņa prioritātes.</w:t>
      </w:r>
    </w:p>
    <w:p w14:paraId="5AD681D0" w14:textId="77777777" w:rsidR="000B0482" w:rsidRPr="0090404D" w:rsidRDefault="000B0482" w:rsidP="000B0482">
      <w:pPr>
        <w:spacing w:after="0" w:line="240" w:lineRule="auto"/>
        <w:rPr>
          <w:rFonts w:ascii="Times New Roman" w:hAnsi="Times New Roman" w:cs="Times New Roman"/>
        </w:rPr>
      </w:pPr>
      <w:r w:rsidRPr="0090404D">
        <w:rPr>
          <w:rFonts w:ascii="Times New Roman" w:hAnsi="Times New Roman" w:cs="Times New Roman"/>
        </w:rPr>
        <w:t>Mērķi:</w:t>
      </w:r>
    </w:p>
    <w:p w14:paraId="723F00D2" w14:textId="77777777" w:rsidR="000B0482" w:rsidRPr="0090404D" w:rsidRDefault="000B0482" w:rsidP="004A5422">
      <w:pPr>
        <w:numPr>
          <w:ilvl w:val="0"/>
          <w:numId w:val="2"/>
        </w:numPr>
        <w:spacing w:after="0" w:line="240" w:lineRule="auto"/>
        <w:rPr>
          <w:rFonts w:ascii="Times New Roman" w:hAnsi="Times New Roman" w:cs="Times New Roman"/>
        </w:rPr>
      </w:pPr>
      <w:r w:rsidRPr="0090404D">
        <w:rPr>
          <w:rFonts w:ascii="Times New Roman" w:hAnsi="Times New Roman" w:cs="Times New Roman"/>
        </w:rPr>
        <w:t xml:space="preserve">Izglītota, radoša, </w:t>
      </w:r>
      <w:proofErr w:type="spellStart"/>
      <w:r w:rsidRPr="0090404D">
        <w:rPr>
          <w:rFonts w:ascii="Times New Roman" w:hAnsi="Times New Roman" w:cs="Times New Roman"/>
        </w:rPr>
        <w:t>labklājīga</w:t>
      </w:r>
      <w:proofErr w:type="spellEnd"/>
      <w:r w:rsidRPr="0090404D">
        <w:rPr>
          <w:rFonts w:ascii="Times New Roman" w:hAnsi="Times New Roman" w:cs="Times New Roman"/>
        </w:rPr>
        <w:t xml:space="preserve"> un tradīcijām bagāta vietējā sabiedrība;</w:t>
      </w:r>
    </w:p>
    <w:p w14:paraId="760F6695" w14:textId="77777777" w:rsidR="000B0482" w:rsidRPr="0090404D" w:rsidRDefault="000B0482" w:rsidP="004A5422">
      <w:pPr>
        <w:numPr>
          <w:ilvl w:val="0"/>
          <w:numId w:val="2"/>
        </w:numPr>
        <w:spacing w:after="0" w:line="240" w:lineRule="auto"/>
        <w:rPr>
          <w:rFonts w:ascii="Times New Roman" w:hAnsi="Times New Roman" w:cs="Times New Roman"/>
        </w:rPr>
      </w:pPr>
      <w:r w:rsidRPr="0090404D">
        <w:rPr>
          <w:rFonts w:ascii="Times New Roman" w:hAnsi="Times New Roman" w:cs="Times New Roman"/>
        </w:rPr>
        <w:t>Labiekārtota, sociāli atbalstoša un pieejama dzīves vide;</w:t>
      </w:r>
    </w:p>
    <w:p w14:paraId="47DF4A5B" w14:textId="77777777" w:rsidR="000B0482" w:rsidRPr="0090404D" w:rsidRDefault="000B0482" w:rsidP="004A5422">
      <w:pPr>
        <w:numPr>
          <w:ilvl w:val="0"/>
          <w:numId w:val="2"/>
        </w:numPr>
        <w:spacing w:after="0" w:line="240" w:lineRule="auto"/>
        <w:rPr>
          <w:rFonts w:ascii="Times New Roman" w:hAnsi="Times New Roman" w:cs="Times New Roman"/>
        </w:rPr>
      </w:pPr>
      <w:r w:rsidRPr="0090404D">
        <w:rPr>
          <w:rFonts w:ascii="Times New Roman" w:hAnsi="Times New Roman" w:cs="Times New Roman"/>
        </w:rPr>
        <w:t>Augstas kvalitātes pārvaldība, moderna un inovatīvām idejām apveltīta pašvaldība;</w:t>
      </w:r>
    </w:p>
    <w:p w14:paraId="5C345202" w14:textId="77777777" w:rsidR="000B0482" w:rsidRPr="0090404D" w:rsidRDefault="000B0482" w:rsidP="004A5422">
      <w:pPr>
        <w:numPr>
          <w:ilvl w:val="0"/>
          <w:numId w:val="2"/>
        </w:numPr>
        <w:spacing w:after="0" w:line="240" w:lineRule="auto"/>
        <w:rPr>
          <w:rFonts w:ascii="Times New Roman" w:hAnsi="Times New Roman" w:cs="Times New Roman"/>
        </w:rPr>
      </w:pPr>
      <w:r w:rsidRPr="0090404D">
        <w:rPr>
          <w:rFonts w:ascii="Times New Roman" w:hAnsi="Times New Roman" w:cs="Times New Roman"/>
        </w:rPr>
        <w:t>Uzņēmējdarbības vides attīstības veicināšana.</w:t>
      </w:r>
    </w:p>
    <w:p w14:paraId="5E3B0578" w14:textId="77777777" w:rsidR="000B0482" w:rsidRPr="0090404D" w:rsidRDefault="000B0482" w:rsidP="000B0482">
      <w:pPr>
        <w:spacing w:after="0" w:line="240" w:lineRule="auto"/>
        <w:rPr>
          <w:rFonts w:ascii="Times New Roman" w:hAnsi="Times New Roman" w:cs="Times New Roman"/>
        </w:rPr>
      </w:pPr>
    </w:p>
    <w:p w14:paraId="194DB845" w14:textId="77777777" w:rsidR="000B0482" w:rsidRPr="0090404D" w:rsidRDefault="000B0482" w:rsidP="000B0482">
      <w:pPr>
        <w:spacing w:after="0" w:line="240" w:lineRule="auto"/>
        <w:rPr>
          <w:rFonts w:ascii="Times New Roman" w:hAnsi="Times New Roman" w:cs="Times New Roman"/>
        </w:rPr>
      </w:pPr>
      <w:r w:rsidRPr="0090404D">
        <w:rPr>
          <w:rFonts w:ascii="Times New Roman" w:hAnsi="Times New Roman" w:cs="Times New Roman"/>
        </w:rPr>
        <w:t>Prioritātes:</w:t>
      </w:r>
    </w:p>
    <w:p w14:paraId="55A2E337" w14:textId="0F4BE55B" w:rsidR="000B0482" w:rsidRPr="0090404D" w:rsidRDefault="00925EA4" w:rsidP="004A5422">
      <w:pPr>
        <w:numPr>
          <w:ilvl w:val="0"/>
          <w:numId w:val="3"/>
        </w:numPr>
        <w:spacing w:after="0" w:line="240" w:lineRule="auto"/>
        <w:rPr>
          <w:rFonts w:ascii="Times New Roman" w:hAnsi="Times New Roman" w:cs="Times New Roman"/>
        </w:rPr>
      </w:pPr>
      <w:r w:rsidRPr="0090404D">
        <w:rPr>
          <w:rFonts w:ascii="Times New Roman" w:hAnsi="Times New Roman" w:cs="Times New Roman"/>
        </w:rPr>
        <w:t>N</w:t>
      </w:r>
      <w:r w:rsidR="000B0482" w:rsidRPr="0090404D">
        <w:rPr>
          <w:rFonts w:ascii="Times New Roman" w:hAnsi="Times New Roman" w:cs="Times New Roman"/>
        </w:rPr>
        <w:t>odrošināta pašvaldība ar izglītības ieguves iespējām dažāda vecuma iedzīvotājiem, sporta, kultūras iestāžu nodrošinājums un sabiedrības iesaiste pašdarbībā;</w:t>
      </w:r>
    </w:p>
    <w:p w14:paraId="64F39F01" w14:textId="68BF55CF" w:rsidR="000B0482" w:rsidRPr="0090404D" w:rsidRDefault="00925EA4" w:rsidP="004A5422">
      <w:pPr>
        <w:numPr>
          <w:ilvl w:val="0"/>
          <w:numId w:val="3"/>
        </w:numPr>
        <w:spacing w:after="0" w:line="240" w:lineRule="auto"/>
        <w:rPr>
          <w:rFonts w:ascii="Times New Roman" w:hAnsi="Times New Roman" w:cs="Times New Roman"/>
        </w:rPr>
      </w:pPr>
      <w:r w:rsidRPr="0090404D">
        <w:rPr>
          <w:rFonts w:ascii="Times New Roman" w:hAnsi="Times New Roman" w:cs="Times New Roman"/>
        </w:rPr>
        <w:t>S</w:t>
      </w:r>
      <w:r w:rsidR="000B0482" w:rsidRPr="0090404D">
        <w:rPr>
          <w:rFonts w:ascii="Times New Roman" w:hAnsi="Times New Roman" w:cs="Times New Roman"/>
        </w:rPr>
        <w:t>akārtota tehniskā infrastruktūra;</w:t>
      </w:r>
    </w:p>
    <w:p w14:paraId="7127C406" w14:textId="045F3F50" w:rsidR="000B0482" w:rsidRPr="0090404D" w:rsidRDefault="00925EA4" w:rsidP="004A5422">
      <w:pPr>
        <w:numPr>
          <w:ilvl w:val="0"/>
          <w:numId w:val="3"/>
        </w:numPr>
        <w:spacing w:after="0" w:line="240" w:lineRule="auto"/>
        <w:rPr>
          <w:rFonts w:ascii="Times New Roman" w:hAnsi="Times New Roman" w:cs="Times New Roman"/>
        </w:rPr>
      </w:pPr>
      <w:r w:rsidRPr="0090404D">
        <w:rPr>
          <w:rFonts w:ascii="Times New Roman" w:hAnsi="Times New Roman" w:cs="Times New Roman"/>
        </w:rPr>
        <w:t>N</w:t>
      </w:r>
      <w:r w:rsidR="000B0482" w:rsidRPr="0090404D">
        <w:rPr>
          <w:rFonts w:ascii="Times New Roman" w:hAnsi="Times New Roman" w:cs="Times New Roman"/>
        </w:rPr>
        <w:t>odrošināta komunikācija un labas attiecības starp pašvaldību un vietējo sabiedrību;</w:t>
      </w:r>
    </w:p>
    <w:p w14:paraId="1D981224" w14:textId="08AC2C26" w:rsidR="000B0482" w:rsidRPr="0090404D" w:rsidRDefault="00925EA4" w:rsidP="004A5422">
      <w:pPr>
        <w:numPr>
          <w:ilvl w:val="0"/>
          <w:numId w:val="3"/>
        </w:numPr>
        <w:spacing w:after="0" w:line="240" w:lineRule="auto"/>
        <w:rPr>
          <w:rFonts w:ascii="Times New Roman" w:hAnsi="Times New Roman" w:cs="Times New Roman"/>
        </w:rPr>
      </w:pPr>
      <w:r w:rsidRPr="0090404D">
        <w:rPr>
          <w:rFonts w:ascii="Times New Roman" w:hAnsi="Times New Roman" w:cs="Times New Roman"/>
        </w:rPr>
        <w:t xml:space="preserve">Dažādota </w:t>
      </w:r>
      <w:r w:rsidR="000B0482" w:rsidRPr="0090404D">
        <w:rPr>
          <w:rFonts w:ascii="Times New Roman" w:hAnsi="Times New Roman" w:cs="Times New Roman"/>
        </w:rPr>
        <w:t>uzņēmējdarbība, sekmēta ražošana, nodrošinātas darbavietas, izmantojot augstas tehnoloģijas un sekmēta e-novada izveide Latvijas mērogā.</w:t>
      </w:r>
    </w:p>
    <w:p w14:paraId="6DFCC192" w14:textId="77777777" w:rsidR="000B0482" w:rsidRPr="0090404D" w:rsidRDefault="000B0482" w:rsidP="000B0482">
      <w:pPr>
        <w:rPr>
          <w:rFonts w:ascii="Times New Roman" w:hAnsi="Times New Roman" w:cs="Times New Roman"/>
        </w:rPr>
      </w:pPr>
    </w:p>
    <w:p w14:paraId="149AFDB8" w14:textId="77777777" w:rsidR="00791074" w:rsidRPr="0090404D" w:rsidRDefault="00791074" w:rsidP="00791074">
      <w:pPr>
        <w:pStyle w:val="Virsraksts2"/>
        <w:rPr>
          <w:rFonts w:ascii="Times New Roman" w:eastAsia="Times New Roman" w:hAnsi="Times New Roman" w:cs="Times New Roman"/>
          <w:lang w:eastAsia="lv-LV"/>
        </w:rPr>
      </w:pPr>
      <w:bookmarkStart w:id="10" w:name="_Toc12892334"/>
      <w:r w:rsidRPr="0090404D">
        <w:rPr>
          <w:rFonts w:ascii="Times New Roman" w:eastAsia="Times New Roman" w:hAnsi="Times New Roman" w:cs="Times New Roman"/>
          <w:lang w:eastAsia="lv-LV"/>
        </w:rPr>
        <w:t>PRIEKUĻU NOVADA PAŠVALDĪBAS KOPSAVILKUMA BILANCE</w:t>
      </w:r>
      <w:bookmarkEnd w:id="10"/>
    </w:p>
    <w:p w14:paraId="1904431A" w14:textId="77777777" w:rsidR="00744CA5" w:rsidRPr="0090404D" w:rsidRDefault="00744CA5" w:rsidP="00744CA5">
      <w:pPr>
        <w:rPr>
          <w:rFonts w:ascii="Times New Roman" w:hAnsi="Times New Roman" w:cs="Times New Roman"/>
          <w:lang w:eastAsia="lv-LV"/>
        </w:rPr>
      </w:pPr>
    </w:p>
    <w:tbl>
      <w:tblPr>
        <w:tblW w:w="8222" w:type="dxa"/>
        <w:tblInd w:w="-5" w:type="dxa"/>
        <w:tblLayout w:type="fixed"/>
        <w:tblLook w:val="04A0" w:firstRow="1" w:lastRow="0" w:firstColumn="1" w:lastColumn="0" w:noHBand="0" w:noVBand="1"/>
      </w:tblPr>
      <w:tblGrid>
        <w:gridCol w:w="960"/>
        <w:gridCol w:w="4002"/>
        <w:gridCol w:w="1630"/>
        <w:gridCol w:w="1630"/>
      </w:tblGrid>
      <w:tr w:rsidR="00744CA5" w:rsidRPr="0090404D" w14:paraId="3E2CFB38" w14:textId="77777777" w:rsidTr="00744CA5">
        <w:trPr>
          <w:trHeight w:val="509"/>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8F0C51" w14:textId="77777777" w:rsidR="00744CA5" w:rsidRPr="0090404D" w:rsidRDefault="00744CA5" w:rsidP="00744CA5">
            <w:pPr>
              <w:spacing w:after="0" w:line="240" w:lineRule="auto"/>
              <w:jc w:val="center"/>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Nr.</w:t>
            </w:r>
          </w:p>
        </w:tc>
        <w:tc>
          <w:tcPr>
            <w:tcW w:w="400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D87165" w14:textId="77777777" w:rsidR="00744CA5" w:rsidRPr="0090404D" w:rsidRDefault="00744CA5" w:rsidP="00744CA5">
            <w:pPr>
              <w:spacing w:after="0" w:line="240" w:lineRule="auto"/>
              <w:jc w:val="center"/>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Posteņa nosaukums</w:t>
            </w:r>
          </w:p>
        </w:tc>
        <w:tc>
          <w:tcPr>
            <w:tcW w:w="16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82EDBB" w14:textId="77777777" w:rsidR="00744CA5" w:rsidRPr="0090404D" w:rsidRDefault="00744CA5" w:rsidP="00744CA5">
            <w:pPr>
              <w:spacing w:after="0" w:line="240" w:lineRule="auto"/>
              <w:jc w:val="center"/>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Pārskata perioda beigās</w:t>
            </w:r>
          </w:p>
        </w:tc>
        <w:tc>
          <w:tcPr>
            <w:tcW w:w="16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E7080F" w14:textId="77777777" w:rsidR="00744CA5" w:rsidRPr="0090404D" w:rsidRDefault="00744CA5" w:rsidP="00744CA5">
            <w:pPr>
              <w:spacing w:after="0" w:line="240" w:lineRule="auto"/>
              <w:jc w:val="center"/>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Pārskata perioda sākumā</w:t>
            </w:r>
          </w:p>
        </w:tc>
      </w:tr>
      <w:tr w:rsidR="00744CA5" w:rsidRPr="0090404D" w14:paraId="3BE95317" w14:textId="77777777" w:rsidTr="00744CA5">
        <w:trPr>
          <w:trHeight w:val="509"/>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5EAE7007" w14:textId="77777777" w:rsidR="00744CA5" w:rsidRPr="0090404D" w:rsidRDefault="00744CA5" w:rsidP="00744CA5">
            <w:pPr>
              <w:spacing w:after="0" w:line="240" w:lineRule="auto"/>
              <w:rPr>
                <w:rFonts w:ascii="Times New Roman" w:eastAsia="Times New Roman" w:hAnsi="Times New Roman" w:cs="Times New Roman"/>
                <w:color w:val="000000"/>
                <w:lang w:eastAsia="lv-LV"/>
              </w:rPr>
            </w:pPr>
          </w:p>
        </w:tc>
        <w:tc>
          <w:tcPr>
            <w:tcW w:w="4002" w:type="dxa"/>
            <w:vMerge/>
            <w:tcBorders>
              <w:top w:val="single" w:sz="4" w:space="0" w:color="auto"/>
              <w:left w:val="single" w:sz="4" w:space="0" w:color="auto"/>
              <w:bottom w:val="single" w:sz="4" w:space="0" w:color="auto"/>
              <w:right w:val="single" w:sz="4" w:space="0" w:color="auto"/>
            </w:tcBorders>
            <w:vAlign w:val="center"/>
            <w:hideMark/>
          </w:tcPr>
          <w:p w14:paraId="650CB0D4" w14:textId="77777777" w:rsidR="00744CA5" w:rsidRPr="0090404D" w:rsidRDefault="00744CA5" w:rsidP="00744CA5">
            <w:pPr>
              <w:spacing w:after="0" w:line="240" w:lineRule="auto"/>
              <w:rPr>
                <w:rFonts w:ascii="Times New Roman" w:eastAsia="Times New Roman" w:hAnsi="Times New Roman" w:cs="Times New Roman"/>
                <w:color w:val="000000"/>
                <w:lang w:eastAsia="lv-LV"/>
              </w:rPr>
            </w:pPr>
          </w:p>
        </w:tc>
        <w:tc>
          <w:tcPr>
            <w:tcW w:w="1630" w:type="dxa"/>
            <w:vMerge/>
            <w:tcBorders>
              <w:top w:val="single" w:sz="4" w:space="0" w:color="auto"/>
              <w:left w:val="single" w:sz="4" w:space="0" w:color="auto"/>
              <w:bottom w:val="single" w:sz="4" w:space="0" w:color="auto"/>
              <w:right w:val="single" w:sz="4" w:space="0" w:color="auto"/>
            </w:tcBorders>
            <w:vAlign w:val="center"/>
            <w:hideMark/>
          </w:tcPr>
          <w:p w14:paraId="32E8B19F" w14:textId="77777777" w:rsidR="00744CA5" w:rsidRPr="0090404D" w:rsidRDefault="00744CA5" w:rsidP="00744CA5">
            <w:pPr>
              <w:spacing w:after="0" w:line="240" w:lineRule="auto"/>
              <w:rPr>
                <w:rFonts w:ascii="Times New Roman" w:eastAsia="Times New Roman" w:hAnsi="Times New Roman" w:cs="Times New Roman"/>
                <w:color w:val="000000"/>
                <w:lang w:eastAsia="lv-LV"/>
              </w:rPr>
            </w:pPr>
          </w:p>
        </w:tc>
        <w:tc>
          <w:tcPr>
            <w:tcW w:w="1630" w:type="dxa"/>
            <w:vMerge/>
            <w:tcBorders>
              <w:top w:val="single" w:sz="4" w:space="0" w:color="auto"/>
              <w:left w:val="single" w:sz="4" w:space="0" w:color="auto"/>
              <w:bottom w:val="single" w:sz="4" w:space="0" w:color="auto"/>
              <w:right w:val="single" w:sz="4" w:space="0" w:color="auto"/>
            </w:tcBorders>
            <w:vAlign w:val="center"/>
            <w:hideMark/>
          </w:tcPr>
          <w:p w14:paraId="23F2FD3A" w14:textId="77777777" w:rsidR="00744CA5" w:rsidRPr="0090404D" w:rsidRDefault="00744CA5" w:rsidP="00744CA5">
            <w:pPr>
              <w:spacing w:after="0" w:line="240" w:lineRule="auto"/>
              <w:rPr>
                <w:rFonts w:ascii="Times New Roman" w:eastAsia="Times New Roman" w:hAnsi="Times New Roman" w:cs="Times New Roman"/>
                <w:color w:val="000000"/>
                <w:lang w:eastAsia="lv-LV"/>
              </w:rPr>
            </w:pPr>
          </w:p>
        </w:tc>
      </w:tr>
      <w:tr w:rsidR="00744CA5" w:rsidRPr="0090404D" w14:paraId="59BC22D6" w14:textId="77777777" w:rsidTr="00744CA5">
        <w:trPr>
          <w:trHeight w:val="300"/>
        </w:trPr>
        <w:tc>
          <w:tcPr>
            <w:tcW w:w="960" w:type="dxa"/>
            <w:tcBorders>
              <w:top w:val="nil"/>
              <w:left w:val="single" w:sz="4" w:space="0" w:color="auto"/>
              <w:bottom w:val="single" w:sz="4" w:space="0" w:color="auto"/>
              <w:right w:val="single" w:sz="4" w:space="0" w:color="auto"/>
            </w:tcBorders>
            <w:shd w:val="clear" w:color="000000" w:fill="EBF1DE"/>
            <w:noWrap/>
            <w:vAlign w:val="bottom"/>
            <w:hideMark/>
          </w:tcPr>
          <w:p w14:paraId="01257BF7" w14:textId="77777777" w:rsidR="00744CA5" w:rsidRPr="0090404D" w:rsidRDefault="00744CA5" w:rsidP="00744CA5">
            <w:pPr>
              <w:spacing w:after="0" w:line="240" w:lineRule="auto"/>
              <w:jc w:val="center"/>
              <w:rPr>
                <w:rFonts w:ascii="Times New Roman" w:eastAsia="Times New Roman" w:hAnsi="Times New Roman" w:cs="Times New Roman"/>
                <w:b/>
                <w:bCs/>
                <w:color w:val="000000"/>
                <w:lang w:eastAsia="lv-LV"/>
              </w:rPr>
            </w:pPr>
            <w:r w:rsidRPr="0090404D">
              <w:rPr>
                <w:rFonts w:ascii="Times New Roman" w:eastAsia="Times New Roman" w:hAnsi="Times New Roman" w:cs="Times New Roman"/>
                <w:b/>
                <w:bCs/>
                <w:color w:val="000000"/>
                <w:lang w:eastAsia="lv-LV"/>
              </w:rPr>
              <w:t>1</w:t>
            </w:r>
          </w:p>
        </w:tc>
        <w:tc>
          <w:tcPr>
            <w:tcW w:w="4002" w:type="dxa"/>
            <w:tcBorders>
              <w:top w:val="single" w:sz="4" w:space="0" w:color="auto"/>
              <w:left w:val="nil"/>
              <w:bottom w:val="single" w:sz="4" w:space="0" w:color="auto"/>
              <w:right w:val="single" w:sz="4" w:space="0" w:color="auto"/>
            </w:tcBorders>
            <w:shd w:val="clear" w:color="000000" w:fill="EBF1DE"/>
            <w:noWrap/>
            <w:vAlign w:val="bottom"/>
            <w:hideMark/>
          </w:tcPr>
          <w:p w14:paraId="161167B5" w14:textId="77777777" w:rsidR="00744CA5" w:rsidRPr="00215F3F" w:rsidRDefault="00744CA5" w:rsidP="00744CA5">
            <w:pPr>
              <w:spacing w:after="0" w:line="240" w:lineRule="auto"/>
              <w:jc w:val="center"/>
              <w:rPr>
                <w:rFonts w:ascii="Times New Roman" w:eastAsia="Times New Roman" w:hAnsi="Times New Roman" w:cs="Times New Roman"/>
                <w:b/>
                <w:bCs/>
                <w:color w:val="000000"/>
                <w:lang w:eastAsia="lv-LV"/>
              </w:rPr>
            </w:pPr>
            <w:r w:rsidRPr="00215F3F">
              <w:rPr>
                <w:rFonts w:ascii="Times New Roman" w:eastAsia="Times New Roman" w:hAnsi="Times New Roman" w:cs="Times New Roman"/>
                <w:b/>
                <w:bCs/>
                <w:color w:val="000000"/>
                <w:lang w:eastAsia="lv-LV"/>
              </w:rPr>
              <w:t>AKTĪVS</w:t>
            </w:r>
          </w:p>
        </w:tc>
        <w:tc>
          <w:tcPr>
            <w:tcW w:w="1630" w:type="dxa"/>
            <w:tcBorders>
              <w:top w:val="nil"/>
              <w:left w:val="nil"/>
              <w:bottom w:val="single" w:sz="4" w:space="0" w:color="auto"/>
              <w:right w:val="single" w:sz="4" w:space="0" w:color="auto"/>
            </w:tcBorders>
            <w:shd w:val="clear" w:color="000000" w:fill="EBF1DE"/>
            <w:noWrap/>
            <w:vAlign w:val="bottom"/>
          </w:tcPr>
          <w:p w14:paraId="34C44E57" w14:textId="77777777" w:rsidR="00744CA5" w:rsidRPr="0090404D" w:rsidRDefault="00744CA5" w:rsidP="00744CA5">
            <w:pPr>
              <w:spacing w:after="0" w:line="240" w:lineRule="auto"/>
              <w:jc w:val="right"/>
              <w:rPr>
                <w:rFonts w:ascii="Times New Roman" w:eastAsia="Times New Roman" w:hAnsi="Times New Roman" w:cs="Times New Roman"/>
                <w:b/>
                <w:bCs/>
                <w:color w:val="000000"/>
                <w:lang w:eastAsia="lv-LV"/>
              </w:rPr>
            </w:pPr>
            <w:r w:rsidRPr="0090404D">
              <w:rPr>
                <w:rFonts w:ascii="Times New Roman" w:eastAsia="Times New Roman" w:hAnsi="Times New Roman" w:cs="Times New Roman"/>
                <w:b/>
                <w:bCs/>
                <w:color w:val="000000"/>
                <w:lang w:eastAsia="lv-LV"/>
              </w:rPr>
              <w:t>23501278</w:t>
            </w:r>
          </w:p>
        </w:tc>
        <w:tc>
          <w:tcPr>
            <w:tcW w:w="1630" w:type="dxa"/>
            <w:tcBorders>
              <w:top w:val="single" w:sz="4" w:space="0" w:color="auto"/>
              <w:left w:val="nil"/>
              <w:bottom w:val="single" w:sz="4" w:space="0" w:color="auto"/>
              <w:right w:val="single" w:sz="4" w:space="0" w:color="000000"/>
            </w:tcBorders>
            <w:shd w:val="clear" w:color="000000" w:fill="EBF1DE"/>
            <w:noWrap/>
            <w:vAlign w:val="bottom"/>
            <w:hideMark/>
          </w:tcPr>
          <w:p w14:paraId="69FE3ECD" w14:textId="77777777" w:rsidR="00744CA5" w:rsidRPr="0090404D" w:rsidRDefault="00744CA5" w:rsidP="00744CA5">
            <w:pPr>
              <w:spacing w:after="0" w:line="240" w:lineRule="auto"/>
              <w:jc w:val="right"/>
              <w:rPr>
                <w:rFonts w:ascii="Times New Roman" w:eastAsia="Times New Roman" w:hAnsi="Times New Roman" w:cs="Times New Roman"/>
                <w:b/>
                <w:bCs/>
                <w:color w:val="000000"/>
                <w:lang w:eastAsia="lv-LV"/>
              </w:rPr>
            </w:pPr>
            <w:r w:rsidRPr="0090404D">
              <w:rPr>
                <w:rFonts w:ascii="Times New Roman" w:eastAsia="Times New Roman" w:hAnsi="Times New Roman" w:cs="Times New Roman"/>
                <w:b/>
                <w:bCs/>
                <w:color w:val="000000"/>
                <w:lang w:eastAsia="lv-LV"/>
              </w:rPr>
              <w:t>22791344</w:t>
            </w:r>
          </w:p>
        </w:tc>
      </w:tr>
      <w:tr w:rsidR="00744CA5" w:rsidRPr="0090404D" w14:paraId="218883BD" w14:textId="77777777" w:rsidTr="00744CA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1916487" w14:textId="77777777" w:rsidR="00744CA5" w:rsidRPr="0090404D" w:rsidRDefault="00744CA5" w:rsidP="00744CA5">
            <w:pPr>
              <w:spacing w:after="0" w:line="240" w:lineRule="auto"/>
              <w:jc w:val="center"/>
              <w:rPr>
                <w:rFonts w:ascii="Times New Roman" w:eastAsia="Times New Roman" w:hAnsi="Times New Roman" w:cs="Times New Roman"/>
                <w:b/>
                <w:bCs/>
                <w:color w:val="000000"/>
                <w:lang w:eastAsia="lv-LV"/>
              </w:rPr>
            </w:pPr>
            <w:r w:rsidRPr="0090404D">
              <w:rPr>
                <w:rFonts w:ascii="Times New Roman" w:eastAsia="Times New Roman" w:hAnsi="Times New Roman" w:cs="Times New Roman"/>
                <w:b/>
                <w:bCs/>
                <w:color w:val="000000"/>
                <w:lang w:eastAsia="lv-LV"/>
              </w:rPr>
              <w:t>1.1</w:t>
            </w:r>
          </w:p>
        </w:tc>
        <w:tc>
          <w:tcPr>
            <w:tcW w:w="4002" w:type="dxa"/>
            <w:tcBorders>
              <w:top w:val="single" w:sz="4" w:space="0" w:color="auto"/>
              <w:left w:val="nil"/>
              <w:bottom w:val="single" w:sz="4" w:space="0" w:color="auto"/>
              <w:right w:val="nil"/>
            </w:tcBorders>
            <w:shd w:val="clear" w:color="auto" w:fill="auto"/>
            <w:noWrap/>
            <w:vAlign w:val="bottom"/>
            <w:hideMark/>
          </w:tcPr>
          <w:p w14:paraId="61CA6163" w14:textId="77777777" w:rsidR="00744CA5" w:rsidRPr="00215F3F" w:rsidRDefault="00744CA5" w:rsidP="00744CA5">
            <w:pPr>
              <w:spacing w:after="0" w:line="240" w:lineRule="auto"/>
              <w:jc w:val="center"/>
              <w:rPr>
                <w:rFonts w:ascii="Times New Roman" w:eastAsia="Times New Roman" w:hAnsi="Times New Roman" w:cs="Times New Roman"/>
                <w:b/>
                <w:bCs/>
                <w:color w:val="000000"/>
                <w:lang w:eastAsia="lv-LV"/>
              </w:rPr>
            </w:pPr>
            <w:r w:rsidRPr="00215F3F">
              <w:rPr>
                <w:rFonts w:ascii="Times New Roman" w:eastAsia="Times New Roman" w:hAnsi="Times New Roman" w:cs="Times New Roman"/>
                <w:b/>
                <w:bCs/>
                <w:color w:val="000000"/>
                <w:lang w:eastAsia="lv-LV"/>
              </w:rPr>
              <w:t>Ilgtermiņa ieguldījumi kopā, tai skaitā:</w:t>
            </w:r>
          </w:p>
        </w:tc>
        <w:tc>
          <w:tcPr>
            <w:tcW w:w="1630" w:type="dxa"/>
            <w:tcBorders>
              <w:top w:val="nil"/>
              <w:left w:val="nil"/>
              <w:bottom w:val="single" w:sz="4" w:space="0" w:color="auto"/>
              <w:right w:val="single" w:sz="4" w:space="0" w:color="auto"/>
            </w:tcBorders>
            <w:shd w:val="clear" w:color="auto" w:fill="auto"/>
            <w:noWrap/>
            <w:vAlign w:val="bottom"/>
          </w:tcPr>
          <w:p w14:paraId="2C0704B5" w14:textId="77777777" w:rsidR="00744CA5" w:rsidRPr="0090404D" w:rsidRDefault="00744CA5" w:rsidP="00744CA5">
            <w:pPr>
              <w:spacing w:after="0" w:line="240" w:lineRule="auto"/>
              <w:jc w:val="right"/>
              <w:rPr>
                <w:rFonts w:ascii="Times New Roman" w:eastAsia="Times New Roman" w:hAnsi="Times New Roman" w:cs="Times New Roman"/>
                <w:b/>
                <w:bCs/>
                <w:color w:val="000000"/>
                <w:lang w:eastAsia="lv-LV"/>
              </w:rPr>
            </w:pPr>
            <w:r w:rsidRPr="0090404D">
              <w:rPr>
                <w:rFonts w:ascii="Times New Roman" w:eastAsia="Times New Roman" w:hAnsi="Times New Roman" w:cs="Times New Roman"/>
                <w:b/>
                <w:bCs/>
                <w:color w:val="000000"/>
                <w:lang w:eastAsia="lv-LV"/>
              </w:rPr>
              <w:t>21228810</w:t>
            </w:r>
          </w:p>
        </w:tc>
        <w:tc>
          <w:tcPr>
            <w:tcW w:w="1630" w:type="dxa"/>
            <w:tcBorders>
              <w:top w:val="single" w:sz="4" w:space="0" w:color="auto"/>
              <w:left w:val="nil"/>
              <w:bottom w:val="single" w:sz="4" w:space="0" w:color="auto"/>
              <w:right w:val="single" w:sz="4" w:space="0" w:color="000000"/>
            </w:tcBorders>
            <w:shd w:val="clear" w:color="auto" w:fill="auto"/>
            <w:noWrap/>
            <w:vAlign w:val="bottom"/>
            <w:hideMark/>
          </w:tcPr>
          <w:p w14:paraId="244C6341" w14:textId="77777777" w:rsidR="00744CA5" w:rsidRPr="0090404D" w:rsidRDefault="00744CA5" w:rsidP="00744CA5">
            <w:pPr>
              <w:spacing w:after="0" w:line="240" w:lineRule="auto"/>
              <w:jc w:val="right"/>
              <w:rPr>
                <w:rFonts w:ascii="Times New Roman" w:eastAsia="Times New Roman" w:hAnsi="Times New Roman" w:cs="Times New Roman"/>
                <w:b/>
                <w:bCs/>
                <w:color w:val="000000"/>
                <w:lang w:eastAsia="lv-LV"/>
              </w:rPr>
            </w:pPr>
            <w:r w:rsidRPr="0090404D">
              <w:rPr>
                <w:rFonts w:ascii="Times New Roman" w:eastAsia="Times New Roman" w:hAnsi="Times New Roman" w:cs="Times New Roman"/>
                <w:b/>
                <w:bCs/>
                <w:color w:val="000000"/>
                <w:lang w:eastAsia="lv-LV"/>
              </w:rPr>
              <w:t>20309632</w:t>
            </w:r>
          </w:p>
        </w:tc>
      </w:tr>
      <w:tr w:rsidR="00744CA5" w:rsidRPr="0090404D" w14:paraId="072086A6" w14:textId="77777777" w:rsidTr="00744CA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D32BC4F"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1.1.1.</w:t>
            </w:r>
          </w:p>
        </w:tc>
        <w:tc>
          <w:tcPr>
            <w:tcW w:w="4002" w:type="dxa"/>
            <w:tcBorders>
              <w:top w:val="single" w:sz="4" w:space="0" w:color="auto"/>
              <w:left w:val="nil"/>
              <w:bottom w:val="single" w:sz="4" w:space="0" w:color="auto"/>
              <w:right w:val="single" w:sz="4" w:space="0" w:color="auto"/>
            </w:tcBorders>
            <w:shd w:val="clear" w:color="auto" w:fill="auto"/>
            <w:noWrap/>
            <w:vAlign w:val="bottom"/>
            <w:hideMark/>
          </w:tcPr>
          <w:p w14:paraId="6E6EE396" w14:textId="77777777" w:rsidR="00744CA5" w:rsidRPr="00215F3F" w:rsidRDefault="00744CA5" w:rsidP="00744CA5">
            <w:pPr>
              <w:spacing w:after="0" w:line="240" w:lineRule="auto"/>
              <w:rPr>
                <w:rFonts w:ascii="Times New Roman" w:eastAsia="Times New Roman" w:hAnsi="Times New Roman" w:cs="Times New Roman"/>
                <w:color w:val="000000"/>
                <w:lang w:eastAsia="lv-LV"/>
              </w:rPr>
            </w:pPr>
            <w:r w:rsidRPr="00215F3F">
              <w:rPr>
                <w:rFonts w:ascii="Times New Roman" w:eastAsia="Times New Roman" w:hAnsi="Times New Roman" w:cs="Times New Roman"/>
                <w:color w:val="000000"/>
                <w:lang w:eastAsia="lv-LV"/>
              </w:rPr>
              <w:t>Nemateriālie ieguldījumi</w:t>
            </w:r>
          </w:p>
        </w:tc>
        <w:tc>
          <w:tcPr>
            <w:tcW w:w="1630" w:type="dxa"/>
            <w:tcBorders>
              <w:top w:val="nil"/>
              <w:left w:val="nil"/>
              <w:bottom w:val="single" w:sz="4" w:space="0" w:color="auto"/>
              <w:right w:val="single" w:sz="4" w:space="0" w:color="auto"/>
            </w:tcBorders>
            <w:shd w:val="clear" w:color="auto" w:fill="auto"/>
            <w:noWrap/>
            <w:vAlign w:val="bottom"/>
          </w:tcPr>
          <w:p w14:paraId="2F1DD6DF"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27578</w:t>
            </w:r>
          </w:p>
        </w:tc>
        <w:tc>
          <w:tcPr>
            <w:tcW w:w="1630" w:type="dxa"/>
            <w:tcBorders>
              <w:top w:val="single" w:sz="4" w:space="0" w:color="auto"/>
              <w:left w:val="nil"/>
              <w:bottom w:val="single" w:sz="4" w:space="0" w:color="auto"/>
              <w:right w:val="single" w:sz="4" w:space="0" w:color="000000"/>
            </w:tcBorders>
            <w:shd w:val="clear" w:color="auto" w:fill="auto"/>
            <w:noWrap/>
            <w:vAlign w:val="bottom"/>
            <w:hideMark/>
          </w:tcPr>
          <w:p w14:paraId="26C8F9B6"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32723</w:t>
            </w:r>
          </w:p>
        </w:tc>
      </w:tr>
      <w:tr w:rsidR="00744CA5" w:rsidRPr="0090404D" w14:paraId="5323DCB1" w14:textId="77777777" w:rsidTr="00744CA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5DA4562"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1.1.2.</w:t>
            </w:r>
          </w:p>
        </w:tc>
        <w:tc>
          <w:tcPr>
            <w:tcW w:w="4002" w:type="dxa"/>
            <w:tcBorders>
              <w:top w:val="single" w:sz="4" w:space="0" w:color="auto"/>
              <w:left w:val="nil"/>
              <w:bottom w:val="single" w:sz="4" w:space="0" w:color="auto"/>
              <w:right w:val="single" w:sz="4" w:space="0" w:color="auto"/>
            </w:tcBorders>
            <w:shd w:val="clear" w:color="auto" w:fill="auto"/>
            <w:noWrap/>
            <w:vAlign w:val="bottom"/>
            <w:hideMark/>
          </w:tcPr>
          <w:p w14:paraId="21A4611F" w14:textId="77777777" w:rsidR="00744CA5" w:rsidRPr="00215F3F" w:rsidRDefault="00744CA5" w:rsidP="00744CA5">
            <w:pPr>
              <w:spacing w:after="0" w:line="240" w:lineRule="auto"/>
              <w:rPr>
                <w:rFonts w:ascii="Times New Roman" w:eastAsia="Times New Roman" w:hAnsi="Times New Roman" w:cs="Times New Roman"/>
                <w:color w:val="000000"/>
                <w:lang w:eastAsia="lv-LV"/>
              </w:rPr>
            </w:pPr>
            <w:r w:rsidRPr="00215F3F">
              <w:rPr>
                <w:rFonts w:ascii="Times New Roman" w:eastAsia="Times New Roman" w:hAnsi="Times New Roman" w:cs="Times New Roman"/>
                <w:color w:val="000000"/>
                <w:lang w:eastAsia="lv-LV"/>
              </w:rPr>
              <w:t>Pamatlīdzekļi</w:t>
            </w:r>
          </w:p>
        </w:tc>
        <w:tc>
          <w:tcPr>
            <w:tcW w:w="1630" w:type="dxa"/>
            <w:tcBorders>
              <w:top w:val="nil"/>
              <w:left w:val="nil"/>
              <w:bottom w:val="single" w:sz="4" w:space="0" w:color="auto"/>
              <w:right w:val="single" w:sz="4" w:space="0" w:color="auto"/>
            </w:tcBorders>
            <w:shd w:val="clear" w:color="auto" w:fill="auto"/>
            <w:noWrap/>
            <w:vAlign w:val="bottom"/>
          </w:tcPr>
          <w:p w14:paraId="3A2EB5A8"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20984095</w:t>
            </w:r>
          </w:p>
        </w:tc>
        <w:tc>
          <w:tcPr>
            <w:tcW w:w="1630" w:type="dxa"/>
            <w:tcBorders>
              <w:top w:val="single" w:sz="4" w:space="0" w:color="auto"/>
              <w:left w:val="nil"/>
              <w:bottom w:val="single" w:sz="4" w:space="0" w:color="auto"/>
              <w:right w:val="single" w:sz="4" w:space="0" w:color="000000"/>
            </w:tcBorders>
            <w:shd w:val="clear" w:color="auto" w:fill="auto"/>
            <w:noWrap/>
            <w:vAlign w:val="bottom"/>
            <w:hideMark/>
          </w:tcPr>
          <w:p w14:paraId="2CFBCE3E"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20063486</w:t>
            </w:r>
          </w:p>
        </w:tc>
      </w:tr>
      <w:tr w:rsidR="00744CA5" w:rsidRPr="0090404D" w14:paraId="0B8D8A28" w14:textId="77777777" w:rsidTr="00744CA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1D646AC"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1.1.3.</w:t>
            </w:r>
          </w:p>
        </w:tc>
        <w:tc>
          <w:tcPr>
            <w:tcW w:w="4002" w:type="dxa"/>
            <w:tcBorders>
              <w:top w:val="single" w:sz="4" w:space="0" w:color="auto"/>
              <w:left w:val="nil"/>
              <w:bottom w:val="single" w:sz="4" w:space="0" w:color="auto"/>
              <w:right w:val="single" w:sz="4" w:space="0" w:color="auto"/>
            </w:tcBorders>
            <w:shd w:val="clear" w:color="auto" w:fill="auto"/>
            <w:noWrap/>
            <w:vAlign w:val="bottom"/>
            <w:hideMark/>
          </w:tcPr>
          <w:p w14:paraId="3461FC31" w14:textId="77777777" w:rsidR="00744CA5" w:rsidRPr="00215F3F" w:rsidRDefault="00744CA5" w:rsidP="00744CA5">
            <w:pPr>
              <w:spacing w:after="0" w:line="240" w:lineRule="auto"/>
              <w:rPr>
                <w:rFonts w:ascii="Times New Roman" w:eastAsia="Times New Roman" w:hAnsi="Times New Roman" w:cs="Times New Roman"/>
                <w:color w:val="000000"/>
                <w:lang w:eastAsia="lv-LV"/>
              </w:rPr>
            </w:pPr>
            <w:r w:rsidRPr="00215F3F">
              <w:rPr>
                <w:rFonts w:ascii="Times New Roman" w:eastAsia="Times New Roman" w:hAnsi="Times New Roman" w:cs="Times New Roman"/>
                <w:color w:val="000000"/>
                <w:lang w:eastAsia="lv-LV"/>
              </w:rPr>
              <w:t>Ilgtermiņa finanšu ieguldījumi</w:t>
            </w:r>
          </w:p>
        </w:tc>
        <w:tc>
          <w:tcPr>
            <w:tcW w:w="1630" w:type="dxa"/>
            <w:tcBorders>
              <w:top w:val="nil"/>
              <w:left w:val="nil"/>
              <w:bottom w:val="single" w:sz="4" w:space="0" w:color="auto"/>
              <w:right w:val="single" w:sz="4" w:space="0" w:color="auto"/>
            </w:tcBorders>
            <w:shd w:val="clear" w:color="auto" w:fill="auto"/>
            <w:noWrap/>
            <w:vAlign w:val="bottom"/>
          </w:tcPr>
          <w:p w14:paraId="2E14B71F"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217137</w:t>
            </w:r>
          </w:p>
        </w:tc>
        <w:tc>
          <w:tcPr>
            <w:tcW w:w="1630" w:type="dxa"/>
            <w:tcBorders>
              <w:top w:val="single" w:sz="4" w:space="0" w:color="auto"/>
              <w:left w:val="nil"/>
              <w:bottom w:val="single" w:sz="4" w:space="0" w:color="auto"/>
              <w:right w:val="single" w:sz="4" w:space="0" w:color="000000"/>
            </w:tcBorders>
            <w:shd w:val="clear" w:color="auto" w:fill="auto"/>
            <w:noWrap/>
            <w:vAlign w:val="bottom"/>
            <w:hideMark/>
          </w:tcPr>
          <w:p w14:paraId="6BC1F980"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213423</w:t>
            </w:r>
          </w:p>
        </w:tc>
      </w:tr>
      <w:tr w:rsidR="00744CA5" w:rsidRPr="0090404D" w14:paraId="2917424A" w14:textId="77777777" w:rsidTr="00744CA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FF9CE50" w14:textId="77777777" w:rsidR="00744CA5" w:rsidRPr="00215F3F" w:rsidRDefault="00744CA5" w:rsidP="00744CA5">
            <w:pPr>
              <w:spacing w:after="0" w:line="240" w:lineRule="auto"/>
              <w:jc w:val="center"/>
              <w:rPr>
                <w:rFonts w:ascii="Times New Roman" w:eastAsia="Times New Roman" w:hAnsi="Times New Roman" w:cs="Times New Roman"/>
                <w:b/>
                <w:bCs/>
                <w:color w:val="000000"/>
                <w:lang w:eastAsia="lv-LV"/>
              </w:rPr>
            </w:pPr>
            <w:r w:rsidRPr="0090404D">
              <w:rPr>
                <w:rFonts w:ascii="Times New Roman" w:eastAsia="Times New Roman" w:hAnsi="Times New Roman" w:cs="Times New Roman"/>
                <w:b/>
                <w:bCs/>
                <w:color w:val="000000"/>
                <w:lang w:eastAsia="lv-LV"/>
              </w:rPr>
              <w:t>1.2.</w:t>
            </w:r>
          </w:p>
        </w:tc>
        <w:tc>
          <w:tcPr>
            <w:tcW w:w="4002" w:type="dxa"/>
            <w:tcBorders>
              <w:top w:val="single" w:sz="4" w:space="0" w:color="auto"/>
              <w:left w:val="nil"/>
              <w:bottom w:val="single" w:sz="4" w:space="0" w:color="auto"/>
              <w:right w:val="single" w:sz="4" w:space="0" w:color="auto"/>
            </w:tcBorders>
            <w:shd w:val="clear" w:color="auto" w:fill="auto"/>
            <w:noWrap/>
            <w:vAlign w:val="bottom"/>
            <w:hideMark/>
          </w:tcPr>
          <w:p w14:paraId="3D6CAC3A" w14:textId="77777777" w:rsidR="00744CA5" w:rsidRPr="0090404D" w:rsidRDefault="00744CA5" w:rsidP="00744CA5">
            <w:pPr>
              <w:spacing w:after="0" w:line="240" w:lineRule="auto"/>
              <w:jc w:val="center"/>
              <w:rPr>
                <w:rFonts w:ascii="Times New Roman" w:eastAsia="Times New Roman" w:hAnsi="Times New Roman" w:cs="Times New Roman"/>
                <w:b/>
                <w:bCs/>
                <w:color w:val="000000"/>
                <w:lang w:eastAsia="lv-LV"/>
              </w:rPr>
            </w:pPr>
            <w:r w:rsidRPr="0090404D">
              <w:rPr>
                <w:rFonts w:ascii="Times New Roman" w:eastAsia="Times New Roman" w:hAnsi="Times New Roman" w:cs="Times New Roman"/>
                <w:b/>
                <w:bCs/>
                <w:color w:val="000000"/>
                <w:lang w:eastAsia="lv-LV"/>
              </w:rPr>
              <w:t>Apgrozāmie līdzekļi kopā, tai skaitā:</w:t>
            </w:r>
          </w:p>
        </w:tc>
        <w:tc>
          <w:tcPr>
            <w:tcW w:w="1630" w:type="dxa"/>
            <w:tcBorders>
              <w:top w:val="nil"/>
              <w:left w:val="nil"/>
              <w:bottom w:val="single" w:sz="4" w:space="0" w:color="auto"/>
              <w:right w:val="single" w:sz="4" w:space="0" w:color="auto"/>
            </w:tcBorders>
            <w:shd w:val="clear" w:color="auto" w:fill="auto"/>
            <w:noWrap/>
            <w:vAlign w:val="bottom"/>
          </w:tcPr>
          <w:p w14:paraId="0D180CC2" w14:textId="77777777" w:rsidR="00744CA5" w:rsidRPr="0090404D" w:rsidRDefault="00744CA5" w:rsidP="00744CA5">
            <w:pPr>
              <w:spacing w:after="0" w:line="240" w:lineRule="auto"/>
              <w:jc w:val="right"/>
              <w:rPr>
                <w:rFonts w:ascii="Times New Roman" w:eastAsia="Times New Roman" w:hAnsi="Times New Roman" w:cs="Times New Roman"/>
                <w:b/>
                <w:bCs/>
                <w:color w:val="000000"/>
                <w:lang w:eastAsia="lv-LV"/>
              </w:rPr>
            </w:pPr>
            <w:r w:rsidRPr="0090404D">
              <w:rPr>
                <w:rFonts w:ascii="Times New Roman" w:eastAsia="Times New Roman" w:hAnsi="Times New Roman" w:cs="Times New Roman"/>
                <w:b/>
                <w:bCs/>
                <w:color w:val="000000"/>
                <w:lang w:eastAsia="lv-LV"/>
              </w:rPr>
              <w:t>2272468</w:t>
            </w:r>
          </w:p>
        </w:tc>
        <w:tc>
          <w:tcPr>
            <w:tcW w:w="1630" w:type="dxa"/>
            <w:tcBorders>
              <w:top w:val="single" w:sz="4" w:space="0" w:color="auto"/>
              <w:left w:val="nil"/>
              <w:bottom w:val="single" w:sz="4" w:space="0" w:color="auto"/>
              <w:right w:val="single" w:sz="4" w:space="0" w:color="000000"/>
            </w:tcBorders>
            <w:shd w:val="clear" w:color="auto" w:fill="auto"/>
            <w:noWrap/>
            <w:vAlign w:val="bottom"/>
            <w:hideMark/>
          </w:tcPr>
          <w:p w14:paraId="6EAE203A" w14:textId="77777777" w:rsidR="00744CA5" w:rsidRPr="0090404D" w:rsidRDefault="00744CA5" w:rsidP="00744CA5">
            <w:pPr>
              <w:spacing w:after="0" w:line="240" w:lineRule="auto"/>
              <w:jc w:val="right"/>
              <w:rPr>
                <w:rFonts w:ascii="Times New Roman" w:eastAsia="Times New Roman" w:hAnsi="Times New Roman" w:cs="Times New Roman"/>
                <w:b/>
                <w:bCs/>
                <w:color w:val="000000"/>
                <w:lang w:eastAsia="lv-LV"/>
              </w:rPr>
            </w:pPr>
            <w:r w:rsidRPr="0090404D">
              <w:rPr>
                <w:rFonts w:ascii="Times New Roman" w:eastAsia="Times New Roman" w:hAnsi="Times New Roman" w:cs="Times New Roman"/>
                <w:b/>
                <w:bCs/>
                <w:color w:val="000000"/>
                <w:lang w:eastAsia="lv-LV"/>
              </w:rPr>
              <w:t>2481712</w:t>
            </w:r>
          </w:p>
        </w:tc>
      </w:tr>
      <w:tr w:rsidR="00744CA5" w:rsidRPr="0090404D" w14:paraId="5E7F00D2" w14:textId="77777777" w:rsidTr="00744CA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C56D60A"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1.2.1.</w:t>
            </w:r>
          </w:p>
        </w:tc>
        <w:tc>
          <w:tcPr>
            <w:tcW w:w="4002" w:type="dxa"/>
            <w:tcBorders>
              <w:top w:val="single" w:sz="4" w:space="0" w:color="auto"/>
              <w:left w:val="nil"/>
              <w:bottom w:val="single" w:sz="4" w:space="0" w:color="auto"/>
              <w:right w:val="single" w:sz="4" w:space="0" w:color="auto"/>
            </w:tcBorders>
            <w:shd w:val="clear" w:color="auto" w:fill="auto"/>
            <w:noWrap/>
            <w:vAlign w:val="bottom"/>
            <w:hideMark/>
          </w:tcPr>
          <w:p w14:paraId="2A5E3093" w14:textId="77777777" w:rsidR="00744CA5" w:rsidRPr="00215F3F" w:rsidRDefault="00744CA5" w:rsidP="00744CA5">
            <w:pPr>
              <w:spacing w:after="0" w:line="240" w:lineRule="auto"/>
              <w:rPr>
                <w:rFonts w:ascii="Times New Roman" w:eastAsia="Times New Roman" w:hAnsi="Times New Roman" w:cs="Times New Roman"/>
                <w:color w:val="000000"/>
                <w:lang w:eastAsia="lv-LV"/>
              </w:rPr>
            </w:pPr>
            <w:r w:rsidRPr="00215F3F">
              <w:rPr>
                <w:rFonts w:ascii="Times New Roman" w:eastAsia="Times New Roman" w:hAnsi="Times New Roman" w:cs="Times New Roman"/>
                <w:color w:val="000000"/>
                <w:lang w:eastAsia="lv-LV"/>
              </w:rPr>
              <w:t>Krājumi</w:t>
            </w:r>
          </w:p>
        </w:tc>
        <w:tc>
          <w:tcPr>
            <w:tcW w:w="1630" w:type="dxa"/>
            <w:tcBorders>
              <w:top w:val="nil"/>
              <w:left w:val="nil"/>
              <w:bottom w:val="single" w:sz="4" w:space="0" w:color="auto"/>
              <w:right w:val="single" w:sz="4" w:space="0" w:color="auto"/>
            </w:tcBorders>
            <w:shd w:val="clear" w:color="auto" w:fill="auto"/>
            <w:noWrap/>
            <w:vAlign w:val="bottom"/>
          </w:tcPr>
          <w:p w14:paraId="7A7A4374"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77316</w:t>
            </w:r>
          </w:p>
        </w:tc>
        <w:tc>
          <w:tcPr>
            <w:tcW w:w="1630" w:type="dxa"/>
            <w:tcBorders>
              <w:top w:val="single" w:sz="4" w:space="0" w:color="auto"/>
              <w:left w:val="nil"/>
              <w:bottom w:val="single" w:sz="4" w:space="0" w:color="auto"/>
              <w:right w:val="single" w:sz="4" w:space="0" w:color="auto"/>
            </w:tcBorders>
            <w:shd w:val="clear" w:color="auto" w:fill="auto"/>
            <w:noWrap/>
            <w:vAlign w:val="bottom"/>
            <w:hideMark/>
          </w:tcPr>
          <w:p w14:paraId="3F7AA0FE"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82520</w:t>
            </w:r>
          </w:p>
        </w:tc>
      </w:tr>
      <w:tr w:rsidR="00744CA5" w:rsidRPr="0090404D" w14:paraId="4F933574" w14:textId="77777777" w:rsidTr="00744CA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94F5C3E"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1.2.2.</w:t>
            </w:r>
          </w:p>
        </w:tc>
        <w:tc>
          <w:tcPr>
            <w:tcW w:w="4002" w:type="dxa"/>
            <w:tcBorders>
              <w:top w:val="single" w:sz="4" w:space="0" w:color="auto"/>
              <w:left w:val="nil"/>
              <w:bottom w:val="single" w:sz="4" w:space="0" w:color="auto"/>
              <w:right w:val="single" w:sz="4" w:space="0" w:color="auto"/>
            </w:tcBorders>
            <w:shd w:val="clear" w:color="auto" w:fill="auto"/>
            <w:noWrap/>
            <w:vAlign w:val="bottom"/>
            <w:hideMark/>
          </w:tcPr>
          <w:p w14:paraId="04929C35" w14:textId="77777777" w:rsidR="00744CA5" w:rsidRPr="00215F3F" w:rsidRDefault="00744CA5" w:rsidP="00744CA5">
            <w:pPr>
              <w:spacing w:after="0" w:line="240" w:lineRule="auto"/>
              <w:rPr>
                <w:rFonts w:ascii="Times New Roman" w:eastAsia="Times New Roman" w:hAnsi="Times New Roman" w:cs="Times New Roman"/>
                <w:color w:val="000000"/>
                <w:lang w:eastAsia="lv-LV"/>
              </w:rPr>
            </w:pPr>
            <w:r w:rsidRPr="00215F3F">
              <w:rPr>
                <w:rFonts w:ascii="Times New Roman" w:eastAsia="Times New Roman" w:hAnsi="Times New Roman" w:cs="Times New Roman"/>
                <w:color w:val="000000"/>
                <w:lang w:eastAsia="lv-LV"/>
              </w:rPr>
              <w:t>Debitori</w:t>
            </w:r>
          </w:p>
        </w:tc>
        <w:tc>
          <w:tcPr>
            <w:tcW w:w="1630" w:type="dxa"/>
            <w:tcBorders>
              <w:top w:val="nil"/>
              <w:left w:val="nil"/>
              <w:bottom w:val="single" w:sz="4" w:space="0" w:color="auto"/>
              <w:right w:val="single" w:sz="4" w:space="0" w:color="auto"/>
            </w:tcBorders>
            <w:shd w:val="clear" w:color="auto" w:fill="auto"/>
            <w:noWrap/>
            <w:vAlign w:val="bottom"/>
          </w:tcPr>
          <w:p w14:paraId="077F3D07"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507890</w:t>
            </w:r>
          </w:p>
        </w:tc>
        <w:tc>
          <w:tcPr>
            <w:tcW w:w="1630" w:type="dxa"/>
            <w:tcBorders>
              <w:top w:val="single" w:sz="4" w:space="0" w:color="auto"/>
              <w:left w:val="nil"/>
              <w:bottom w:val="single" w:sz="4" w:space="0" w:color="auto"/>
              <w:right w:val="single" w:sz="4" w:space="0" w:color="auto"/>
            </w:tcBorders>
            <w:shd w:val="clear" w:color="auto" w:fill="auto"/>
            <w:noWrap/>
            <w:vAlign w:val="bottom"/>
            <w:hideMark/>
          </w:tcPr>
          <w:p w14:paraId="3754E99E"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468267</w:t>
            </w:r>
          </w:p>
        </w:tc>
      </w:tr>
      <w:tr w:rsidR="00744CA5" w:rsidRPr="0090404D" w14:paraId="74B0DAF7" w14:textId="77777777" w:rsidTr="00744CA5">
        <w:trPr>
          <w:trHeight w:val="6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D7681EC"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1.2.3.</w:t>
            </w:r>
          </w:p>
        </w:tc>
        <w:tc>
          <w:tcPr>
            <w:tcW w:w="4002" w:type="dxa"/>
            <w:tcBorders>
              <w:top w:val="single" w:sz="4" w:space="0" w:color="auto"/>
              <w:left w:val="nil"/>
              <w:bottom w:val="single" w:sz="4" w:space="0" w:color="auto"/>
              <w:right w:val="single" w:sz="4" w:space="0" w:color="auto"/>
            </w:tcBorders>
            <w:shd w:val="clear" w:color="auto" w:fill="auto"/>
            <w:vAlign w:val="bottom"/>
            <w:hideMark/>
          </w:tcPr>
          <w:p w14:paraId="26633252" w14:textId="77777777" w:rsidR="00744CA5" w:rsidRPr="00215F3F" w:rsidRDefault="00744CA5" w:rsidP="00744CA5">
            <w:pPr>
              <w:spacing w:after="0" w:line="240" w:lineRule="auto"/>
              <w:rPr>
                <w:rFonts w:ascii="Times New Roman" w:eastAsia="Times New Roman" w:hAnsi="Times New Roman" w:cs="Times New Roman"/>
                <w:color w:val="000000"/>
                <w:lang w:eastAsia="lv-LV"/>
              </w:rPr>
            </w:pPr>
            <w:r w:rsidRPr="00215F3F">
              <w:rPr>
                <w:rFonts w:ascii="Times New Roman" w:eastAsia="Times New Roman" w:hAnsi="Times New Roman" w:cs="Times New Roman"/>
                <w:color w:val="000000"/>
                <w:lang w:eastAsia="lv-LV"/>
              </w:rPr>
              <w:t>Nākamo periodu izdevumi un avansi par pakalpojumiem un projektiem</w:t>
            </w:r>
          </w:p>
        </w:tc>
        <w:tc>
          <w:tcPr>
            <w:tcW w:w="1630" w:type="dxa"/>
            <w:tcBorders>
              <w:top w:val="nil"/>
              <w:left w:val="nil"/>
              <w:bottom w:val="single" w:sz="4" w:space="0" w:color="auto"/>
              <w:right w:val="single" w:sz="4" w:space="0" w:color="auto"/>
            </w:tcBorders>
            <w:shd w:val="clear" w:color="auto" w:fill="auto"/>
            <w:noWrap/>
            <w:vAlign w:val="bottom"/>
          </w:tcPr>
          <w:p w14:paraId="468E49BB"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17200</w:t>
            </w:r>
          </w:p>
        </w:tc>
        <w:tc>
          <w:tcPr>
            <w:tcW w:w="1630" w:type="dxa"/>
            <w:tcBorders>
              <w:top w:val="single" w:sz="4" w:space="0" w:color="auto"/>
              <w:left w:val="nil"/>
              <w:bottom w:val="single" w:sz="4" w:space="0" w:color="auto"/>
              <w:right w:val="single" w:sz="4" w:space="0" w:color="auto"/>
            </w:tcBorders>
            <w:shd w:val="clear" w:color="auto" w:fill="auto"/>
            <w:noWrap/>
            <w:vAlign w:val="bottom"/>
            <w:hideMark/>
          </w:tcPr>
          <w:p w14:paraId="5BAF71E2"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12723</w:t>
            </w:r>
          </w:p>
        </w:tc>
      </w:tr>
      <w:tr w:rsidR="00744CA5" w:rsidRPr="0090404D" w14:paraId="67E21A9C" w14:textId="77777777" w:rsidTr="00744CA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FCD3D33"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1.2.5.</w:t>
            </w:r>
          </w:p>
        </w:tc>
        <w:tc>
          <w:tcPr>
            <w:tcW w:w="4002" w:type="dxa"/>
            <w:tcBorders>
              <w:top w:val="single" w:sz="4" w:space="0" w:color="auto"/>
              <w:left w:val="nil"/>
              <w:bottom w:val="single" w:sz="4" w:space="0" w:color="auto"/>
              <w:right w:val="single" w:sz="4" w:space="0" w:color="auto"/>
            </w:tcBorders>
            <w:shd w:val="clear" w:color="auto" w:fill="auto"/>
            <w:noWrap/>
            <w:vAlign w:val="bottom"/>
            <w:hideMark/>
          </w:tcPr>
          <w:p w14:paraId="3FB1B6F4" w14:textId="77777777" w:rsidR="00744CA5" w:rsidRPr="00215F3F" w:rsidRDefault="00744CA5" w:rsidP="00744CA5">
            <w:pPr>
              <w:spacing w:after="0" w:line="240" w:lineRule="auto"/>
              <w:rPr>
                <w:rFonts w:ascii="Times New Roman" w:eastAsia="Times New Roman" w:hAnsi="Times New Roman" w:cs="Times New Roman"/>
                <w:color w:val="000000"/>
                <w:lang w:eastAsia="lv-LV"/>
              </w:rPr>
            </w:pPr>
            <w:r w:rsidRPr="00215F3F">
              <w:rPr>
                <w:rFonts w:ascii="Times New Roman" w:eastAsia="Times New Roman" w:hAnsi="Times New Roman" w:cs="Times New Roman"/>
                <w:color w:val="000000"/>
                <w:lang w:eastAsia="lv-LV"/>
              </w:rPr>
              <w:t>Naudas līdzekļi</w:t>
            </w:r>
          </w:p>
        </w:tc>
        <w:tc>
          <w:tcPr>
            <w:tcW w:w="1630" w:type="dxa"/>
            <w:tcBorders>
              <w:top w:val="nil"/>
              <w:left w:val="nil"/>
              <w:bottom w:val="single" w:sz="4" w:space="0" w:color="auto"/>
              <w:right w:val="single" w:sz="4" w:space="0" w:color="auto"/>
            </w:tcBorders>
            <w:shd w:val="clear" w:color="auto" w:fill="auto"/>
            <w:noWrap/>
            <w:vAlign w:val="bottom"/>
          </w:tcPr>
          <w:p w14:paraId="1FC477EC"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1670062</w:t>
            </w:r>
          </w:p>
        </w:tc>
        <w:tc>
          <w:tcPr>
            <w:tcW w:w="1630" w:type="dxa"/>
            <w:tcBorders>
              <w:top w:val="single" w:sz="4" w:space="0" w:color="auto"/>
              <w:left w:val="nil"/>
              <w:bottom w:val="single" w:sz="4" w:space="0" w:color="auto"/>
              <w:right w:val="single" w:sz="4" w:space="0" w:color="auto"/>
            </w:tcBorders>
            <w:shd w:val="clear" w:color="auto" w:fill="auto"/>
            <w:noWrap/>
            <w:vAlign w:val="bottom"/>
            <w:hideMark/>
          </w:tcPr>
          <w:p w14:paraId="4F3964F0"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1918202</w:t>
            </w:r>
          </w:p>
        </w:tc>
      </w:tr>
      <w:tr w:rsidR="00744CA5" w:rsidRPr="0090404D" w14:paraId="3F250C7D" w14:textId="77777777" w:rsidTr="00744CA5">
        <w:trPr>
          <w:trHeight w:val="300"/>
        </w:trPr>
        <w:tc>
          <w:tcPr>
            <w:tcW w:w="960" w:type="dxa"/>
            <w:tcBorders>
              <w:top w:val="nil"/>
              <w:left w:val="single" w:sz="4" w:space="0" w:color="auto"/>
              <w:bottom w:val="single" w:sz="4" w:space="0" w:color="auto"/>
              <w:right w:val="single" w:sz="4" w:space="0" w:color="auto"/>
            </w:tcBorders>
            <w:shd w:val="clear" w:color="000000" w:fill="EBF1DE"/>
            <w:noWrap/>
            <w:vAlign w:val="bottom"/>
            <w:hideMark/>
          </w:tcPr>
          <w:p w14:paraId="6823C130" w14:textId="77777777" w:rsidR="00744CA5" w:rsidRPr="0090404D" w:rsidRDefault="00744CA5" w:rsidP="00744CA5">
            <w:pPr>
              <w:spacing w:after="0" w:line="240" w:lineRule="auto"/>
              <w:jc w:val="center"/>
              <w:rPr>
                <w:rFonts w:ascii="Times New Roman" w:eastAsia="Times New Roman" w:hAnsi="Times New Roman" w:cs="Times New Roman"/>
                <w:b/>
                <w:bCs/>
                <w:color w:val="000000"/>
                <w:lang w:eastAsia="lv-LV"/>
              </w:rPr>
            </w:pPr>
            <w:r w:rsidRPr="0090404D">
              <w:rPr>
                <w:rFonts w:ascii="Times New Roman" w:eastAsia="Times New Roman" w:hAnsi="Times New Roman" w:cs="Times New Roman"/>
                <w:b/>
                <w:bCs/>
                <w:color w:val="000000"/>
                <w:lang w:eastAsia="lv-LV"/>
              </w:rPr>
              <w:t>2</w:t>
            </w:r>
          </w:p>
        </w:tc>
        <w:tc>
          <w:tcPr>
            <w:tcW w:w="4002" w:type="dxa"/>
            <w:tcBorders>
              <w:top w:val="single" w:sz="4" w:space="0" w:color="auto"/>
              <w:left w:val="nil"/>
              <w:bottom w:val="single" w:sz="4" w:space="0" w:color="auto"/>
              <w:right w:val="single" w:sz="4" w:space="0" w:color="auto"/>
            </w:tcBorders>
            <w:shd w:val="clear" w:color="000000" w:fill="EBF1DE"/>
            <w:noWrap/>
            <w:vAlign w:val="bottom"/>
            <w:hideMark/>
          </w:tcPr>
          <w:p w14:paraId="3EB74B91" w14:textId="77777777" w:rsidR="00744CA5" w:rsidRPr="00215F3F" w:rsidRDefault="00744CA5" w:rsidP="00744CA5">
            <w:pPr>
              <w:spacing w:after="0" w:line="240" w:lineRule="auto"/>
              <w:jc w:val="center"/>
              <w:rPr>
                <w:rFonts w:ascii="Times New Roman" w:eastAsia="Times New Roman" w:hAnsi="Times New Roman" w:cs="Times New Roman"/>
                <w:b/>
                <w:bCs/>
                <w:color w:val="000000"/>
                <w:lang w:eastAsia="lv-LV"/>
              </w:rPr>
            </w:pPr>
            <w:r w:rsidRPr="00215F3F">
              <w:rPr>
                <w:rFonts w:ascii="Times New Roman" w:eastAsia="Times New Roman" w:hAnsi="Times New Roman" w:cs="Times New Roman"/>
                <w:b/>
                <w:bCs/>
                <w:color w:val="000000"/>
                <w:lang w:eastAsia="lv-LV"/>
              </w:rPr>
              <w:t>PASĪVS</w:t>
            </w:r>
          </w:p>
        </w:tc>
        <w:tc>
          <w:tcPr>
            <w:tcW w:w="1630" w:type="dxa"/>
            <w:tcBorders>
              <w:top w:val="nil"/>
              <w:left w:val="nil"/>
              <w:bottom w:val="single" w:sz="4" w:space="0" w:color="auto"/>
              <w:right w:val="single" w:sz="4" w:space="0" w:color="auto"/>
            </w:tcBorders>
            <w:shd w:val="clear" w:color="000000" w:fill="EBF1DE"/>
            <w:noWrap/>
            <w:vAlign w:val="bottom"/>
          </w:tcPr>
          <w:p w14:paraId="18DAE08E" w14:textId="77777777" w:rsidR="00744CA5" w:rsidRPr="0090404D" w:rsidRDefault="00744CA5" w:rsidP="00744CA5">
            <w:pPr>
              <w:spacing w:after="0" w:line="240" w:lineRule="auto"/>
              <w:jc w:val="right"/>
              <w:rPr>
                <w:rFonts w:ascii="Times New Roman" w:eastAsia="Times New Roman" w:hAnsi="Times New Roman" w:cs="Times New Roman"/>
                <w:b/>
                <w:bCs/>
                <w:color w:val="000000"/>
                <w:lang w:eastAsia="lv-LV"/>
              </w:rPr>
            </w:pPr>
            <w:r w:rsidRPr="0090404D">
              <w:rPr>
                <w:rFonts w:ascii="Times New Roman" w:eastAsia="Times New Roman" w:hAnsi="Times New Roman" w:cs="Times New Roman"/>
                <w:b/>
                <w:bCs/>
                <w:color w:val="000000"/>
                <w:lang w:eastAsia="lv-LV"/>
              </w:rPr>
              <w:t>23501278</w:t>
            </w:r>
          </w:p>
        </w:tc>
        <w:tc>
          <w:tcPr>
            <w:tcW w:w="1630" w:type="dxa"/>
            <w:tcBorders>
              <w:top w:val="single" w:sz="4" w:space="0" w:color="auto"/>
              <w:left w:val="nil"/>
              <w:bottom w:val="single" w:sz="4" w:space="0" w:color="auto"/>
              <w:right w:val="single" w:sz="4" w:space="0" w:color="auto"/>
            </w:tcBorders>
            <w:shd w:val="clear" w:color="000000" w:fill="EBF1DE"/>
            <w:noWrap/>
            <w:vAlign w:val="bottom"/>
            <w:hideMark/>
          </w:tcPr>
          <w:p w14:paraId="1FE56A20" w14:textId="77777777" w:rsidR="00744CA5" w:rsidRPr="0090404D" w:rsidRDefault="00744CA5" w:rsidP="00744CA5">
            <w:pPr>
              <w:spacing w:after="0" w:line="240" w:lineRule="auto"/>
              <w:jc w:val="right"/>
              <w:rPr>
                <w:rFonts w:ascii="Times New Roman" w:eastAsia="Times New Roman" w:hAnsi="Times New Roman" w:cs="Times New Roman"/>
                <w:b/>
                <w:bCs/>
                <w:color w:val="000000"/>
                <w:lang w:eastAsia="lv-LV"/>
              </w:rPr>
            </w:pPr>
            <w:r w:rsidRPr="0090404D">
              <w:rPr>
                <w:rFonts w:ascii="Times New Roman" w:eastAsia="Times New Roman" w:hAnsi="Times New Roman" w:cs="Times New Roman"/>
                <w:b/>
                <w:bCs/>
                <w:color w:val="000000"/>
                <w:lang w:eastAsia="lv-LV"/>
              </w:rPr>
              <w:t>22791344</w:t>
            </w:r>
          </w:p>
        </w:tc>
      </w:tr>
      <w:tr w:rsidR="00744CA5" w:rsidRPr="0090404D" w14:paraId="55D0CBDA" w14:textId="77777777" w:rsidTr="00744CA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B5D0077" w14:textId="77777777" w:rsidR="00744CA5" w:rsidRPr="0090404D" w:rsidRDefault="00744CA5" w:rsidP="00744CA5">
            <w:pPr>
              <w:spacing w:after="0" w:line="240" w:lineRule="auto"/>
              <w:jc w:val="center"/>
              <w:rPr>
                <w:rFonts w:ascii="Times New Roman" w:eastAsia="Times New Roman" w:hAnsi="Times New Roman" w:cs="Times New Roman"/>
                <w:b/>
                <w:bCs/>
                <w:color w:val="000000"/>
                <w:lang w:eastAsia="lv-LV"/>
              </w:rPr>
            </w:pPr>
            <w:r w:rsidRPr="0090404D">
              <w:rPr>
                <w:rFonts w:ascii="Times New Roman" w:eastAsia="Times New Roman" w:hAnsi="Times New Roman" w:cs="Times New Roman"/>
                <w:b/>
                <w:bCs/>
                <w:color w:val="000000"/>
                <w:lang w:eastAsia="lv-LV"/>
              </w:rPr>
              <w:t>2.1.</w:t>
            </w:r>
          </w:p>
        </w:tc>
        <w:tc>
          <w:tcPr>
            <w:tcW w:w="4002" w:type="dxa"/>
            <w:tcBorders>
              <w:top w:val="single" w:sz="4" w:space="0" w:color="auto"/>
              <w:left w:val="nil"/>
              <w:bottom w:val="single" w:sz="4" w:space="0" w:color="auto"/>
              <w:right w:val="single" w:sz="4" w:space="0" w:color="auto"/>
            </w:tcBorders>
            <w:shd w:val="clear" w:color="auto" w:fill="auto"/>
            <w:noWrap/>
            <w:vAlign w:val="bottom"/>
            <w:hideMark/>
          </w:tcPr>
          <w:p w14:paraId="09E77BAC" w14:textId="77777777" w:rsidR="00744CA5" w:rsidRPr="00215F3F" w:rsidRDefault="00744CA5" w:rsidP="00744CA5">
            <w:pPr>
              <w:spacing w:after="0" w:line="240" w:lineRule="auto"/>
              <w:jc w:val="center"/>
              <w:rPr>
                <w:rFonts w:ascii="Times New Roman" w:eastAsia="Times New Roman" w:hAnsi="Times New Roman" w:cs="Times New Roman"/>
                <w:b/>
                <w:bCs/>
                <w:color w:val="000000"/>
                <w:lang w:eastAsia="lv-LV"/>
              </w:rPr>
            </w:pPr>
            <w:r w:rsidRPr="00215F3F">
              <w:rPr>
                <w:rFonts w:ascii="Times New Roman" w:eastAsia="Times New Roman" w:hAnsi="Times New Roman" w:cs="Times New Roman"/>
                <w:b/>
                <w:bCs/>
                <w:color w:val="000000"/>
                <w:lang w:eastAsia="lv-LV"/>
              </w:rPr>
              <w:t>Pašu kapitāls kopā, tai skaitā:</w:t>
            </w:r>
          </w:p>
        </w:tc>
        <w:tc>
          <w:tcPr>
            <w:tcW w:w="1630" w:type="dxa"/>
            <w:tcBorders>
              <w:top w:val="nil"/>
              <w:left w:val="nil"/>
              <w:bottom w:val="single" w:sz="4" w:space="0" w:color="auto"/>
              <w:right w:val="single" w:sz="4" w:space="0" w:color="auto"/>
            </w:tcBorders>
            <w:shd w:val="clear" w:color="auto" w:fill="auto"/>
            <w:noWrap/>
            <w:vAlign w:val="bottom"/>
          </w:tcPr>
          <w:p w14:paraId="10802FEF" w14:textId="77777777" w:rsidR="00744CA5" w:rsidRPr="0090404D" w:rsidRDefault="00744CA5" w:rsidP="00744CA5">
            <w:pPr>
              <w:spacing w:after="0" w:line="240" w:lineRule="auto"/>
              <w:jc w:val="right"/>
              <w:rPr>
                <w:rFonts w:ascii="Times New Roman" w:eastAsia="Times New Roman" w:hAnsi="Times New Roman" w:cs="Times New Roman"/>
                <w:b/>
                <w:bCs/>
                <w:color w:val="000000"/>
                <w:lang w:eastAsia="lv-LV"/>
              </w:rPr>
            </w:pPr>
            <w:r w:rsidRPr="0090404D">
              <w:rPr>
                <w:rFonts w:ascii="Times New Roman" w:eastAsia="Times New Roman" w:hAnsi="Times New Roman" w:cs="Times New Roman"/>
                <w:b/>
                <w:bCs/>
                <w:color w:val="000000"/>
                <w:lang w:eastAsia="lv-LV"/>
              </w:rPr>
              <w:t>21905200</w:t>
            </w:r>
          </w:p>
        </w:tc>
        <w:tc>
          <w:tcPr>
            <w:tcW w:w="1630" w:type="dxa"/>
            <w:tcBorders>
              <w:top w:val="single" w:sz="4" w:space="0" w:color="auto"/>
              <w:left w:val="nil"/>
              <w:bottom w:val="single" w:sz="4" w:space="0" w:color="auto"/>
              <w:right w:val="single" w:sz="4" w:space="0" w:color="auto"/>
            </w:tcBorders>
            <w:shd w:val="clear" w:color="auto" w:fill="auto"/>
            <w:noWrap/>
            <w:vAlign w:val="bottom"/>
            <w:hideMark/>
          </w:tcPr>
          <w:p w14:paraId="20BB8B04" w14:textId="77777777" w:rsidR="00744CA5" w:rsidRPr="0090404D" w:rsidRDefault="00744CA5" w:rsidP="00744CA5">
            <w:pPr>
              <w:spacing w:after="0" w:line="240" w:lineRule="auto"/>
              <w:jc w:val="right"/>
              <w:rPr>
                <w:rFonts w:ascii="Times New Roman" w:eastAsia="Times New Roman" w:hAnsi="Times New Roman" w:cs="Times New Roman"/>
                <w:b/>
                <w:bCs/>
                <w:color w:val="000000"/>
                <w:lang w:eastAsia="lv-LV"/>
              </w:rPr>
            </w:pPr>
            <w:r w:rsidRPr="0090404D">
              <w:rPr>
                <w:rFonts w:ascii="Times New Roman" w:eastAsia="Times New Roman" w:hAnsi="Times New Roman" w:cs="Times New Roman"/>
                <w:b/>
                <w:bCs/>
                <w:color w:val="000000"/>
                <w:lang w:eastAsia="lv-LV"/>
              </w:rPr>
              <w:t>21222591</w:t>
            </w:r>
          </w:p>
        </w:tc>
      </w:tr>
      <w:tr w:rsidR="00744CA5" w:rsidRPr="0090404D" w14:paraId="66C9456F" w14:textId="77777777" w:rsidTr="00744CA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6295B43"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2.1.1.</w:t>
            </w:r>
          </w:p>
        </w:tc>
        <w:tc>
          <w:tcPr>
            <w:tcW w:w="4002" w:type="dxa"/>
            <w:tcBorders>
              <w:top w:val="single" w:sz="4" w:space="0" w:color="auto"/>
              <w:left w:val="nil"/>
              <w:bottom w:val="single" w:sz="4" w:space="0" w:color="auto"/>
              <w:right w:val="single" w:sz="4" w:space="0" w:color="auto"/>
            </w:tcBorders>
            <w:shd w:val="clear" w:color="auto" w:fill="auto"/>
            <w:noWrap/>
            <w:vAlign w:val="bottom"/>
            <w:hideMark/>
          </w:tcPr>
          <w:p w14:paraId="3B9EF6DA" w14:textId="77777777" w:rsidR="00744CA5" w:rsidRPr="00215F3F" w:rsidRDefault="00744CA5" w:rsidP="00744CA5">
            <w:pPr>
              <w:spacing w:after="0" w:line="240" w:lineRule="auto"/>
              <w:rPr>
                <w:rFonts w:ascii="Times New Roman" w:eastAsia="Times New Roman" w:hAnsi="Times New Roman" w:cs="Times New Roman"/>
                <w:color w:val="000000"/>
                <w:lang w:eastAsia="lv-LV"/>
              </w:rPr>
            </w:pPr>
            <w:r w:rsidRPr="00215F3F">
              <w:rPr>
                <w:rFonts w:ascii="Times New Roman" w:eastAsia="Times New Roman" w:hAnsi="Times New Roman" w:cs="Times New Roman"/>
                <w:color w:val="000000"/>
                <w:lang w:eastAsia="lv-LV"/>
              </w:rPr>
              <w:t>Rezerves</w:t>
            </w:r>
          </w:p>
        </w:tc>
        <w:tc>
          <w:tcPr>
            <w:tcW w:w="1630" w:type="dxa"/>
            <w:tcBorders>
              <w:top w:val="nil"/>
              <w:left w:val="nil"/>
              <w:bottom w:val="single" w:sz="4" w:space="0" w:color="auto"/>
              <w:right w:val="single" w:sz="4" w:space="0" w:color="auto"/>
            </w:tcBorders>
            <w:shd w:val="clear" w:color="auto" w:fill="auto"/>
            <w:noWrap/>
            <w:vAlign w:val="bottom"/>
          </w:tcPr>
          <w:p w14:paraId="5C70D70B"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2602</w:t>
            </w:r>
          </w:p>
        </w:tc>
        <w:tc>
          <w:tcPr>
            <w:tcW w:w="1630" w:type="dxa"/>
            <w:tcBorders>
              <w:top w:val="single" w:sz="4" w:space="0" w:color="auto"/>
              <w:left w:val="nil"/>
              <w:bottom w:val="single" w:sz="4" w:space="0" w:color="auto"/>
              <w:right w:val="single" w:sz="4" w:space="0" w:color="auto"/>
            </w:tcBorders>
            <w:shd w:val="clear" w:color="auto" w:fill="auto"/>
            <w:noWrap/>
            <w:vAlign w:val="bottom"/>
            <w:hideMark/>
          </w:tcPr>
          <w:p w14:paraId="6FF6B6A2"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2602</w:t>
            </w:r>
          </w:p>
        </w:tc>
      </w:tr>
      <w:tr w:rsidR="00744CA5" w:rsidRPr="0090404D" w14:paraId="579757D1" w14:textId="77777777" w:rsidTr="00744CA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2799268"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2.1.2.</w:t>
            </w:r>
          </w:p>
        </w:tc>
        <w:tc>
          <w:tcPr>
            <w:tcW w:w="4002" w:type="dxa"/>
            <w:tcBorders>
              <w:top w:val="single" w:sz="4" w:space="0" w:color="auto"/>
              <w:left w:val="nil"/>
              <w:bottom w:val="single" w:sz="4" w:space="0" w:color="auto"/>
              <w:right w:val="single" w:sz="4" w:space="0" w:color="auto"/>
            </w:tcBorders>
            <w:shd w:val="clear" w:color="auto" w:fill="auto"/>
            <w:noWrap/>
            <w:vAlign w:val="bottom"/>
            <w:hideMark/>
          </w:tcPr>
          <w:p w14:paraId="1CF28CE1" w14:textId="77777777" w:rsidR="00744CA5" w:rsidRPr="00215F3F" w:rsidRDefault="00744CA5" w:rsidP="00744CA5">
            <w:pPr>
              <w:spacing w:after="0" w:line="240" w:lineRule="auto"/>
              <w:rPr>
                <w:rFonts w:ascii="Times New Roman" w:eastAsia="Times New Roman" w:hAnsi="Times New Roman" w:cs="Times New Roman"/>
                <w:color w:val="000000"/>
                <w:lang w:eastAsia="lv-LV"/>
              </w:rPr>
            </w:pPr>
            <w:r w:rsidRPr="00215F3F">
              <w:rPr>
                <w:rFonts w:ascii="Times New Roman" w:eastAsia="Times New Roman" w:hAnsi="Times New Roman" w:cs="Times New Roman"/>
                <w:color w:val="000000"/>
                <w:lang w:eastAsia="lv-LV"/>
              </w:rPr>
              <w:t>Budžeta izpildes rezultāti</w:t>
            </w:r>
          </w:p>
        </w:tc>
        <w:tc>
          <w:tcPr>
            <w:tcW w:w="1630" w:type="dxa"/>
            <w:tcBorders>
              <w:top w:val="nil"/>
              <w:left w:val="nil"/>
              <w:bottom w:val="single" w:sz="4" w:space="0" w:color="auto"/>
              <w:right w:val="single" w:sz="4" w:space="0" w:color="auto"/>
            </w:tcBorders>
            <w:shd w:val="clear" w:color="auto" w:fill="auto"/>
            <w:noWrap/>
            <w:vAlign w:val="bottom"/>
          </w:tcPr>
          <w:p w14:paraId="20135933"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21902598</w:t>
            </w:r>
          </w:p>
        </w:tc>
        <w:tc>
          <w:tcPr>
            <w:tcW w:w="1630" w:type="dxa"/>
            <w:tcBorders>
              <w:top w:val="single" w:sz="4" w:space="0" w:color="auto"/>
              <w:left w:val="nil"/>
              <w:bottom w:val="single" w:sz="4" w:space="0" w:color="auto"/>
              <w:right w:val="single" w:sz="4" w:space="0" w:color="auto"/>
            </w:tcBorders>
            <w:shd w:val="clear" w:color="auto" w:fill="auto"/>
            <w:noWrap/>
            <w:vAlign w:val="bottom"/>
            <w:hideMark/>
          </w:tcPr>
          <w:p w14:paraId="2151BB9E"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21219989</w:t>
            </w:r>
          </w:p>
        </w:tc>
      </w:tr>
      <w:tr w:rsidR="00744CA5" w:rsidRPr="0090404D" w14:paraId="37B6DB48" w14:textId="77777777" w:rsidTr="00744CA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410C856" w14:textId="77777777" w:rsidR="00744CA5" w:rsidRPr="0090404D" w:rsidRDefault="00744CA5" w:rsidP="00744CA5">
            <w:pPr>
              <w:spacing w:after="0" w:line="240" w:lineRule="auto"/>
              <w:jc w:val="center"/>
              <w:rPr>
                <w:rFonts w:ascii="Times New Roman" w:eastAsia="Times New Roman" w:hAnsi="Times New Roman" w:cs="Times New Roman"/>
                <w:b/>
                <w:bCs/>
                <w:color w:val="000000"/>
                <w:lang w:eastAsia="lv-LV"/>
              </w:rPr>
            </w:pPr>
            <w:r w:rsidRPr="0090404D">
              <w:rPr>
                <w:rFonts w:ascii="Times New Roman" w:eastAsia="Times New Roman" w:hAnsi="Times New Roman" w:cs="Times New Roman"/>
                <w:b/>
                <w:bCs/>
                <w:color w:val="000000"/>
                <w:lang w:eastAsia="lv-LV"/>
              </w:rPr>
              <w:t>2.2.</w:t>
            </w:r>
          </w:p>
        </w:tc>
        <w:tc>
          <w:tcPr>
            <w:tcW w:w="4002" w:type="dxa"/>
            <w:tcBorders>
              <w:top w:val="single" w:sz="4" w:space="0" w:color="auto"/>
              <w:left w:val="nil"/>
              <w:bottom w:val="single" w:sz="4" w:space="0" w:color="auto"/>
              <w:right w:val="single" w:sz="4" w:space="0" w:color="auto"/>
            </w:tcBorders>
            <w:shd w:val="clear" w:color="auto" w:fill="auto"/>
            <w:noWrap/>
            <w:vAlign w:val="bottom"/>
            <w:hideMark/>
          </w:tcPr>
          <w:p w14:paraId="72E27C28" w14:textId="77777777" w:rsidR="00744CA5" w:rsidRPr="00215F3F" w:rsidRDefault="00744CA5" w:rsidP="00744CA5">
            <w:pPr>
              <w:spacing w:after="0" w:line="240" w:lineRule="auto"/>
              <w:jc w:val="center"/>
              <w:rPr>
                <w:rFonts w:ascii="Times New Roman" w:eastAsia="Times New Roman" w:hAnsi="Times New Roman" w:cs="Times New Roman"/>
                <w:b/>
                <w:bCs/>
                <w:color w:val="000000"/>
                <w:lang w:eastAsia="lv-LV"/>
              </w:rPr>
            </w:pPr>
            <w:r w:rsidRPr="00215F3F">
              <w:rPr>
                <w:rFonts w:ascii="Times New Roman" w:eastAsia="Times New Roman" w:hAnsi="Times New Roman" w:cs="Times New Roman"/>
                <w:b/>
                <w:bCs/>
                <w:color w:val="000000"/>
                <w:lang w:eastAsia="lv-LV"/>
              </w:rPr>
              <w:t>Kreditori kopā, tai skaitā:</w:t>
            </w:r>
          </w:p>
        </w:tc>
        <w:tc>
          <w:tcPr>
            <w:tcW w:w="1630" w:type="dxa"/>
            <w:tcBorders>
              <w:top w:val="nil"/>
              <w:left w:val="nil"/>
              <w:bottom w:val="single" w:sz="4" w:space="0" w:color="auto"/>
              <w:right w:val="single" w:sz="4" w:space="0" w:color="auto"/>
            </w:tcBorders>
            <w:shd w:val="clear" w:color="auto" w:fill="auto"/>
            <w:noWrap/>
            <w:vAlign w:val="bottom"/>
          </w:tcPr>
          <w:p w14:paraId="75C20077" w14:textId="77777777" w:rsidR="00744CA5" w:rsidRPr="0090404D" w:rsidRDefault="00744CA5" w:rsidP="00744CA5">
            <w:pPr>
              <w:spacing w:after="0" w:line="240" w:lineRule="auto"/>
              <w:jc w:val="right"/>
              <w:rPr>
                <w:rFonts w:ascii="Times New Roman" w:eastAsia="Times New Roman" w:hAnsi="Times New Roman" w:cs="Times New Roman"/>
                <w:b/>
                <w:bCs/>
                <w:color w:val="000000"/>
                <w:lang w:eastAsia="lv-LV"/>
              </w:rPr>
            </w:pPr>
            <w:r w:rsidRPr="0090404D">
              <w:rPr>
                <w:rFonts w:ascii="Times New Roman" w:eastAsia="Times New Roman" w:hAnsi="Times New Roman" w:cs="Times New Roman"/>
                <w:b/>
                <w:bCs/>
                <w:color w:val="000000"/>
                <w:lang w:eastAsia="lv-LV"/>
              </w:rPr>
              <w:t>1596078</w:t>
            </w:r>
          </w:p>
        </w:tc>
        <w:tc>
          <w:tcPr>
            <w:tcW w:w="1630" w:type="dxa"/>
            <w:tcBorders>
              <w:top w:val="single" w:sz="4" w:space="0" w:color="auto"/>
              <w:left w:val="nil"/>
              <w:bottom w:val="single" w:sz="4" w:space="0" w:color="auto"/>
              <w:right w:val="single" w:sz="4" w:space="0" w:color="auto"/>
            </w:tcBorders>
            <w:shd w:val="clear" w:color="auto" w:fill="auto"/>
            <w:noWrap/>
            <w:vAlign w:val="bottom"/>
            <w:hideMark/>
          </w:tcPr>
          <w:p w14:paraId="2E98D1D6" w14:textId="77777777" w:rsidR="00744CA5" w:rsidRPr="0090404D" w:rsidRDefault="00744CA5" w:rsidP="00744CA5">
            <w:pPr>
              <w:spacing w:after="0" w:line="240" w:lineRule="auto"/>
              <w:jc w:val="right"/>
              <w:rPr>
                <w:rFonts w:ascii="Times New Roman" w:eastAsia="Times New Roman" w:hAnsi="Times New Roman" w:cs="Times New Roman"/>
                <w:b/>
                <w:bCs/>
                <w:color w:val="000000"/>
                <w:lang w:eastAsia="lv-LV"/>
              </w:rPr>
            </w:pPr>
            <w:r w:rsidRPr="0090404D">
              <w:rPr>
                <w:rFonts w:ascii="Times New Roman" w:eastAsia="Times New Roman" w:hAnsi="Times New Roman" w:cs="Times New Roman"/>
                <w:b/>
                <w:bCs/>
                <w:color w:val="000000"/>
                <w:lang w:eastAsia="lv-LV"/>
              </w:rPr>
              <w:t>1568753</w:t>
            </w:r>
          </w:p>
        </w:tc>
      </w:tr>
      <w:tr w:rsidR="00744CA5" w:rsidRPr="0090404D" w14:paraId="5F9DB578" w14:textId="77777777" w:rsidTr="00744CA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D071924"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2.2.1.</w:t>
            </w:r>
          </w:p>
        </w:tc>
        <w:tc>
          <w:tcPr>
            <w:tcW w:w="4002" w:type="dxa"/>
            <w:tcBorders>
              <w:top w:val="single" w:sz="4" w:space="0" w:color="auto"/>
              <w:left w:val="nil"/>
              <w:bottom w:val="single" w:sz="4" w:space="0" w:color="auto"/>
              <w:right w:val="single" w:sz="4" w:space="0" w:color="auto"/>
            </w:tcBorders>
            <w:shd w:val="clear" w:color="auto" w:fill="auto"/>
            <w:noWrap/>
            <w:vAlign w:val="bottom"/>
            <w:hideMark/>
          </w:tcPr>
          <w:p w14:paraId="145C7EEE" w14:textId="77777777" w:rsidR="00744CA5" w:rsidRPr="00215F3F" w:rsidRDefault="00744CA5" w:rsidP="00744CA5">
            <w:pPr>
              <w:spacing w:after="0" w:line="240" w:lineRule="auto"/>
              <w:rPr>
                <w:rFonts w:ascii="Times New Roman" w:eastAsia="Times New Roman" w:hAnsi="Times New Roman" w:cs="Times New Roman"/>
                <w:color w:val="000000"/>
                <w:lang w:eastAsia="lv-LV"/>
              </w:rPr>
            </w:pPr>
            <w:r w:rsidRPr="00215F3F">
              <w:rPr>
                <w:rFonts w:ascii="Times New Roman" w:eastAsia="Times New Roman" w:hAnsi="Times New Roman" w:cs="Times New Roman"/>
                <w:color w:val="000000"/>
                <w:lang w:eastAsia="lv-LV"/>
              </w:rPr>
              <w:t>Ilgtermiņa saistības</w:t>
            </w:r>
          </w:p>
        </w:tc>
        <w:tc>
          <w:tcPr>
            <w:tcW w:w="1630" w:type="dxa"/>
            <w:tcBorders>
              <w:top w:val="nil"/>
              <w:left w:val="nil"/>
              <w:bottom w:val="single" w:sz="4" w:space="0" w:color="auto"/>
              <w:right w:val="single" w:sz="4" w:space="0" w:color="auto"/>
            </w:tcBorders>
            <w:shd w:val="clear" w:color="auto" w:fill="auto"/>
            <w:noWrap/>
            <w:vAlign w:val="bottom"/>
          </w:tcPr>
          <w:p w14:paraId="3B7E25E3"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131058</w:t>
            </w:r>
          </w:p>
        </w:tc>
        <w:tc>
          <w:tcPr>
            <w:tcW w:w="1630" w:type="dxa"/>
            <w:tcBorders>
              <w:top w:val="single" w:sz="4" w:space="0" w:color="auto"/>
              <w:left w:val="nil"/>
              <w:bottom w:val="single" w:sz="4" w:space="0" w:color="auto"/>
              <w:right w:val="single" w:sz="4" w:space="0" w:color="auto"/>
            </w:tcBorders>
            <w:shd w:val="clear" w:color="auto" w:fill="auto"/>
            <w:noWrap/>
            <w:vAlign w:val="bottom"/>
            <w:hideMark/>
          </w:tcPr>
          <w:p w14:paraId="71803C7F"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146954</w:t>
            </w:r>
          </w:p>
        </w:tc>
      </w:tr>
      <w:tr w:rsidR="00744CA5" w:rsidRPr="0090404D" w14:paraId="36989777" w14:textId="77777777" w:rsidTr="00744CA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04794A3"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2.2.2.</w:t>
            </w:r>
          </w:p>
        </w:tc>
        <w:tc>
          <w:tcPr>
            <w:tcW w:w="4002" w:type="dxa"/>
            <w:tcBorders>
              <w:top w:val="single" w:sz="4" w:space="0" w:color="auto"/>
              <w:left w:val="nil"/>
              <w:bottom w:val="single" w:sz="4" w:space="0" w:color="auto"/>
              <w:right w:val="single" w:sz="4" w:space="0" w:color="auto"/>
            </w:tcBorders>
            <w:shd w:val="clear" w:color="auto" w:fill="auto"/>
            <w:noWrap/>
            <w:vAlign w:val="bottom"/>
            <w:hideMark/>
          </w:tcPr>
          <w:p w14:paraId="151DF51A" w14:textId="77777777" w:rsidR="00744CA5" w:rsidRPr="00935FDA" w:rsidRDefault="00744CA5" w:rsidP="00744CA5">
            <w:pPr>
              <w:spacing w:after="0" w:line="240" w:lineRule="auto"/>
              <w:rPr>
                <w:rFonts w:ascii="Times New Roman" w:eastAsia="Times New Roman" w:hAnsi="Times New Roman" w:cs="Times New Roman"/>
                <w:color w:val="000000"/>
                <w:lang w:eastAsia="lv-LV"/>
              </w:rPr>
            </w:pPr>
            <w:r w:rsidRPr="00215F3F">
              <w:rPr>
                <w:rFonts w:ascii="Times New Roman" w:eastAsia="Times New Roman" w:hAnsi="Times New Roman" w:cs="Times New Roman"/>
                <w:color w:val="000000"/>
                <w:lang w:eastAsia="lv-LV"/>
              </w:rPr>
              <w:t>Īstermi</w:t>
            </w:r>
            <w:r w:rsidRPr="00935FDA">
              <w:rPr>
                <w:rFonts w:ascii="Times New Roman" w:eastAsia="Times New Roman" w:hAnsi="Times New Roman" w:cs="Times New Roman"/>
                <w:color w:val="000000"/>
                <w:lang w:eastAsia="lv-LV"/>
              </w:rPr>
              <w:t>ņa saistības</w:t>
            </w:r>
          </w:p>
        </w:tc>
        <w:tc>
          <w:tcPr>
            <w:tcW w:w="1630" w:type="dxa"/>
            <w:tcBorders>
              <w:top w:val="nil"/>
              <w:left w:val="nil"/>
              <w:bottom w:val="single" w:sz="4" w:space="0" w:color="auto"/>
              <w:right w:val="single" w:sz="4" w:space="0" w:color="auto"/>
            </w:tcBorders>
            <w:shd w:val="clear" w:color="auto" w:fill="auto"/>
            <w:noWrap/>
            <w:vAlign w:val="bottom"/>
          </w:tcPr>
          <w:p w14:paraId="3950AFA7"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1465020</w:t>
            </w:r>
          </w:p>
        </w:tc>
        <w:tc>
          <w:tcPr>
            <w:tcW w:w="1630" w:type="dxa"/>
            <w:tcBorders>
              <w:top w:val="single" w:sz="4" w:space="0" w:color="auto"/>
              <w:left w:val="nil"/>
              <w:bottom w:val="single" w:sz="4" w:space="0" w:color="auto"/>
              <w:right w:val="single" w:sz="4" w:space="0" w:color="auto"/>
            </w:tcBorders>
            <w:shd w:val="clear" w:color="auto" w:fill="auto"/>
            <w:noWrap/>
            <w:vAlign w:val="bottom"/>
            <w:hideMark/>
          </w:tcPr>
          <w:p w14:paraId="676F5EE6"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1421799</w:t>
            </w:r>
          </w:p>
        </w:tc>
      </w:tr>
    </w:tbl>
    <w:p w14:paraId="16F77804" w14:textId="77777777" w:rsidR="00744CA5" w:rsidRPr="0090404D" w:rsidRDefault="00744CA5" w:rsidP="00744CA5">
      <w:pPr>
        <w:rPr>
          <w:rFonts w:ascii="Times New Roman" w:hAnsi="Times New Roman" w:cs="Times New Roman"/>
          <w:lang w:eastAsia="lv-LV"/>
        </w:rPr>
      </w:pPr>
    </w:p>
    <w:p w14:paraId="2EC3E561" w14:textId="77777777" w:rsidR="00970B54" w:rsidRPr="00935FDA" w:rsidRDefault="00970B54">
      <w:pPr>
        <w:rPr>
          <w:rFonts w:ascii="Times New Roman" w:eastAsia="Times New Roman" w:hAnsi="Times New Roman" w:cs="Times New Roman"/>
          <w:b/>
          <w:bCs/>
          <w:sz w:val="28"/>
          <w:szCs w:val="28"/>
          <w:lang w:eastAsia="lv-LV"/>
        </w:rPr>
      </w:pPr>
      <w:r w:rsidRPr="00215F3F">
        <w:rPr>
          <w:rFonts w:ascii="Times New Roman" w:eastAsia="Times New Roman" w:hAnsi="Times New Roman" w:cs="Times New Roman"/>
          <w:lang w:eastAsia="lv-LV"/>
        </w:rPr>
        <w:br w:type="page"/>
      </w:r>
    </w:p>
    <w:p w14:paraId="2C438F5C" w14:textId="77777777" w:rsidR="00791074" w:rsidRPr="0090404D" w:rsidRDefault="00791074" w:rsidP="00791074">
      <w:pPr>
        <w:pStyle w:val="Virsraksts2"/>
        <w:rPr>
          <w:rFonts w:ascii="Times New Roman" w:eastAsia="Times New Roman" w:hAnsi="Times New Roman" w:cs="Times New Roman"/>
          <w:lang w:eastAsia="lv-LV"/>
        </w:rPr>
      </w:pPr>
      <w:bookmarkStart w:id="11" w:name="_Toc12892335"/>
      <w:r w:rsidRPr="0090404D">
        <w:rPr>
          <w:rFonts w:ascii="Times New Roman" w:eastAsia="Times New Roman" w:hAnsi="Times New Roman" w:cs="Times New Roman"/>
          <w:lang w:eastAsia="lv-LV"/>
        </w:rPr>
        <w:lastRenderedPageBreak/>
        <w:t>PRIEKUĻU NOVADA PAŠVALDĪBAS NEKUSTAMĀ ĪPAŠUMA NOVĒRTĒJUMS</w:t>
      </w:r>
      <w:bookmarkEnd w:id="11"/>
    </w:p>
    <w:p w14:paraId="36DF7D16" w14:textId="77777777" w:rsidR="00791074" w:rsidRPr="0090404D" w:rsidRDefault="00791074" w:rsidP="00791074">
      <w:pPr>
        <w:spacing w:after="0" w:line="240" w:lineRule="auto"/>
        <w:jc w:val="center"/>
        <w:rPr>
          <w:rFonts w:ascii="Times New Roman" w:eastAsia="Times New Roman" w:hAnsi="Times New Roman" w:cs="Times New Roman"/>
          <w:b/>
          <w:bCs/>
          <w:color w:val="000000"/>
          <w:sz w:val="24"/>
          <w:szCs w:val="24"/>
          <w:lang w:eastAsia="lv-LV"/>
        </w:rPr>
      </w:pPr>
    </w:p>
    <w:tbl>
      <w:tblPr>
        <w:tblW w:w="8193" w:type="dxa"/>
        <w:tblInd w:w="-5" w:type="dxa"/>
        <w:tblLayout w:type="fixed"/>
        <w:tblLook w:val="04A0" w:firstRow="1" w:lastRow="0" w:firstColumn="1" w:lastColumn="0" w:noHBand="0" w:noVBand="1"/>
      </w:tblPr>
      <w:tblGrid>
        <w:gridCol w:w="960"/>
        <w:gridCol w:w="3406"/>
        <w:gridCol w:w="1276"/>
        <w:gridCol w:w="1275"/>
        <w:gridCol w:w="1276"/>
      </w:tblGrid>
      <w:tr w:rsidR="00744CA5" w:rsidRPr="0090404D" w14:paraId="1B51F0E5" w14:textId="77777777" w:rsidTr="00744CA5">
        <w:trPr>
          <w:trHeight w:val="89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CE8577" w14:textId="77777777" w:rsidR="00744CA5" w:rsidRPr="0090404D" w:rsidRDefault="00744CA5" w:rsidP="00744CA5">
            <w:pPr>
              <w:spacing w:after="0" w:line="240" w:lineRule="auto"/>
              <w:jc w:val="center"/>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Nr.</w:t>
            </w:r>
          </w:p>
        </w:tc>
        <w:tc>
          <w:tcPr>
            <w:tcW w:w="34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E30338" w14:textId="77777777" w:rsidR="00744CA5" w:rsidRPr="0090404D" w:rsidRDefault="00744CA5" w:rsidP="00744CA5">
            <w:pPr>
              <w:spacing w:after="0" w:line="240" w:lineRule="auto"/>
              <w:jc w:val="center"/>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Posteņa nosaukums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FF3EC8" w14:textId="77777777" w:rsidR="00744CA5" w:rsidRPr="0090404D" w:rsidRDefault="00744CA5" w:rsidP="00744CA5">
            <w:pPr>
              <w:spacing w:after="0" w:line="240" w:lineRule="auto"/>
              <w:jc w:val="center"/>
              <w:rPr>
                <w:rFonts w:ascii="Times New Roman" w:eastAsia="Times New Roman" w:hAnsi="Times New Roman" w:cs="Times New Roman"/>
                <w:color w:val="000000"/>
                <w:sz w:val="18"/>
                <w:szCs w:val="18"/>
                <w:lang w:eastAsia="lv-LV"/>
              </w:rPr>
            </w:pPr>
            <w:r w:rsidRPr="0090404D">
              <w:rPr>
                <w:rFonts w:ascii="Times New Roman" w:eastAsia="Times New Roman" w:hAnsi="Times New Roman" w:cs="Times New Roman"/>
                <w:color w:val="000000"/>
                <w:sz w:val="18"/>
                <w:szCs w:val="18"/>
                <w:lang w:eastAsia="lv-LV"/>
              </w:rPr>
              <w:t>Atlikusī vērtība 2018.gadā</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18446A" w14:textId="77777777" w:rsidR="00744CA5" w:rsidRPr="0090404D" w:rsidRDefault="00744CA5" w:rsidP="00744CA5">
            <w:pPr>
              <w:spacing w:after="0" w:line="240" w:lineRule="auto"/>
              <w:jc w:val="center"/>
              <w:rPr>
                <w:rFonts w:ascii="Times New Roman" w:eastAsia="Times New Roman" w:hAnsi="Times New Roman" w:cs="Times New Roman"/>
                <w:color w:val="000000"/>
                <w:sz w:val="18"/>
                <w:szCs w:val="18"/>
                <w:lang w:eastAsia="lv-LV"/>
              </w:rPr>
            </w:pPr>
            <w:r w:rsidRPr="0090404D">
              <w:rPr>
                <w:rFonts w:ascii="Times New Roman" w:eastAsia="Times New Roman" w:hAnsi="Times New Roman" w:cs="Times New Roman"/>
                <w:color w:val="000000"/>
                <w:sz w:val="18"/>
                <w:szCs w:val="18"/>
                <w:lang w:eastAsia="lv-LV"/>
              </w:rPr>
              <w:t>Atlikusī vērtība 2017.gadā</w:t>
            </w:r>
          </w:p>
        </w:tc>
        <w:tc>
          <w:tcPr>
            <w:tcW w:w="1276" w:type="dxa"/>
            <w:tcBorders>
              <w:top w:val="single" w:sz="4" w:space="0" w:color="auto"/>
              <w:left w:val="single" w:sz="4" w:space="0" w:color="auto"/>
              <w:right w:val="single" w:sz="4" w:space="0" w:color="auto"/>
            </w:tcBorders>
            <w:vAlign w:val="center"/>
          </w:tcPr>
          <w:p w14:paraId="7B057477" w14:textId="77777777" w:rsidR="00744CA5" w:rsidRPr="0090404D" w:rsidRDefault="00744CA5" w:rsidP="00744CA5">
            <w:pPr>
              <w:spacing w:after="0" w:line="240" w:lineRule="auto"/>
              <w:jc w:val="center"/>
              <w:rPr>
                <w:rFonts w:ascii="Times New Roman" w:eastAsia="Times New Roman" w:hAnsi="Times New Roman" w:cs="Times New Roman"/>
                <w:color w:val="000000"/>
                <w:sz w:val="18"/>
                <w:szCs w:val="18"/>
                <w:lang w:eastAsia="lv-LV"/>
              </w:rPr>
            </w:pPr>
            <w:r w:rsidRPr="0090404D">
              <w:rPr>
                <w:rFonts w:ascii="Times New Roman" w:eastAsia="Times New Roman" w:hAnsi="Times New Roman" w:cs="Times New Roman"/>
                <w:color w:val="000000"/>
                <w:sz w:val="18"/>
                <w:szCs w:val="18"/>
                <w:lang w:eastAsia="lv-LV"/>
              </w:rPr>
              <w:t>Atlikusī vērtība 2016.gadā</w:t>
            </w:r>
          </w:p>
        </w:tc>
      </w:tr>
      <w:tr w:rsidR="00744CA5" w:rsidRPr="0090404D" w14:paraId="7388F3A2" w14:textId="77777777" w:rsidTr="00744CA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19337D1" w14:textId="77777777" w:rsidR="00744CA5" w:rsidRPr="0090404D" w:rsidRDefault="00744CA5" w:rsidP="00744CA5">
            <w:pPr>
              <w:spacing w:after="0" w:line="240" w:lineRule="auto"/>
              <w:jc w:val="center"/>
              <w:rPr>
                <w:rFonts w:ascii="Times New Roman" w:eastAsia="Times New Roman" w:hAnsi="Times New Roman" w:cs="Times New Roman"/>
                <w:b/>
                <w:bCs/>
                <w:color w:val="000000"/>
                <w:lang w:eastAsia="lv-LV"/>
              </w:rPr>
            </w:pPr>
            <w:r w:rsidRPr="0090404D">
              <w:rPr>
                <w:rFonts w:ascii="Times New Roman" w:eastAsia="Times New Roman" w:hAnsi="Times New Roman" w:cs="Times New Roman"/>
                <w:b/>
                <w:bCs/>
                <w:color w:val="000000"/>
                <w:lang w:eastAsia="lv-LV"/>
              </w:rPr>
              <w:t>1</w:t>
            </w:r>
          </w:p>
        </w:tc>
        <w:tc>
          <w:tcPr>
            <w:tcW w:w="3406" w:type="dxa"/>
            <w:tcBorders>
              <w:top w:val="single" w:sz="4" w:space="0" w:color="auto"/>
              <w:left w:val="nil"/>
              <w:bottom w:val="single" w:sz="4" w:space="0" w:color="auto"/>
              <w:right w:val="single" w:sz="4" w:space="0" w:color="auto"/>
            </w:tcBorders>
            <w:shd w:val="clear" w:color="auto" w:fill="auto"/>
            <w:noWrap/>
            <w:vAlign w:val="bottom"/>
            <w:hideMark/>
          </w:tcPr>
          <w:p w14:paraId="77D1105C" w14:textId="77777777" w:rsidR="00744CA5" w:rsidRPr="00215F3F" w:rsidRDefault="00744CA5" w:rsidP="00744CA5">
            <w:pPr>
              <w:spacing w:after="0" w:line="240" w:lineRule="auto"/>
              <w:jc w:val="center"/>
              <w:rPr>
                <w:rFonts w:ascii="Times New Roman" w:eastAsia="Times New Roman" w:hAnsi="Times New Roman" w:cs="Times New Roman"/>
                <w:b/>
                <w:bCs/>
                <w:color w:val="000000"/>
                <w:lang w:eastAsia="lv-LV"/>
              </w:rPr>
            </w:pPr>
            <w:r w:rsidRPr="00215F3F">
              <w:rPr>
                <w:rFonts w:ascii="Times New Roman" w:eastAsia="Times New Roman" w:hAnsi="Times New Roman" w:cs="Times New Roman"/>
                <w:b/>
                <w:bCs/>
                <w:color w:val="000000"/>
                <w:lang w:eastAsia="lv-LV"/>
              </w:rPr>
              <w:t>Zeme, ēkas un būves kopā, tai skaitā:</w:t>
            </w:r>
          </w:p>
        </w:tc>
        <w:tc>
          <w:tcPr>
            <w:tcW w:w="1276" w:type="dxa"/>
            <w:tcBorders>
              <w:top w:val="nil"/>
              <w:left w:val="nil"/>
              <w:bottom w:val="single" w:sz="4" w:space="0" w:color="auto"/>
              <w:right w:val="single" w:sz="4" w:space="0" w:color="auto"/>
            </w:tcBorders>
            <w:shd w:val="clear" w:color="auto" w:fill="auto"/>
            <w:noWrap/>
            <w:vAlign w:val="bottom"/>
          </w:tcPr>
          <w:p w14:paraId="2A6D858C" w14:textId="77777777" w:rsidR="00744CA5" w:rsidRPr="0090404D" w:rsidRDefault="00744CA5" w:rsidP="00744CA5">
            <w:pPr>
              <w:spacing w:after="0" w:line="240" w:lineRule="auto"/>
              <w:jc w:val="right"/>
              <w:rPr>
                <w:rFonts w:ascii="Times New Roman" w:eastAsia="Times New Roman" w:hAnsi="Times New Roman" w:cs="Times New Roman"/>
                <w:b/>
                <w:bCs/>
                <w:color w:val="000000"/>
                <w:lang w:eastAsia="lv-LV"/>
              </w:rPr>
            </w:pPr>
            <w:r w:rsidRPr="0090404D">
              <w:rPr>
                <w:rFonts w:ascii="Times New Roman" w:eastAsia="Times New Roman" w:hAnsi="Times New Roman" w:cs="Times New Roman"/>
                <w:b/>
                <w:bCs/>
                <w:color w:val="000000"/>
                <w:lang w:eastAsia="lv-LV"/>
              </w:rPr>
              <w:t>14642926</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46A90388" w14:textId="77777777" w:rsidR="00744CA5" w:rsidRPr="0090404D" w:rsidRDefault="00744CA5" w:rsidP="00744CA5">
            <w:pPr>
              <w:spacing w:after="0" w:line="240" w:lineRule="auto"/>
              <w:jc w:val="right"/>
              <w:rPr>
                <w:rFonts w:ascii="Times New Roman" w:eastAsia="Times New Roman" w:hAnsi="Times New Roman" w:cs="Times New Roman"/>
                <w:b/>
                <w:bCs/>
                <w:color w:val="000000"/>
                <w:lang w:eastAsia="lv-LV"/>
              </w:rPr>
            </w:pPr>
            <w:r w:rsidRPr="0090404D">
              <w:rPr>
                <w:rFonts w:ascii="Times New Roman" w:eastAsia="Times New Roman" w:hAnsi="Times New Roman" w:cs="Times New Roman"/>
                <w:b/>
                <w:bCs/>
                <w:color w:val="000000"/>
                <w:lang w:eastAsia="lv-LV"/>
              </w:rPr>
              <w:t>17269133</w:t>
            </w:r>
          </w:p>
        </w:tc>
        <w:tc>
          <w:tcPr>
            <w:tcW w:w="1276" w:type="dxa"/>
            <w:tcBorders>
              <w:top w:val="single" w:sz="4" w:space="0" w:color="auto"/>
              <w:left w:val="nil"/>
              <w:bottom w:val="single" w:sz="4" w:space="0" w:color="auto"/>
              <w:right w:val="single" w:sz="4" w:space="0" w:color="auto"/>
            </w:tcBorders>
          </w:tcPr>
          <w:p w14:paraId="5CF950AC" w14:textId="77777777" w:rsidR="00744CA5" w:rsidRPr="0090404D" w:rsidRDefault="00744CA5" w:rsidP="00744CA5">
            <w:pPr>
              <w:spacing w:after="0" w:line="240" w:lineRule="auto"/>
              <w:jc w:val="right"/>
              <w:rPr>
                <w:rFonts w:ascii="Times New Roman" w:eastAsia="Times New Roman" w:hAnsi="Times New Roman" w:cs="Times New Roman"/>
                <w:b/>
                <w:bCs/>
                <w:color w:val="000000"/>
                <w:lang w:eastAsia="lv-LV"/>
              </w:rPr>
            </w:pPr>
          </w:p>
          <w:p w14:paraId="6398AF46" w14:textId="77777777" w:rsidR="00744CA5" w:rsidRPr="0090404D" w:rsidRDefault="00744CA5" w:rsidP="00744CA5">
            <w:pPr>
              <w:spacing w:after="0" w:line="240" w:lineRule="auto"/>
              <w:jc w:val="right"/>
              <w:rPr>
                <w:rFonts w:ascii="Times New Roman" w:eastAsia="Times New Roman" w:hAnsi="Times New Roman" w:cs="Times New Roman"/>
                <w:b/>
                <w:bCs/>
                <w:color w:val="000000"/>
                <w:lang w:eastAsia="lv-LV"/>
              </w:rPr>
            </w:pPr>
            <w:r w:rsidRPr="0090404D">
              <w:rPr>
                <w:rFonts w:ascii="Times New Roman" w:eastAsia="Times New Roman" w:hAnsi="Times New Roman" w:cs="Times New Roman"/>
                <w:b/>
                <w:bCs/>
                <w:color w:val="000000"/>
                <w:lang w:eastAsia="lv-LV"/>
              </w:rPr>
              <w:t>17031163</w:t>
            </w:r>
          </w:p>
        </w:tc>
      </w:tr>
      <w:tr w:rsidR="00744CA5" w:rsidRPr="0090404D" w14:paraId="04288389" w14:textId="77777777" w:rsidTr="00744CA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7F77A92" w14:textId="77777777" w:rsidR="00744CA5" w:rsidRPr="0090404D" w:rsidRDefault="00744CA5" w:rsidP="00744CA5">
            <w:pPr>
              <w:spacing w:after="0" w:line="240" w:lineRule="auto"/>
              <w:jc w:val="center"/>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1.1.</w:t>
            </w:r>
          </w:p>
        </w:tc>
        <w:tc>
          <w:tcPr>
            <w:tcW w:w="3406" w:type="dxa"/>
            <w:tcBorders>
              <w:top w:val="single" w:sz="4" w:space="0" w:color="auto"/>
              <w:left w:val="nil"/>
              <w:bottom w:val="single" w:sz="4" w:space="0" w:color="auto"/>
              <w:right w:val="single" w:sz="4" w:space="0" w:color="auto"/>
            </w:tcBorders>
            <w:shd w:val="clear" w:color="auto" w:fill="auto"/>
            <w:noWrap/>
            <w:vAlign w:val="bottom"/>
            <w:hideMark/>
          </w:tcPr>
          <w:p w14:paraId="1C262276" w14:textId="77777777" w:rsidR="00744CA5" w:rsidRPr="00215F3F" w:rsidRDefault="00744CA5" w:rsidP="00744CA5">
            <w:pPr>
              <w:spacing w:after="0" w:line="240" w:lineRule="auto"/>
              <w:rPr>
                <w:rFonts w:ascii="Times New Roman" w:eastAsia="Times New Roman" w:hAnsi="Times New Roman" w:cs="Times New Roman"/>
                <w:color w:val="000000"/>
                <w:lang w:eastAsia="lv-LV"/>
              </w:rPr>
            </w:pPr>
            <w:r w:rsidRPr="00215F3F">
              <w:rPr>
                <w:rFonts w:ascii="Times New Roman" w:eastAsia="Times New Roman" w:hAnsi="Times New Roman" w:cs="Times New Roman"/>
                <w:color w:val="000000"/>
                <w:lang w:eastAsia="lv-LV"/>
              </w:rPr>
              <w:t>Dzīvojamās ēkas</w:t>
            </w:r>
          </w:p>
        </w:tc>
        <w:tc>
          <w:tcPr>
            <w:tcW w:w="1276" w:type="dxa"/>
            <w:tcBorders>
              <w:top w:val="nil"/>
              <w:left w:val="nil"/>
              <w:bottom w:val="single" w:sz="4" w:space="0" w:color="auto"/>
              <w:right w:val="single" w:sz="4" w:space="0" w:color="auto"/>
            </w:tcBorders>
            <w:shd w:val="clear" w:color="auto" w:fill="auto"/>
            <w:noWrap/>
            <w:vAlign w:val="bottom"/>
          </w:tcPr>
          <w:p w14:paraId="7E04C029"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456442</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174CE70C"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410315</w:t>
            </w:r>
          </w:p>
        </w:tc>
        <w:tc>
          <w:tcPr>
            <w:tcW w:w="1276" w:type="dxa"/>
            <w:tcBorders>
              <w:top w:val="single" w:sz="4" w:space="0" w:color="auto"/>
              <w:left w:val="nil"/>
              <w:bottom w:val="single" w:sz="4" w:space="0" w:color="auto"/>
              <w:right w:val="single" w:sz="4" w:space="0" w:color="auto"/>
            </w:tcBorders>
          </w:tcPr>
          <w:p w14:paraId="7C487E77"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415283</w:t>
            </w:r>
          </w:p>
        </w:tc>
      </w:tr>
      <w:tr w:rsidR="00744CA5" w:rsidRPr="0090404D" w14:paraId="67E3F4D0" w14:textId="77777777" w:rsidTr="00744CA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14ACC41" w14:textId="77777777" w:rsidR="00744CA5" w:rsidRPr="0090404D" w:rsidRDefault="00744CA5" w:rsidP="00744CA5">
            <w:pPr>
              <w:spacing w:after="0" w:line="240" w:lineRule="auto"/>
              <w:jc w:val="center"/>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1.2.</w:t>
            </w:r>
          </w:p>
        </w:tc>
        <w:tc>
          <w:tcPr>
            <w:tcW w:w="3406" w:type="dxa"/>
            <w:tcBorders>
              <w:top w:val="single" w:sz="4" w:space="0" w:color="auto"/>
              <w:left w:val="nil"/>
              <w:bottom w:val="single" w:sz="4" w:space="0" w:color="auto"/>
              <w:right w:val="single" w:sz="4" w:space="0" w:color="auto"/>
            </w:tcBorders>
            <w:shd w:val="clear" w:color="auto" w:fill="auto"/>
            <w:noWrap/>
            <w:vAlign w:val="bottom"/>
            <w:hideMark/>
          </w:tcPr>
          <w:p w14:paraId="4D8A96E7" w14:textId="77777777" w:rsidR="00744CA5" w:rsidRPr="00215F3F" w:rsidRDefault="00744CA5" w:rsidP="00744CA5">
            <w:pPr>
              <w:spacing w:after="0" w:line="240" w:lineRule="auto"/>
              <w:rPr>
                <w:rFonts w:ascii="Times New Roman" w:eastAsia="Times New Roman" w:hAnsi="Times New Roman" w:cs="Times New Roman"/>
                <w:color w:val="000000"/>
                <w:lang w:eastAsia="lv-LV"/>
              </w:rPr>
            </w:pPr>
            <w:r w:rsidRPr="00215F3F">
              <w:rPr>
                <w:rFonts w:ascii="Times New Roman" w:eastAsia="Times New Roman" w:hAnsi="Times New Roman" w:cs="Times New Roman"/>
                <w:color w:val="000000"/>
                <w:lang w:eastAsia="lv-LV"/>
              </w:rPr>
              <w:t>Nedzīvojamās ēkas</w:t>
            </w:r>
          </w:p>
        </w:tc>
        <w:tc>
          <w:tcPr>
            <w:tcW w:w="1276" w:type="dxa"/>
            <w:tcBorders>
              <w:top w:val="nil"/>
              <w:left w:val="nil"/>
              <w:bottom w:val="single" w:sz="4" w:space="0" w:color="auto"/>
              <w:right w:val="single" w:sz="4" w:space="0" w:color="auto"/>
            </w:tcBorders>
            <w:shd w:val="clear" w:color="auto" w:fill="auto"/>
            <w:noWrap/>
            <w:vAlign w:val="bottom"/>
          </w:tcPr>
          <w:p w14:paraId="58CC0C16"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1979589</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26F87E9C"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6015772</w:t>
            </w:r>
          </w:p>
        </w:tc>
        <w:tc>
          <w:tcPr>
            <w:tcW w:w="1276" w:type="dxa"/>
            <w:tcBorders>
              <w:top w:val="single" w:sz="4" w:space="0" w:color="auto"/>
              <w:left w:val="nil"/>
              <w:bottom w:val="single" w:sz="4" w:space="0" w:color="auto"/>
              <w:right w:val="single" w:sz="4" w:space="0" w:color="auto"/>
            </w:tcBorders>
          </w:tcPr>
          <w:p w14:paraId="261DFF9D"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5453005</w:t>
            </w:r>
          </w:p>
        </w:tc>
      </w:tr>
      <w:tr w:rsidR="00744CA5" w:rsidRPr="0090404D" w14:paraId="6298F3F7" w14:textId="77777777" w:rsidTr="00744CA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F33B40B" w14:textId="77777777" w:rsidR="00744CA5" w:rsidRPr="0090404D" w:rsidRDefault="00744CA5" w:rsidP="00744CA5">
            <w:pPr>
              <w:spacing w:after="0" w:line="240" w:lineRule="auto"/>
              <w:jc w:val="center"/>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1.3.</w:t>
            </w:r>
          </w:p>
        </w:tc>
        <w:tc>
          <w:tcPr>
            <w:tcW w:w="3406" w:type="dxa"/>
            <w:tcBorders>
              <w:top w:val="single" w:sz="4" w:space="0" w:color="auto"/>
              <w:left w:val="nil"/>
              <w:bottom w:val="single" w:sz="4" w:space="0" w:color="auto"/>
              <w:right w:val="single" w:sz="4" w:space="0" w:color="auto"/>
            </w:tcBorders>
            <w:shd w:val="clear" w:color="auto" w:fill="auto"/>
            <w:noWrap/>
            <w:vAlign w:val="bottom"/>
            <w:hideMark/>
          </w:tcPr>
          <w:p w14:paraId="6D8ED3B9" w14:textId="77777777" w:rsidR="00744CA5" w:rsidRPr="00215F3F" w:rsidRDefault="00744CA5" w:rsidP="00744CA5">
            <w:pPr>
              <w:spacing w:after="0" w:line="240" w:lineRule="auto"/>
              <w:rPr>
                <w:rFonts w:ascii="Times New Roman" w:eastAsia="Times New Roman" w:hAnsi="Times New Roman" w:cs="Times New Roman"/>
                <w:color w:val="000000"/>
                <w:lang w:eastAsia="lv-LV"/>
              </w:rPr>
            </w:pPr>
            <w:r w:rsidRPr="00215F3F">
              <w:rPr>
                <w:rFonts w:ascii="Times New Roman" w:eastAsia="Times New Roman" w:hAnsi="Times New Roman" w:cs="Times New Roman"/>
                <w:color w:val="000000"/>
                <w:lang w:eastAsia="lv-LV"/>
              </w:rPr>
              <w:t>Transporta būves</w:t>
            </w:r>
          </w:p>
        </w:tc>
        <w:tc>
          <w:tcPr>
            <w:tcW w:w="1276" w:type="dxa"/>
            <w:tcBorders>
              <w:top w:val="nil"/>
              <w:left w:val="nil"/>
              <w:bottom w:val="single" w:sz="4" w:space="0" w:color="auto"/>
              <w:right w:val="single" w:sz="4" w:space="0" w:color="auto"/>
            </w:tcBorders>
            <w:shd w:val="clear" w:color="auto" w:fill="auto"/>
            <w:noWrap/>
            <w:vAlign w:val="bottom"/>
          </w:tcPr>
          <w:p w14:paraId="1B5D5639"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8705561</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66C17F7A"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2677953</w:t>
            </w:r>
          </w:p>
        </w:tc>
        <w:tc>
          <w:tcPr>
            <w:tcW w:w="1276" w:type="dxa"/>
            <w:tcBorders>
              <w:top w:val="single" w:sz="4" w:space="0" w:color="auto"/>
              <w:left w:val="nil"/>
              <w:bottom w:val="single" w:sz="4" w:space="0" w:color="auto"/>
              <w:right w:val="single" w:sz="4" w:space="0" w:color="auto"/>
            </w:tcBorders>
          </w:tcPr>
          <w:p w14:paraId="2844630F"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2655595</w:t>
            </w:r>
          </w:p>
        </w:tc>
      </w:tr>
      <w:tr w:rsidR="00744CA5" w:rsidRPr="0090404D" w14:paraId="5BD00516" w14:textId="77777777" w:rsidTr="00744CA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0D42971" w14:textId="77777777" w:rsidR="00744CA5" w:rsidRPr="0090404D" w:rsidRDefault="00744CA5" w:rsidP="00744CA5">
            <w:pPr>
              <w:spacing w:after="0" w:line="240" w:lineRule="auto"/>
              <w:jc w:val="center"/>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1.4.</w:t>
            </w:r>
          </w:p>
        </w:tc>
        <w:tc>
          <w:tcPr>
            <w:tcW w:w="3406" w:type="dxa"/>
            <w:tcBorders>
              <w:top w:val="single" w:sz="4" w:space="0" w:color="auto"/>
              <w:left w:val="nil"/>
              <w:bottom w:val="single" w:sz="4" w:space="0" w:color="auto"/>
              <w:right w:val="single" w:sz="4" w:space="0" w:color="auto"/>
            </w:tcBorders>
            <w:shd w:val="clear" w:color="auto" w:fill="auto"/>
            <w:noWrap/>
            <w:vAlign w:val="bottom"/>
            <w:hideMark/>
          </w:tcPr>
          <w:p w14:paraId="06469E4F" w14:textId="77777777" w:rsidR="00744CA5" w:rsidRPr="00215F3F" w:rsidRDefault="00744CA5" w:rsidP="00744CA5">
            <w:pPr>
              <w:spacing w:after="0" w:line="240" w:lineRule="auto"/>
              <w:rPr>
                <w:rFonts w:ascii="Times New Roman" w:eastAsia="Times New Roman" w:hAnsi="Times New Roman" w:cs="Times New Roman"/>
                <w:color w:val="000000"/>
                <w:lang w:eastAsia="lv-LV"/>
              </w:rPr>
            </w:pPr>
            <w:r w:rsidRPr="00215F3F">
              <w:rPr>
                <w:rFonts w:ascii="Times New Roman" w:eastAsia="Times New Roman" w:hAnsi="Times New Roman" w:cs="Times New Roman"/>
                <w:color w:val="000000"/>
                <w:lang w:eastAsia="lv-LV"/>
              </w:rPr>
              <w:t>Zeme zem ēkām un būvēm</w:t>
            </w:r>
          </w:p>
        </w:tc>
        <w:tc>
          <w:tcPr>
            <w:tcW w:w="1276" w:type="dxa"/>
            <w:tcBorders>
              <w:top w:val="nil"/>
              <w:left w:val="nil"/>
              <w:bottom w:val="single" w:sz="4" w:space="0" w:color="auto"/>
              <w:right w:val="single" w:sz="4" w:space="0" w:color="auto"/>
            </w:tcBorders>
            <w:shd w:val="clear" w:color="auto" w:fill="auto"/>
            <w:noWrap/>
            <w:vAlign w:val="bottom"/>
          </w:tcPr>
          <w:p w14:paraId="5E33F066"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0</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099A5FA3"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470224</w:t>
            </w:r>
          </w:p>
        </w:tc>
        <w:tc>
          <w:tcPr>
            <w:tcW w:w="1276" w:type="dxa"/>
            <w:tcBorders>
              <w:top w:val="single" w:sz="4" w:space="0" w:color="auto"/>
              <w:left w:val="nil"/>
              <w:bottom w:val="single" w:sz="4" w:space="0" w:color="auto"/>
              <w:right w:val="single" w:sz="4" w:space="0" w:color="auto"/>
            </w:tcBorders>
          </w:tcPr>
          <w:p w14:paraId="025396E2"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504010</w:t>
            </w:r>
          </w:p>
        </w:tc>
      </w:tr>
      <w:tr w:rsidR="00744CA5" w:rsidRPr="0090404D" w14:paraId="5B39FE5B" w14:textId="77777777" w:rsidTr="00744CA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660048B" w14:textId="77777777" w:rsidR="00744CA5" w:rsidRPr="0090404D" w:rsidRDefault="00744CA5" w:rsidP="00744CA5">
            <w:pPr>
              <w:spacing w:after="0" w:line="240" w:lineRule="auto"/>
              <w:jc w:val="center"/>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1.5.</w:t>
            </w:r>
          </w:p>
        </w:tc>
        <w:tc>
          <w:tcPr>
            <w:tcW w:w="3406" w:type="dxa"/>
            <w:tcBorders>
              <w:top w:val="single" w:sz="4" w:space="0" w:color="auto"/>
              <w:left w:val="nil"/>
              <w:bottom w:val="single" w:sz="4" w:space="0" w:color="auto"/>
              <w:right w:val="single" w:sz="4" w:space="0" w:color="auto"/>
            </w:tcBorders>
            <w:shd w:val="clear" w:color="auto" w:fill="auto"/>
            <w:noWrap/>
            <w:vAlign w:val="bottom"/>
            <w:hideMark/>
          </w:tcPr>
          <w:p w14:paraId="3C9B3A63" w14:textId="77777777" w:rsidR="00744CA5" w:rsidRPr="00215F3F" w:rsidRDefault="00744CA5" w:rsidP="00744CA5">
            <w:pPr>
              <w:spacing w:after="0" w:line="240" w:lineRule="auto"/>
              <w:rPr>
                <w:rFonts w:ascii="Times New Roman" w:eastAsia="Times New Roman" w:hAnsi="Times New Roman" w:cs="Times New Roman"/>
                <w:color w:val="000000"/>
                <w:lang w:eastAsia="lv-LV"/>
              </w:rPr>
            </w:pPr>
            <w:r w:rsidRPr="00215F3F">
              <w:rPr>
                <w:rFonts w:ascii="Times New Roman" w:eastAsia="Times New Roman" w:hAnsi="Times New Roman" w:cs="Times New Roman"/>
                <w:color w:val="000000"/>
                <w:lang w:eastAsia="lv-LV"/>
              </w:rPr>
              <w:t>Kultivētā zeme</w:t>
            </w:r>
          </w:p>
        </w:tc>
        <w:tc>
          <w:tcPr>
            <w:tcW w:w="1276" w:type="dxa"/>
            <w:tcBorders>
              <w:top w:val="nil"/>
              <w:left w:val="nil"/>
              <w:bottom w:val="single" w:sz="4" w:space="0" w:color="auto"/>
              <w:right w:val="single" w:sz="4" w:space="0" w:color="auto"/>
            </w:tcBorders>
            <w:shd w:val="clear" w:color="auto" w:fill="auto"/>
            <w:noWrap/>
            <w:vAlign w:val="bottom"/>
          </w:tcPr>
          <w:p w14:paraId="2A1BC567"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0</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0670C74E"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513491</w:t>
            </w:r>
          </w:p>
        </w:tc>
        <w:tc>
          <w:tcPr>
            <w:tcW w:w="1276" w:type="dxa"/>
            <w:tcBorders>
              <w:top w:val="single" w:sz="4" w:space="0" w:color="auto"/>
              <w:left w:val="nil"/>
              <w:bottom w:val="single" w:sz="4" w:space="0" w:color="auto"/>
              <w:right w:val="single" w:sz="4" w:space="0" w:color="auto"/>
            </w:tcBorders>
          </w:tcPr>
          <w:p w14:paraId="2F9AA85F"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509373</w:t>
            </w:r>
          </w:p>
        </w:tc>
      </w:tr>
      <w:tr w:rsidR="00744CA5" w:rsidRPr="0090404D" w14:paraId="28ED02A0" w14:textId="77777777" w:rsidTr="00744CA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ADFCB97" w14:textId="77777777" w:rsidR="00744CA5" w:rsidRPr="0090404D" w:rsidRDefault="00744CA5" w:rsidP="00744CA5">
            <w:pPr>
              <w:spacing w:after="0" w:line="240" w:lineRule="auto"/>
              <w:jc w:val="center"/>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1.6.</w:t>
            </w:r>
          </w:p>
        </w:tc>
        <w:tc>
          <w:tcPr>
            <w:tcW w:w="3406" w:type="dxa"/>
            <w:tcBorders>
              <w:top w:val="single" w:sz="4" w:space="0" w:color="auto"/>
              <w:left w:val="nil"/>
              <w:bottom w:val="single" w:sz="4" w:space="0" w:color="auto"/>
              <w:right w:val="single" w:sz="4" w:space="0" w:color="auto"/>
            </w:tcBorders>
            <w:shd w:val="clear" w:color="auto" w:fill="auto"/>
            <w:noWrap/>
            <w:vAlign w:val="bottom"/>
            <w:hideMark/>
          </w:tcPr>
          <w:p w14:paraId="56923439" w14:textId="77777777" w:rsidR="00744CA5" w:rsidRPr="00935FDA" w:rsidRDefault="00744CA5" w:rsidP="00744CA5">
            <w:pPr>
              <w:spacing w:after="0" w:line="240" w:lineRule="auto"/>
              <w:rPr>
                <w:rFonts w:ascii="Times New Roman" w:eastAsia="Times New Roman" w:hAnsi="Times New Roman" w:cs="Times New Roman"/>
                <w:color w:val="000000"/>
                <w:lang w:eastAsia="lv-LV"/>
              </w:rPr>
            </w:pPr>
            <w:r w:rsidRPr="00215F3F">
              <w:rPr>
                <w:rFonts w:ascii="Times New Roman" w:eastAsia="Times New Roman" w:hAnsi="Times New Roman" w:cs="Times New Roman"/>
                <w:color w:val="000000"/>
                <w:lang w:eastAsia="lv-LV"/>
              </w:rPr>
              <w:t>Atpūtai un izklaidei i</w:t>
            </w:r>
            <w:r w:rsidRPr="00935FDA">
              <w:rPr>
                <w:rFonts w:ascii="Times New Roman" w:eastAsia="Times New Roman" w:hAnsi="Times New Roman" w:cs="Times New Roman"/>
                <w:color w:val="000000"/>
                <w:lang w:eastAsia="lv-LV"/>
              </w:rPr>
              <w:t>zmantojamā zeme</w:t>
            </w:r>
          </w:p>
        </w:tc>
        <w:tc>
          <w:tcPr>
            <w:tcW w:w="1276" w:type="dxa"/>
            <w:tcBorders>
              <w:top w:val="nil"/>
              <w:left w:val="nil"/>
              <w:bottom w:val="single" w:sz="4" w:space="0" w:color="auto"/>
              <w:right w:val="single" w:sz="4" w:space="0" w:color="auto"/>
            </w:tcBorders>
            <w:shd w:val="clear" w:color="auto" w:fill="auto"/>
            <w:noWrap/>
            <w:vAlign w:val="bottom"/>
          </w:tcPr>
          <w:p w14:paraId="41EA5CC7"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0</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56F6119D"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20623</w:t>
            </w:r>
          </w:p>
        </w:tc>
        <w:tc>
          <w:tcPr>
            <w:tcW w:w="1276" w:type="dxa"/>
            <w:tcBorders>
              <w:top w:val="single" w:sz="4" w:space="0" w:color="auto"/>
              <w:left w:val="nil"/>
              <w:bottom w:val="single" w:sz="4" w:space="0" w:color="auto"/>
              <w:right w:val="single" w:sz="4" w:space="0" w:color="auto"/>
            </w:tcBorders>
          </w:tcPr>
          <w:p w14:paraId="390E8D47"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p>
          <w:p w14:paraId="7E4E9D14"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20844</w:t>
            </w:r>
          </w:p>
        </w:tc>
      </w:tr>
      <w:tr w:rsidR="00744CA5" w:rsidRPr="0090404D" w14:paraId="104612E7" w14:textId="77777777" w:rsidTr="00744CA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78A7F6E" w14:textId="77777777" w:rsidR="00744CA5" w:rsidRPr="0090404D" w:rsidRDefault="00744CA5" w:rsidP="00744CA5">
            <w:pPr>
              <w:spacing w:after="0" w:line="240" w:lineRule="auto"/>
              <w:jc w:val="center"/>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1.7.</w:t>
            </w:r>
          </w:p>
        </w:tc>
        <w:tc>
          <w:tcPr>
            <w:tcW w:w="3406" w:type="dxa"/>
            <w:tcBorders>
              <w:top w:val="single" w:sz="4" w:space="0" w:color="auto"/>
              <w:left w:val="nil"/>
              <w:bottom w:val="single" w:sz="4" w:space="0" w:color="auto"/>
              <w:right w:val="single" w:sz="4" w:space="0" w:color="auto"/>
            </w:tcBorders>
            <w:shd w:val="clear" w:color="auto" w:fill="auto"/>
            <w:noWrap/>
            <w:vAlign w:val="bottom"/>
            <w:hideMark/>
          </w:tcPr>
          <w:p w14:paraId="0747677F" w14:textId="77777777" w:rsidR="00744CA5" w:rsidRPr="00215F3F" w:rsidRDefault="00744CA5" w:rsidP="00744CA5">
            <w:pPr>
              <w:spacing w:after="0" w:line="240" w:lineRule="auto"/>
              <w:rPr>
                <w:rFonts w:ascii="Times New Roman" w:eastAsia="Times New Roman" w:hAnsi="Times New Roman" w:cs="Times New Roman"/>
                <w:color w:val="000000"/>
                <w:lang w:eastAsia="lv-LV"/>
              </w:rPr>
            </w:pPr>
            <w:r w:rsidRPr="00215F3F">
              <w:rPr>
                <w:rFonts w:ascii="Times New Roman" w:eastAsia="Times New Roman" w:hAnsi="Times New Roman" w:cs="Times New Roman"/>
                <w:color w:val="000000"/>
                <w:lang w:eastAsia="lv-LV"/>
              </w:rPr>
              <w:t>Pārējā zeme</w:t>
            </w:r>
          </w:p>
        </w:tc>
        <w:tc>
          <w:tcPr>
            <w:tcW w:w="1276" w:type="dxa"/>
            <w:tcBorders>
              <w:top w:val="nil"/>
              <w:left w:val="nil"/>
              <w:bottom w:val="single" w:sz="4" w:space="0" w:color="auto"/>
              <w:right w:val="single" w:sz="4" w:space="0" w:color="auto"/>
            </w:tcBorders>
            <w:shd w:val="clear" w:color="auto" w:fill="auto"/>
            <w:noWrap/>
            <w:vAlign w:val="bottom"/>
          </w:tcPr>
          <w:p w14:paraId="595A2004"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0</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718B3216"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825524</w:t>
            </w:r>
          </w:p>
        </w:tc>
        <w:tc>
          <w:tcPr>
            <w:tcW w:w="1276" w:type="dxa"/>
            <w:tcBorders>
              <w:top w:val="single" w:sz="4" w:space="0" w:color="auto"/>
              <w:left w:val="nil"/>
              <w:bottom w:val="single" w:sz="4" w:space="0" w:color="auto"/>
              <w:right w:val="single" w:sz="4" w:space="0" w:color="auto"/>
            </w:tcBorders>
          </w:tcPr>
          <w:p w14:paraId="040D60C5"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896624</w:t>
            </w:r>
          </w:p>
        </w:tc>
      </w:tr>
      <w:tr w:rsidR="00744CA5" w:rsidRPr="0090404D" w14:paraId="02A897C0" w14:textId="77777777" w:rsidTr="00744CA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B4FD745" w14:textId="77777777" w:rsidR="00744CA5" w:rsidRPr="0090404D" w:rsidRDefault="00744CA5" w:rsidP="00744CA5">
            <w:pPr>
              <w:spacing w:after="0" w:line="240" w:lineRule="auto"/>
              <w:jc w:val="center"/>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1.8.</w:t>
            </w:r>
          </w:p>
        </w:tc>
        <w:tc>
          <w:tcPr>
            <w:tcW w:w="3406" w:type="dxa"/>
            <w:tcBorders>
              <w:top w:val="single" w:sz="4" w:space="0" w:color="auto"/>
              <w:left w:val="nil"/>
              <w:bottom w:val="single" w:sz="4" w:space="0" w:color="auto"/>
              <w:right w:val="single" w:sz="4" w:space="0" w:color="auto"/>
            </w:tcBorders>
            <w:shd w:val="clear" w:color="auto" w:fill="auto"/>
            <w:noWrap/>
            <w:vAlign w:val="bottom"/>
            <w:hideMark/>
          </w:tcPr>
          <w:p w14:paraId="71026A79" w14:textId="77777777" w:rsidR="00744CA5" w:rsidRPr="00215F3F" w:rsidRDefault="00744CA5" w:rsidP="00744CA5">
            <w:pPr>
              <w:spacing w:after="0" w:line="240" w:lineRule="auto"/>
              <w:rPr>
                <w:rFonts w:ascii="Times New Roman" w:eastAsia="Times New Roman" w:hAnsi="Times New Roman" w:cs="Times New Roman"/>
                <w:color w:val="000000"/>
                <w:lang w:eastAsia="lv-LV"/>
              </w:rPr>
            </w:pPr>
            <w:r w:rsidRPr="00215F3F">
              <w:rPr>
                <w:rFonts w:ascii="Times New Roman" w:eastAsia="Times New Roman" w:hAnsi="Times New Roman" w:cs="Times New Roman"/>
                <w:color w:val="000000"/>
                <w:lang w:eastAsia="lv-LV"/>
              </w:rPr>
              <w:t>Inženierbūves</w:t>
            </w:r>
          </w:p>
        </w:tc>
        <w:tc>
          <w:tcPr>
            <w:tcW w:w="1276" w:type="dxa"/>
            <w:tcBorders>
              <w:top w:val="nil"/>
              <w:left w:val="nil"/>
              <w:bottom w:val="single" w:sz="4" w:space="0" w:color="auto"/>
              <w:right w:val="single" w:sz="4" w:space="0" w:color="auto"/>
            </w:tcBorders>
            <w:shd w:val="clear" w:color="auto" w:fill="auto"/>
            <w:noWrap/>
            <w:vAlign w:val="bottom"/>
          </w:tcPr>
          <w:p w14:paraId="04BBA044"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3369268</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2D00115E"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6136629</w:t>
            </w:r>
          </w:p>
        </w:tc>
        <w:tc>
          <w:tcPr>
            <w:tcW w:w="1276" w:type="dxa"/>
            <w:tcBorders>
              <w:top w:val="single" w:sz="4" w:space="0" w:color="auto"/>
              <w:left w:val="nil"/>
              <w:bottom w:val="single" w:sz="4" w:space="0" w:color="auto"/>
              <w:right w:val="single" w:sz="4" w:space="0" w:color="auto"/>
            </w:tcBorders>
          </w:tcPr>
          <w:p w14:paraId="76A7139E"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6380250</w:t>
            </w:r>
          </w:p>
        </w:tc>
      </w:tr>
      <w:tr w:rsidR="00744CA5" w:rsidRPr="0090404D" w14:paraId="415AA2EE" w14:textId="77777777" w:rsidTr="00744CA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8D26443" w14:textId="77777777" w:rsidR="00744CA5" w:rsidRPr="0090404D" w:rsidRDefault="00744CA5" w:rsidP="00744CA5">
            <w:pPr>
              <w:spacing w:after="0" w:line="240" w:lineRule="auto"/>
              <w:jc w:val="center"/>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1.9.</w:t>
            </w:r>
          </w:p>
        </w:tc>
        <w:tc>
          <w:tcPr>
            <w:tcW w:w="3406" w:type="dxa"/>
            <w:tcBorders>
              <w:top w:val="single" w:sz="4" w:space="0" w:color="auto"/>
              <w:left w:val="nil"/>
              <w:bottom w:val="single" w:sz="4" w:space="0" w:color="auto"/>
              <w:right w:val="single" w:sz="4" w:space="0" w:color="auto"/>
            </w:tcBorders>
            <w:shd w:val="clear" w:color="auto" w:fill="auto"/>
            <w:noWrap/>
            <w:vAlign w:val="bottom"/>
            <w:hideMark/>
          </w:tcPr>
          <w:p w14:paraId="5A5D2B11" w14:textId="77777777" w:rsidR="00744CA5" w:rsidRPr="00215F3F" w:rsidRDefault="00744CA5" w:rsidP="00744CA5">
            <w:pPr>
              <w:spacing w:after="0" w:line="240" w:lineRule="auto"/>
              <w:rPr>
                <w:rFonts w:ascii="Times New Roman" w:eastAsia="Times New Roman" w:hAnsi="Times New Roman" w:cs="Times New Roman"/>
                <w:color w:val="000000"/>
                <w:lang w:eastAsia="lv-LV"/>
              </w:rPr>
            </w:pPr>
            <w:r w:rsidRPr="00215F3F">
              <w:rPr>
                <w:rFonts w:ascii="Times New Roman" w:eastAsia="Times New Roman" w:hAnsi="Times New Roman" w:cs="Times New Roman"/>
                <w:color w:val="000000"/>
                <w:lang w:eastAsia="lv-LV"/>
              </w:rPr>
              <w:t>Pārējais nekustamais īpašums</w:t>
            </w:r>
          </w:p>
        </w:tc>
        <w:tc>
          <w:tcPr>
            <w:tcW w:w="1276" w:type="dxa"/>
            <w:tcBorders>
              <w:top w:val="nil"/>
              <w:left w:val="nil"/>
              <w:bottom w:val="single" w:sz="4" w:space="0" w:color="auto"/>
              <w:right w:val="single" w:sz="4" w:space="0" w:color="auto"/>
            </w:tcBorders>
            <w:shd w:val="clear" w:color="auto" w:fill="auto"/>
            <w:noWrap/>
            <w:vAlign w:val="bottom"/>
          </w:tcPr>
          <w:p w14:paraId="434A1C05"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132066</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0D21B46D"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198602</w:t>
            </w:r>
          </w:p>
        </w:tc>
        <w:tc>
          <w:tcPr>
            <w:tcW w:w="1276" w:type="dxa"/>
            <w:tcBorders>
              <w:top w:val="single" w:sz="4" w:space="0" w:color="auto"/>
              <w:left w:val="nil"/>
              <w:bottom w:val="single" w:sz="4" w:space="0" w:color="auto"/>
              <w:right w:val="single" w:sz="4" w:space="0" w:color="auto"/>
            </w:tcBorders>
          </w:tcPr>
          <w:p w14:paraId="61136D72"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196179</w:t>
            </w:r>
          </w:p>
        </w:tc>
      </w:tr>
    </w:tbl>
    <w:p w14:paraId="4D29493F" w14:textId="77777777" w:rsidR="00791074" w:rsidRPr="0090404D" w:rsidRDefault="00791074" w:rsidP="00791074">
      <w:pPr>
        <w:spacing w:after="0" w:line="240" w:lineRule="auto"/>
        <w:jc w:val="left"/>
        <w:rPr>
          <w:rFonts w:ascii="Times New Roman" w:eastAsia="Times New Roman" w:hAnsi="Times New Roman" w:cs="Times New Roman"/>
          <w:b/>
          <w:sz w:val="24"/>
          <w:szCs w:val="24"/>
          <w:lang w:eastAsia="ru-RU"/>
        </w:rPr>
      </w:pPr>
    </w:p>
    <w:p w14:paraId="43EBC5FC" w14:textId="77777777" w:rsidR="00791074" w:rsidRPr="0090404D" w:rsidRDefault="00744CA5" w:rsidP="00791074">
      <w:pPr>
        <w:spacing w:after="0" w:line="240" w:lineRule="auto"/>
        <w:jc w:val="left"/>
        <w:rPr>
          <w:rFonts w:ascii="Times New Roman" w:eastAsia="Times New Roman" w:hAnsi="Times New Roman" w:cs="Times New Roman"/>
          <w:b/>
          <w:lang w:eastAsia="ru-RU"/>
        </w:rPr>
      </w:pPr>
      <w:r w:rsidRPr="0090404D">
        <w:rPr>
          <w:rFonts w:ascii="Times New Roman" w:hAnsi="Times New Roman" w:cs="Times New Roman"/>
          <w:noProof/>
          <w:lang w:eastAsia="lv-LV"/>
        </w:rPr>
        <w:drawing>
          <wp:inline distT="0" distB="0" distL="0" distR="0" wp14:anchorId="4386D1FE" wp14:editId="2632D2C5">
            <wp:extent cx="4772025" cy="3343275"/>
            <wp:effectExtent l="0" t="0" r="9525" b="9525"/>
            <wp:docPr id="32" name="Diagramma 32">
              <a:extLst xmlns:a="http://schemas.openxmlformats.org/drawingml/2006/main">
                <a:ext uri="{FF2B5EF4-FFF2-40B4-BE49-F238E27FC236}">
                  <a16:creationId xmlns:a16="http://schemas.microsoft.com/office/drawing/2014/main" id="{732CC287-AD89-4004-858D-458AD8D038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717350E" w14:textId="77777777" w:rsidR="00791074" w:rsidRPr="00215F3F" w:rsidRDefault="00791074" w:rsidP="00791074">
      <w:pPr>
        <w:spacing w:after="0" w:line="240" w:lineRule="auto"/>
        <w:jc w:val="left"/>
        <w:rPr>
          <w:rFonts w:ascii="Times New Roman" w:eastAsia="Times New Roman" w:hAnsi="Times New Roman" w:cs="Times New Roman"/>
          <w:b/>
          <w:lang w:eastAsia="ru-RU"/>
        </w:rPr>
      </w:pPr>
    </w:p>
    <w:p w14:paraId="605B3220" w14:textId="77777777" w:rsidR="00744CA5" w:rsidRPr="0090404D" w:rsidRDefault="00744CA5" w:rsidP="00744CA5">
      <w:pPr>
        <w:spacing w:after="0" w:line="240" w:lineRule="auto"/>
        <w:jc w:val="left"/>
        <w:rPr>
          <w:rFonts w:ascii="Times New Roman" w:eastAsia="Times New Roman" w:hAnsi="Times New Roman" w:cs="Times New Roman"/>
          <w:lang w:eastAsia="ru-RU"/>
        </w:rPr>
      </w:pPr>
      <w:r w:rsidRPr="0090404D">
        <w:rPr>
          <w:rFonts w:ascii="Times New Roman" w:eastAsia="Times New Roman" w:hAnsi="Times New Roman" w:cs="Times New Roman"/>
          <w:b/>
          <w:lang w:eastAsia="ru-RU"/>
        </w:rPr>
        <w:t>Informācija par īpašumu reģistrēšanu Zemesgrāmatā</w:t>
      </w:r>
    </w:p>
    <w:p w14:paraId="259EDFE0" w14:textId="77777777" w:rsidR="00744CA5" w:rsidRPr="0090404D" w:rsidRDefault="00744CA5" w:rsidP="00744CA5">
      <w:pPr>
        <w:spacing w:after="0" w:line="240" w:lineRule="auto"/>
        <w:ind w:firstLine="720"/>
        <w:rPr>
          <w:rFonts w:ascii="Times New Roman" w:eastAsia="Times New Roman" w:hAnsi="Times New Roman" w:cs="Times New Roman"/>
          <w:lang w:eastAsia="ru-RU"/>
        </w:rPr>
      </w:pPr>
    </w:p>
    <w:p w14:paraId="1551B9A3" w14:textId="77777777" w:rsidR="00F45FCC" w:rsidRPr="0090404D" w:rsidRDefault="00F45FCC" w:rsidP="00F45FCC">
      <w:pPr>
        <w:spacing w:after="0" w:line="240" w:lineRule="auto"/>
        <w:ind w:firstLine="720"/>
        <w:rPr>
          <w:rFonts w:ascii="Times New Roman" w:eastAsia="Times New Roman" w:hAnsi="Times New Roman" w:cs="Times New Roman"/>
          <w:lang w:eastAsia="ru-RU"/>
        </w:rPr>
      </w:pPr>
      <w:r w:rsidRPr="0090404D">
        <w:rPr>
          <w:rFonts w:ascii="Times New Roman" w:eastAsia="Times New Roman" w:hAnsi="Times New Roman" w:cs="Times New Roman"/>
          <w:lang w:eastAsia="ru-RU"/>
        </w:rPr>
        <w:t xml:space="preserve">2018. gadā Priekuļu novada pašvaldība reģistrēja Zemesgrāmatā 101 pašvaldībai piederošos nekustamos īpašumu. Uz 2018. gada 31. decembri Zemesgrāmatā iereģistrēti zemes īpašumi par kopējo bilances (atlikušo) vērtību 1 423 095 </w:t>
      </w:r>
      <w:proofErr w:type="spellStart"/>
      <w:r w:rsidRPr="0090404D">
        <w:rPr>
          <w:rFonts w:ascii="Times New Roman" w:eastAsia="Times New Roman" w:hAnsi="Times New Roman" w:cs="Times New Roman"/>
          <w:i/>
          <w:lang w:eastAsia="ru-RU"/>
        </w:rPr>
        <w:t>euro</w:t>
      </w:r>
      <w:proofErr w:type="spellEnd"/>
      <w:r w:rsidRPr="0090404D">
        <w:rPr>
          <w:rFonts w:ascii="Times New Roman" w:eastAsia="Times New Roman" w:hAnsi="Times New Roman" w:cs="Times New Roman"/>
          <w:lang w:eastAsia="ru-RU"/>
        </w:rPr>
        <w:t xml:space="preserve">, ēkas – 5 160 251 </w:t>
      </w:r>
      <w:proofErr w:type="spellStart"/>
      <w:r w:rsidRPr="0090404D">
        <w:rPr>
          <w:rFonts w:ascii="Times New Roman" w:eastAsia="Times New Roman" w:hAnsi="Times New Roman" w:cs="Times New Roman"/>
          <w:i/>
          <w:lang w:eastAsia="ru-RU"/>
        </w:rPr>
        <w:t>euro</w:t>
      </w:r>
      <w:proofErr w:type="spellEnd"/>
      <w:r w:rsidRPr="0090404D">
        <w:rPr>
          <w:rFonts w:ascii="Times New Roman" w:eastAsia="Times New Roman" w:hAnsi="Times New Roman" w:cs="Times New Roman"/>
          <w:lang w:eastAsia="ru-RU"/>
        </w:rPr>
        <w:t xml:space="preserve">, būves – 969 259 </w:t>
      </w:r>
      <w:proofErr w:type="spellStart"/>
      <w:r w:rsidRPr="0090404D">
        <w:rPr>
          <w:rFonts w:ascii="Times New Roman" w:eastAsia="Times New Roman" w:hAnsi="Times New Roman" w:cs="Times New Roman"/>
          <w:i/>
          <w:lang w:eastAsia="ru-RU"/>
        </w:rPr>
        <w:t>euro</w:t>
      </w:r>
      <w:proofErr w:type="spellEnd"/>
      <w:r w:rsidRPr="0090404D">
        <w:rPr>
          <w:rFonts w:ascii="Times New Roman" w:eastAsia="Times New Roman" w:hAnsi="Times New Roman" w:cs="Times New Roman"/>
          <w:lang w:eastAsia="ru-RU"/>
        </w:rPr>
        <w:t xml:space="preserve"> un dzīvokļi – 149 528 </w:t>
      </w:r>
      <w:proofErr w:type="spellStart"/>
      <w:r w:rsidRPr="0090404D">
        <w:rPr>
          <w:rFonts w:ascii="Times New Roman" w:eastAsia="Times New Roman" w:hAnsi="Times New Roman" w:cs="Times New Roman"/>
          <w:i/>
          <w:lang w:eastAsia="ru-RU"/>
        </w:rPr>
        <w:t>euro</w:t>
      </w:r>
      <w:proofErr w:type="spellEnd"/>
      <w:r w:rsidRPr="0090404D">
        <w:rPr>
          <w:rFonts w:ascii="Times New Roman" w:eastAsia="Times New Roman" w:hAnsi="Times New Roman" w:cs="Times New Roman"/>
          <w:lang w:eastAsia="ru-RU"/>
        </w:rPr>
        <w:t xml:space="preserve">. </w:t>
      </w:r>
    </w:p>
    <w:p w14:paraId="11B5E25E" w14:textId="77777777" w:rsidR="00744CA5" w:rsidRPr="0090404D" w:rsidRDefault="00744CA5" w:rsidP="00744CA5">
      <w:pPr>
        <w:spacing w:after="0" w:line="240" w:lineRule="auto"/>
        <w:ind w:firstLine="720"/>
        <w:rPr>
          <w:rFonts w:ascii="Times New Roman" w:eastAsia="Times New Roman" w:hAnsi="Times New Roman" w:cs="Times New Roman"/>
          <w:color w:val="FF0000"/>
          <w:sz w:val="24"/>
          <w:szCs w:val="24"/>
          <w:lang w:eastAsia="ru-RU"/>
        </w:rPr>
      </w:pPr>
    </w:p>
    <w:p w14:paraId="09B9DD55" w14:textId="77777777" w:rsidR="00744CA5" w:rsidRPr="0090404D" w:rsidRDefault="00744CA5" w:rsidP="00744CA5">
      <w:pPr>
        <w:spacing w:after="0" w:line="240" w:lineRule="auto"/>
        <w:rPr>
          <w:rFonts w:ascii="Times New Roman" w:eastAsia="Times New Roman" w:hAnsi="Times New Roman" w:cs="Times New Roman"/>
          <w:lang w:eastAsia="lv-LV"/>
        </w:rPr>
      </w:pPr>
      <w:r w:rsidRPr="0090404D">
        <w:rPr>
          <w:rFonts w:ascii="Times New Roman" w:eastAsia="Times New Roman" w:hAnsi="Times New Roman" w:cs="Times New Roman"/>
          <w:b/>
          <w:lang w:eastAsia="lv-LV"/>
        </w:rPr>
        <w:t>Informācija par ceļiem</w:t>
      </w:r>
    </w:p>
    <w:p w14:paraId="3A6CCDA9" w14:textId="77777777" w:rsidR="00744CA5" w:rsidRPr="0090404D" w:rsidRDefault="00744CA5" w:rsidP="00744CA5">
      <w:pPr>
        <w:spacing w:after="0" w:line="240" w:lineRule="auto"/>
        <w:ind w:firstLine="720"/>
        <w:rPr>
          <w:rFonts w:ascii="Times New Roman" w:eastAsia="Times New Roman" w:hAnsi="Times New Roman" w:cs="Times New Roman"/>
          <w:lang w:eastAsia="lv-LV"/>
        </w:rPr>
      </w:pPr>
    </w:p>
    <w:p w14:paraId="7B1AA6AE" w14:textId="0B31C5D4" w:rsidR="00744CA5" w:rsidRPr="0090404D" w:rsidRDefault="00744CA5" w:rsidP="00744CA5">
      <w:pPr>
        <w:spacing w:after="0" w:line="240" w:lineRule="auto"/>
        <w:ind w:firstLine="720"/>
        <w:rPr>
          <w:rFonts w:ascii="Times New Roman" w:eastAsia="Times New Roman" w:hAnsi="Times New Roman" w:cs="Times New Roman"/>
          <w:lang w:eastAsia="lv-LV"/>
        </w:rPr>
      </w:pPr>
      <w:r w:rsidRPr="0090404D">
        <w:rPr>
          <w:rFonts w:ascii="Times New Roman" w:eastAsia="Times New Roman" w:hAnsi="Times New Roman" w:cs="Times New Roman"/>
          <w:lang w:eastAsia="lv-LV"/>
        </w:rPr>
        <w:t xml:space="preserve">Priekuļu novadā kopējais ceļu garums ir 223.694 km, t. sk. ar melno segumu  29,893 km, grants segumu 191.518 km, betona segumu 0.383 km. </w:t>
      </w:r>
    </w:p>
    <w:p w14:paraId="655BC577" w14:textId="77777777" w:rsidR="00F45FCC" w:rsidRPr="0090404D" w:rsidRDefault="00F45FCC" w:rsidP="00F45FCC">
      <w:pPr>
        <w:spacing w:after="0" w:line="240" w:lineRule="auto"/>
        <w:ind w:firstLine="720"/>
        <w:rPr>
          <w:rFonts w:ascii="Times New Roman" w:eastAsia="Times New Roman" w:hAnsi="Times New Roman" w:cs="Times New Roman"/>
          <w:lang w:eastAsia="lv-LV"/>
        </w:rPr>
      </w:pPr>
      <w:r w:rsidRPr="0090404D">
        <w:rPr>
          <w:rFonts w:ascii="Times New Roman" w:eastAsia="Times New Roman" w:hAnsi="Times New Roman" w:cs="Times New Roman"/>
          <w:lang w:eastAsia="lv-LV"/>
        </w:rPr>
        <w:t xml:space="preserve">Priekuļu novadā kopējais ceļu garums ir 223.694 km, t. sk. ar melno segumu           29,893 km, grants segumu 191.518 km, betona segumu 0.383 km, </w:t>
      </w:r>
      <w:proofErr w:type="spellStart"/>
      <w:r w:rsidRPr="0090404D">
        <w:rPr>
          <w:rFonts w:ascii="Times New Roman" w:eastAsia="Times New Roman" w:hAnsi="Times New Roman" w:cs="Times New Roman"/>
          <w:lang w:eastAsia="lv-LV"/>
        </w:rPr>
        <w:t>reciklēts</w:t>
      </w:r>
      <w:proofErr w:type="spellEnd"/>
      <w:r w:rsidRPr="0090404D">
        <w:rPr>
          <w:rFonts w:ascii="Times New Roman" w:eastAsia="Times New Roman" w:hAnsi="Times New Roman" w:cs="Times New Roman"/>
          <w:lang w:eastAsia="lv-LV"/>
        </w:rPr>
        <w:t xml:space="preserve"> asfalts 1.900 km. </w:t>
      </w:r>
    </w:p>
    <w:p w14:paraId="0CB34E9C" w14:textId="77777777" w:rsidR="00F45FCC" w:rsidRPr="0090404D" w:rsidRDefault="00F45FCC" w:rsidP="00F45FCC">
      <w:pPr>
        <w:spacing w:after="0" w:line="240" w:lineRule="auto"/>
        <w:ind w:firstLine="720"/>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lastRenderedPageBreak/>
        <w:t>Lai uzlabotu grants ceļu stāvokli pašvaldība 2017. gadā iesaistījusies Eiropas Savienības ELFLA līdzfinansētā projektā “Priekuļu novada pašvaldības grants ceļu pārbūve”. Pārskata gadā pārbūve veikta 5.7 km kopgarumā.</w:t>
      </w:r>
    </w:p>
    <w:p w14:paraId="76CF3BFC" w14:textId="77777777" w:rsidR="00744CA5" w:rsidRPr="0090404D" w:rsidRDefault="00744CA5" w:rsidP="00744CA5">
      <w:pPr>
        <w:spacing w:after="0" w:line="240" w:lineRule="auto"/>
        <w:ind w:firstLine="720"/>
        <w:rPr>
          <w:rFonts w:ascii="Times New Roman" w:eastAsia="Times New Roman" w:hAnsi="Times New Roman" w:cs="Times New Roman"/>
          <w:color w:val="000000"/>
          <w:sz w:val="24"/>
          <w:szCs w:val="24"/>
          <w:lang w:eastAsia="ru-RU"/>
        </w:rPr>
      </w:pPr>
    </w:p>
    <w:p w14:paraId="073D360D" w14:textId="77777777" w:rsidR="00791074" w:rsidRPr="0090404D" w:rsidRDefault="00791074" w:rsidP="00791074">
      <w:pPr>
        <w:pStyle w:val="Virsraksts2"/>
        <w:rPr>
          <w:rFonts w:ascii="Times New Roman" w:hAnsi="Times New Roman" w:cs="Times New Roman"/>
        </w:rPr>
      </w:pPr>
      <w:bookmarkStart w:id="12" w:name="_Toc12892336"/>
      <w:r w:rsidRPr="0090404D">
        <w:rPr>
          <w:rFonts w:ascii="Times New Roman" w:hAnsi="Times New Roman" w:cs="Times New Roman"/>
        </w:rPr>
        <w:t>PĀRSKATS PAR PRIEKUĻU NOVADA PAŠVALDĪBAS IEŅĒMUMIEM UN IZDEVUMIEM</w:t>
      </w:r>
      <w:bookmarkEnd w:id="12"/>
    </w:p>
    <w:p w14:paraId="524F3BCE" w14:textId="77777777" w:rsidR="00791074" w:rsidRPr="0090404D" w:rsidRDefault="00791074" w:rsidP="00791074">
      <w:pPr>
        <w:pStyle w:val="Bezatstarpm"/>
        <w:rPr>
          <w:rFonts w:ascii="Times New Roman" w:hAnsi="Times New Roman" w:cs="Times New Roman"/>
        </w:rPr>
      </w:pPr>
    </w:p>
    <w:p w14:paraId="44B638AF" w14:textId="77777777" w:rsidR="00744CA5" w:rsidRPr="0090404D" w:rsidRDefault="00744CA5" w:rsidP="00744CA5">
      <w:pPr>
        <w:pStyle w:val="Bezatstarpm"/>
        <w:ind w:firstLine="720"/>
        <w:rPr>
          <w:rFonts w:ascii="Times New Roman" w:hAnsi="Times New Roman" w:cs="Times New Roman"/>
        </w:rPr>
      </w:pPr>
      <w:r w:rsidRPr="0090404D">
        <w:rPr>
          <w:rFonts w:ascii="Times New Roman" w:hAnsi="Times New Roman" w:cs="Times New Roman"/>
        </w:rPr>
        <w:t>Budžets ir pašvaldības finansiālās darbības pamats un finanšu instruments, ar kuru tā nodrošina savu autonomo funkciju izpildi, kā arī veic ekonomisko un sociālo vajadzību sabalansēšanu ar pašvaldības finansiālajām iespējām.</w:t>
      </w:r>
    </w:p>
    <w:p w14:paraId="1DA96C2A" w14:textId="7FF63B58" w:rsidR="00744CA5" w:rsidRPr="0090404D" w:rsidRDefault="00744CA5" w:rsidP="00744CA5">
      <w:pPr>
        <w:pStyle w:val="Bezatstarpm"/>
        <w:rPr>
          <w:rFonts w:ascii="Times New Roman" w:hAnsi="Times New Roman" w:cs="Times New Roman"/>
        </w:rPr>
      </w:pPr>
      <w:r w:rsidRPr="0090404D">
        <w:rPr>
          <w:rFonts w:ascii="Times New Roman" w:hAnsi="Times New Roman" w:cs="Times New Roman"/>
        </w:rPr>
        <w:tab/>
        <w:t>Budžets tiek sastādīts saimnieciskajam gadam, kas sākas katra gada 1.janvārī un beidzas 31.decembrī. Budžets sastāv no pamatbudžeta un speciālā budžeta, kuru veido Likum</w:t>
      </w:r>
      <w:r w:rsidR="007F1A9A" w:rsidRPr="0090404D">
        <w:rPr>
          <w:rFonts w:ascii="Times New Roman" w:hAnsi="Times New Roman" w:cs="Times New Roman"/>
        </w:rPr>
        <w:t>ā</w:t>
      </w:r>
      <w:r w:rsidRPr="0090404D">
        <w:rPr>
          <w:rFonts w:ascii="Times New Roman" w:hAnsi="Times New Roman" w:cs="Times New Roman"/>
        </w:rPr>
        <w:t xml:space="preserve"> par budžetu un finanšu vadību noteiktajā kārtībā. Gadskārtējo budžetu un tā grozījumus apstiprina kā saistošos noteikumus.</w:t>
      </w:r>
    </w:p>
    <w:p w14:paraId="07A751E4" w14:textId="23CCB987" w:rsidR="00744CA5" w:rsidRPr="0090404D" w:rsidRDefault="00744CA5" w:rsidP="00744CA5">
      <w:pPr>
        <w:pStyle w:val="Bezatstarpm"/>
        <w:rPr>
          <w:rFonts w:ascii="Times New Roman" w:hAnsi="Times New Roman" w:cs="Times New Roman"/>
        </w:rPr>
      </w:pPr>
      <w:r w:rsidRPr="0090404D">
        <w:rPr>
          <w:rFonts w:ascii="Times New Roman" w:hAnsi="Times New Roman" w:cs="Times New Roman"/>
        </w:rPr>
        <w:tab/>
      </w:r>
      <w:r w:rsidR="007F1A9A" w:rsidRPr="0090404D">
        <w:rPr>
          <w:rFonts w:ascii="Times New Roman" w:hAnsi="Times New Roman" w:cs="Times New Roman"/>
        </w:rPr>
        <w:t xml:space="preserve">Priekuļu novada pašvaldības budžets 2018. gadam tika apstiprināts 2018.gada </w:t>
      </w:r>
      <w:r w:rsidR="00CE6FB2" w:rsidRPr="0090404D">
        <w:rPr>
          <w:rFonts w:ascii="Times New Roman" w:hAnsi="Times New Roman" w:cs="Times New Roman"/>
        </w:rPr>
        <w:t>25.janvāra Priekuļu novada domes sēdē</w:t>
      </w:r>
      <w:r w:rsidR="007F1A9A" w:rsidRPr="0090404D">
        <w:rPr>
          <w:rFonts w:ascii="Times New Roman" w:hAnsi="Times New Roman" w:cs="Times New Roman"/>
        </w:rPr>
        <w:t xml:space="preserve"> ar saistošajiem noteikumiem Nr</w:t>
      </w:r>
      <w:r w:rsidR="00CE6FB2" w:rsidRPr="0090404D">
        <w:rPr>
          <w:rFonts w:ascii="Times New Roman" w:hAnsi="Times New Roman" w:cs="Times New Roman"/>
        </w:rPr>
        <w:t>. 1.</w:t>
      </w:r>
      <w:r w:rsidR="007F1A9A" w:rsidRPr="0090404D">
        <w:rPr>
          <w:rFonts w:ascii="Times New Roman" w:hAnsi="Times New Roman" w:cs="Times New Roman"/>
        </w:rPr>
        <w:t xml:space="preserve"> “Par Priekuļu novada pašvaldības budžetu 2018.gadam”.</w:t>
      </w:r>
      <w:r w:rsidR="0041007F" w:rsidRPr="0090404D">
        <w:rPr>
          <w:rFonts w:ascii="Times New Roman" w:hAnsi="Times New Roman" w:cs="Times New Roman"/>
        </w:rPr>
        <w:t xml:space="preserve"> </w:t>
      </w:r>
      <w:r w:rsidRPr="0090404D">
        <w:rPr>
          <w:rFonts w:ascii="Times New Roman" w:hAnsi="Times New Roman" w:cs="Times New Roman"/>
        </w:rPr>
        <w:t>Budžeta projekta izstrādāšanu organizē Priekuļu novada pašvaldības Finanšu un grāmatvedības nodaļa. Nodaļa atbilstoši savai kompetencei arī kontrolē budžetu izpildi saskaņā ar spēkā esošajiem normatīvajiem aktiem. Nodaļas vadītājs informē Pašvaldības vadību par finanšu disciplīnas un budžeta izpildes organizācijas un vadības pārkāpumiem.</w:t>
      </w:r>
    </w:p>
    <w:p w14:paraId="38FD4802" w14:textId="77777777" w:rsidR="00744CA5" w:rsidRPr="0090404D" w:rsidRDefault="00744CA5" w:rsidP="00744CA5">
      <w:pPr>
        <w:pStyle w:val="Bezatstarpm"/>
        <w:rPr>
          <w:rFonts w:ascii="Times New Roman" w:hAnsi="Times New Roman" w:cs="Times New Roman"/>
        </w:rPr>
      </w:pPr>
      <w:r w:rsidRPr="0090404D">
        <w:rPr>
          <w:rFonts w:ascii="Times New Roman" w:hAnsi="Times New Roman" w:cs="Times New Roman"/>
        </w:rPr>
        <w:tab/>
        <w:t>Budžetu izpildītāji ir atbildīgi par noteikto normu ievērošanu Pašvaldības budžeta projekta sastādīšanas gaitā un atbilstoši savai kompetencei nodrošina budžeta izpildi un kontroli, kā arī Pašvaldības budžeta līdzekļu efektīvu un ekonomisku izlietošanu atbilstoši paredzētajiem mērķiem, nepārsniedzot budžetā paredzēto apropriāciju.</w:t>
      </w:r>
    </w:p>
    <w:p w14:paraId="67C046B2" w14:textId="0E1420FF" w:rsidR="00744CA5" w:rsidRPr="0090404D" w:rsidRDefault="00744CA5" w:rsidP="007F1A9A">
      <w:pPr>
        <w:pStyle w:val="Bezatstarpm"/>
        <w:ind w:firstLine="720"/>
        <w:rPr>
          <w:rFonts w:ascii="Times New Roman" w:hAnsi="Times New Roman" w:cs="Times New Roman"/>
        </w:rPr>
      </w:pPr>
      <w:r w:rsidRPr="0090404D">
        <w:rPr>
          <w:rFonts w:ascii="Times New Roman" w:hAnsi="Times New Roman" w:cs="Times New Roman"/>
        </w:rPr>
        <w:t xml:space="preserve">Priekuļu novada pašvaldības 2018. gada kopbudžeta ieņēmumi 10 388 566 </w:t>
      </w:r>
      <w:proofErr w:type="spellStart"/>
      <w:r w:rsidRPr="0090404D">
        <w:rPr>
          <w:rFonts w:ascii="Times New Roman" w:hAnsi="Times New Roman" w:cs="Times New Roman"/>
          <w:i/>
        </w:rPr>
        <w:t>euro</w:t>
      </w:r>
      <w:proofErr w:type="spellEnd"/>
      <w:r w:rsidRPr="0090404D">
        <w:rPr>
          <w:rFonts w:ascii="Times New Roman" w:hAnsi="Times New Roman" w:cs="Times New Roman"/>
        </w:rPr>
        <w:t xml:space="preserve"> apmērā, kas sadalīti trīs grupās – pašvaldības pamatbudžeta ieņēmumi 10 166 028 </w:t>
      </w:r>
      <w:proofErr w:type="spellStart"/>
      <w:r w:rsidRPr="0090404D">
        <w:rPr>
          <w:rFonts w:ascii="Times New Roman" w:hAnsi="Times New Roman" w:cs="Times New Roman"/>
          <w:i/>
        </w:rPr>
        <w:t>euro</w:t>
      </w:r>
      <w:proofErr w:type="spellEnd"/>
      <w:r w:rsidRPr="0090404D">
        <w:rPr>
          <w:rFonts w:ascii="Times New Roman" w:hAnsi="Times New Roman" w:cs="Times New Roman"/>
        </w:rPr>
        <w:t xml:space="preserve">, pašvaldības speciālā budžeta ieņēmumi 214 360 </w:t>
      </w:r>
      <w:proofErr w:type="spellStart"/>
      <w:r w:rsidRPr="0090404D">
        <w:rPr>
          <w:rFonts w:ascii="Times New Roman" w:hAnsi="Times New Roman" w:cs="Times New Roman"/>
          <w:i/>
        </w:rPr>
        <w:t>euro</w:t>
      </w:r>
      <w:proofErr w:type="spellEnd"/>
      <w:r w:rsidRPr="0090404D">
        <w:rPr>
          <w:rFonts w:ascii="Times New Roman" w:hAnsi="Times New Roman" w:cs="Times New Roman"/>
          <w:i/>
        </w:rPr>
        <w:t xml:space="preserve"> </w:t>
      </w:r>
      <w:r w:rsidRPr="0090404D">
        <w:rPr>
          <w:rFonts w:ascii="Times New Roman" w:hAnsi="Times New Roman" w:cs="Times New Roman"/>
        </w:rPr>
        <w:t xml:space="preserve">un ziedojumi un dāvinājumi 8 178 </w:t>
      </w:r>
      <w:proofErr w:type="spellStart"/>
      <w:r w:rsidRPr="0090404D">
        <w:rPr>
          <w:rFonts w:ascii="Times New Roman" w:hAnsi="Times New Roman" w:cs="Times New Roman"/>
          <w:i/>
        </w:rPr>
        <w:t>euro</w:t>
      </w:r>
      <w:proofErr w:type="spellEnd"/>
      <w:r w:rsidRPr="0090404D">
        <w:rPr>
          <w:rFonts w:ascii="Times New Roman" w:hAnsi="Times New Roman" w:cs="Times New Roman"/>
        </w:rPr>
        <w:t>.</w:t>
      </w:r>
    </w:p>
    <w:p w14:paraId="56650FED" w14:textId="77777777" w:rsidR="00744CA5" w:rsidRPr="0090404D" w:rsidRDefault="00744CA5" w:rsidP="00744CA5">
      <w:pPr>
        <w:pStyle w:val="Bezatstarpm"/>
        <w:rPr>
          <w:rFonts w:ascii="Times New Roman" w:hAnsi="Times New Roman" w:cs="Times New Roman"/>
        </w:rPr>
      </w:pPr>
      <w:r w:rsidRPr="0090404D">
        <w:rPr>
          <w:rFonts w:ascii="Times New Roman" w:hAnsi="Times New Roman" w:cs="Times New Roman"/>
        </w:rPr>
        <w:tab/>
        <w:t>Budžeta izdevumi plānoti pēc nulles bāzes principa, ņemot vērā reālās finanšu iespējas un nodrošinot pašvaldības attīstības galvenos uzdevumus.</w:t>
      </w:r>
    </w:p>
    <w:p w14:paraId="7E20DB33" w14:textId="3F64CC25" w:rsidR="00744CA5" w:rsidRPr="0090404D" w:rsidRDefault="00744CA5" w:rsidP="00744CA5">
      <w:pPr>
        <w:pStyle w:val="Bezatstarpm"/>
        <w:rPr>
          <w:rFonts w:ascii="Times New Roman" w:hAnsi="Times New Roman" w:cs="Times New Roman"/>
        </w:rPr>
      </w:pPr>
      <w:r w:rsidRPr="0090404D">
        <w:rPr>
          <w:rFonts w:ascii="Times New Roman" w:hAnsi="Times New Roman" w:cs="Times New Roman"/>
        </w:rPr>
        <w:tab/>
      </w:r>
    </w:p>
    <w:p w14:paraId="4D862724" w14:textId="77777777" w:rsidR="00791074" w:rsidRPr="0090404D" w:rsidRDefault="00791074" w:rsidP="00791074">
      <w:pPr>
        <w:pStyle w:val="Bezatstarpm"/>
        <w:rPr>
          <w:rFonts w:ascii="Times New Roman" w:hAnsi="Times New Roman" w:cs="Times New Roman"/>
        </w:rPr>
      </w:pPr>
    </w:p>
    <w:p w14:paraId="2E987469" w14:textId="77777777" w:rsidR="00791074" w:rsidRPr="0090404D" w:rsidRDefault="00791074" w:rsidP="00791074">
      <w:pPr>
        <w:pStyle w:val="Virsraksts2"/>
        <w:rPr>
          <w:rFonts w:ascii="Times New Roman" w:eastAsia="Times New Roman" w:hAnsi="Times New Roman" w:cs="Times New Roman"/>
          <w:lang w:eastAsia="lv-LV"/>
        </w:rPr>
      </w:pPr>
      <w:bookmarkStart w:id="13" w:name="_Toc12892337"/>
      <w:r w:rsidRPr="0090404D">
        <w:rPr>
          <w:rFonts w:ascii="Times New Roman" w:eastAsia="Times New Roman" w:hAnsi="Times New Roman" w:cs="Times New Roman"/>
          <w:lang w:eastAsia="lv-LV"/>
        </w:rPr>
        <w:t>PAŠVALDĪBAS PAMATBUDŽETA BUDŽETA IEŅĒMUMI UN IZDEVUMI</w:t>
      </w:r>
      <w:bookmarkEnd w:id="13"/>
    </w:p>
    <w:p w14:paraId="29B69BF0" w14:textId="77777777" w:rsidR="00791074" w:rsidRPr="0090404D" w:rsidRDefault="00791074" w:rsidP="00791074">
      <w:pPr>
        <w:rPr>
          <w:rFonts w:ascii="Times New Roman" w:hAnsi="Times New Roman" w:cs="Times New Roman"/>
        </w:rPr>
      </w:pPr>
    </w:p>
    <w:tbl>
      <w:tblPr>
        <w:tblW w:w="8527" w:type="dxa"/>
        <w:tblInd w:w="-5" w:type="dxa"/>
        <w:tblLook w:val="04A0" w:firstRow="1" w:lastRow="0" w:firstColumn="1" w:lastColumn="0" w:noHBand="0" w:noVBand="1"/>
      </w:tblPr>
      <w:tblGrid>
        <w:gridCol w:w="876"/>
        <w:gridCol w:w="2958"/>
        <w:gridCol w:w="1141"/>
        <w:gridCol w:w="1141"/>
        <w:gridCol w:w="1141"/>
        <w:gridCol w:w="1316"/>
      </w:tblGrid>
      <w:tr w:rsidR="00744CA5" w:rsidRPr="0090404D" w14:paraId="293745B1" w14:textId="77777777" w:rsidTr="00744CA5">
        <w:trPr>
          <w:trHeight w:val="300"/>
        </w:trPr>
        <w:tc>
          <w:tcPr>
            <w:tcW w:w="83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891E14" w14:textId="77777777" w:rsidR="00744CA5" w:rsidRPr="0090404D" w:rsidRDefault="00744CA5" w:rsidP="00744CA5">
            <w:pPr>
              <w:spacing w:after="0" w:line="240" w:lineRule="auto"/>
              <w:jc w:val="center"/>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Nr.</w:t>
            </w:r>
          </w:p>
        </w:tc>
        <w:tc>
          <w:tcPr>
            <w:tcW w:w="295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53C193" w14:textId="77777777" w:rsidR="00744CA5" w:rsidRPr="0090404D" w:rsidRDefault="00744CA5" w:rsidP="00744CA5">
            <w:pPr>
              <w:spacing w:after="0" w:line="240" w:lineRule="auto"/>
              <w:jc w:val="center"/>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Posteņa nosaukums</w:t>
            </w:r>
          </w:p>
        </w:tc>
        <w:tc>
          <w:tcPr>
            <w:tcW w:w="3423" w:type="dxa"/>
            <w:gridSpan w:val="3"/>
            <w:tcBorders>
              <w:top w:val="single" w:sz="4" w:space="0" w:color="auto"/>
              <w:left w:val="nil"/>
              <w:bottom w:val="single" w:sz="4" w:space="0" w:color="auto"/>
              <w:right w:val="single" w:sz="4" w:space="0" w:color="auto"/>
            </w:tcBorders>
            <w:shd w:val="clear" w:color="auto" w:fill="auto"/>
            <w:noWrap/>
            <w:vAlign w:val="bottom"/>
            <w:hideMark/>
          </w:tcPr>
          <w:p w14:paraId="58361C36" w14:textId="77777777" w:rsidR="00744CA5" w:rsidRPr="0090404D" w:rsidRDefault="00744CA5" w:rsidP="00744CA5">
            <w:pPr>
              <w:spacing w:after="0" w:line="240" w:lineRule="auto"/>
              <w:jc w:val="center"/>
              <w:rPr>
                <w:rFonts w:ascii="Times New Roman" w:eastAsia="Times New Roman" w:hAnsi="Times New Roman" w:cs="Times New Roman"/>
                <w:color w:val="000000"/>
                <w:sz w:val="21"/>
                <w:szCs w:val="21"/>
                <w:lang w:eastAsia="lv-LV"/>
              </w:rPr>
            </w:pPr>
            <w:r w:rsidRPr="0090404D">
              <w:rPr>
                <w:rFonts w:ascii="Times New Roman" w:eastAsia="Times New Roman" w:hAnsi="Times New Roman" w:cs="Times New Roman"/>
                <w:color w:val="000000"/>
                <w:sz w:val="21"/>
                <w:szCs w:val="21"/>
                <w:lang w:eastAsia="lv-LV"/>
              </w:rPr>
              <w:t xml:space="preserve">Budžeta izpilde </w:t>
            </w:r>
          </w:p>
        </w:tc>
        <w:tc>
          <w:tcPr>
            <w:tcW w:w="1316" w:type="dxa"/>
            <w:vMerge w:val="restart"/>
            <w:tcBorders>
              <w:top w:val="single" w:sz="4" w:space="0" w:color="auto"/>
              <w:left w:val="single" w:sz="4" w:space="0" w:color="auto"/>
              <w:right w:val="single" w:sz="4" w:space="0" w:color="auto"/>
            </w:tcBorders>
            <w:shd w:val="clear" w:color="auto" w:fill="auto"/>
            <w:vAlign w:val="center"/>
            <w:hideMark/>
          </w:tcPr>
          <w:p w14:paraId="2EE52E8B" w14:textId="77777777" w:rsidR="00744CA5" w:rsidRPr="0090404D" w:rsidRDefault="00744CA5" w:rsidP="00744CA5">
            <w:pPr>
              <w:spacing w:after="0" w:line="240" w:lineRule="auto"/>
              <w:jc w:val="center"/>
              <w:rPr>
                <w:rFonts w:ascii="Times New Roman" w:eastAsia="Times New Roman" w:hAnsi="Times New Roman" w:cs="Times New Roman"/>
                <w:color w:val="000000"/>
                <w:sz w:val="21"/>
                <w:szCs w:val="21"/>
                <w:lang w:eastAsia="lv-LV"/>
              </w:rPr>
            </w:pPr>
            <w:r w:rsidRPr="0090404D">
              <w:rPr>
                <w:rFonts w:ascii="Times New Roman" w:eastAsia="Times New Roman" w:hAnsi="Times New Roman" w:cs="Times New Roman"/>
                <w:color w:val="000000"/>
                <w:sz w:val="21"/>
                <w:szCs w:val="21"/>
                <w:lang w:eastAsia="lv-LV"/>
              </w:rPr>
              <w:t>Plāns 2019.gadam</w:t>
            </w:r>
          </w:p>
        </w:tc>
      </w:tr>
      <w:tr w:rsidR="00744CA5" w:rsidRPr="0090404D" w14:paraId="5BB2FD1D" w14:textId="77777777" w:rsidTr="00744CA5">
        <w:trPr>
          <w:trHeight w:val="510"/>
        </w:trPr>
        <w:tc>
          <w:tcPr>
            <w:tcW w:w="830" w:type="dxa"/>
            <w:vMerge/>
            <w:tcBorders>
              <w:top w:val="single" w:sz="4" w:space="0" w:color="auto"/>
              <w:left w:val="single" w:sz="4" w:space="0" w:color="auto"/>
              <w:bottom w:val="single" w:sz="4" w:space="0" w:color="auto"/>
              <w:right w:val="single" w:sz="4" w:space="0" w:color="auto"/>
            </w:tcBorders>
            <w:vAlign w:val="center"/>
            <w:hideMark/>
          </w:tcPr>
          <w:p w14:paraId="48795DCF" w14:textId="77777777" w:rsidR="00744CA5" w:rsidRPr="0090404D" w:rsidRDefault="00744CA5" w:rsidP="00744CA5">
            <w:pPr>
              <w:spacing w:after="0" w:line="240" w:lineRule="auto"/>
              <w:rPr>
                <w:rFonts w:ascii="Times New Roman" w:eastAsia="Times New Roman" w:hAnsi="Times New Roman" w:cs="Times New Roman"/>
                <w:color w:val="000000"/>
                <w:lang w:eastAsia="lv-LV"/>
              </w:rPr>
            </w:pPr>
          </w:p>
        </w:tc>
        <w:tc>
          <w:tcPr>
            <w:tcW w:w="2958" w:type="dxa"/>
            <w:vMerge/>
            <w:tcBorders>
              <w:top w:val="single" w:sz="4" w:space="0" w:color="auto"/>
              <w:left w:val="single" w:sz="4" w:space="0" w:color="auto"/>
              <w:bottom w:val="single" w:sz="4" w:space="0" w:color="auto"/>
              <w:right w:val="single" w:sz="4" w:space="0" w:color="auto"/>
            </w:tcBorders>
            <w:vAlign w:val="center"/>
            <w:hideMark/>
          </w:tcPr>
          <w:p w14:paraId="7310A51D" w14:textId="77777777" w:rsidR="00744CA5" w:rsidRPr="0090404D" w:rsidRDefault="00744CA5" w:rsidP="00744CA5">
            <w:pPr>
              <w:spacing w:after="0" w:line="240" w:lineRule="auto"/>
              <w:rPr>
                <w:rFonts w:ascii="Times New Roman" w:eastAsia="Times New Roman" w:hAnsi="Times New Roman" w:cs="Times New Roman"/>
                <w:color w:val="000000"/>
                <w:lang w:eastAsia="lv-LV"/>
              </w:rPr>
            </w:pPr>
          </w:p>
        </w:tc>
        <w:tc>
          <w:tcPr>
            <w:tcW w:w="1141" w:type="dxa"/>
            <w:tcBorders>
              <w:top w:val="nil"/>
              <w:left w:val="nil"/>
              <w:bottom w:val="single" w:sz="4" w:space="0" w:color="auto"/>
              <w:right w:val="single" w:sz="4" w:space="0" w:color="auto"/>
            </w:tcBorders>
            <w:shd w:val="clear" w:color="auto" w:fill="auto"/>
            <w:noWrap/>
            <w:vAlign w:val="center"/>
            <w:hideMark/>
          </w:tcPr>
          <w:p w14:paraId="609B3E59" w14:textId="77777777" w:rsidR="00744CA5" w:rsidRPr="0090404D" w:rsidRDefault="00744CA5" w:rsidP="00744CA5">
            <w:pPr>
              <w:spacing w:after="0" w:line="240" w:lineRule="auto"/>
              <w:jc w:val="center"/>
              <w:rPr>
                <w:rFonts w:ascii="Times New Roman" w:eastAsia="Times New Roman" w:hAnsi="Times New Roman" w:cs="Times New Roman"/>
                <w:color w:val="000000"/>
                <w:sz w:val="21"/>
                <w:szCs w:val="21"/>
                <w:lang w:eastAsia="lv-LV"/>
              </w:rPr>
            </w:pPr>
            <w:r w:rsidRPr="0090404D">
              <w:rPr>
                <w:rFonts w:ascii="Times New Roman" w:eastAsia="Times New Roman" w:hAnsi="Times New Roman" w:cs="Times New Roman"/>
                <w:color w:val="000000"/>
                <w:sz w:val="21"/>
                <w:szCs w:val="21"/>
                <w:lang w:eastAsia="lv-LV"/>
              </w:rPr>
              <w:t>2016.gadā</w:t>
            </w:r>
          </w:p>
        </w:tc>
        <w:tc>
          <w:tcPr>
            <w:tcW w:w="1141" w:type="dxa"/>
            <w:tcBorders>
              <w:top w:val="nil"/>
              <w:left w:val="nil"/>
              <w:bottom w:val="single" w:sz="4" w:space="0" w:color="auto"/>
              <w:right w:val="single" w:sz="4" w:space="0" w:color="auto"/>
            </w:tcBorders>
            <w:shd w:val="clear" w:color="auto" w:fill="auto"/>
            <w:noWrap/>
            <w:vAlign w:val="center"/>
            <w:hideMark/>
          </w:tcPr>
          <w:p w14:paraId="3EB3BD11" w14:textId="77777777" w:rsidR="00744CA5" w:rsidRPr="0090404D" w:rsidRDefault="00744CA5" w:rsidP="00744CA5">
            <w:pPr>
              <w:spacing w:after="0" w:line="240" w:lineRule="auto"/>
              <w:jc w:val="center"/>
              <w:rPr>
                <w:rFonts w:ascii="Times New Roman" w:eastAsia="Times New Roman" w:hAnsi="Times New Roman" w:cs="Times New Roman"/>
                <w:color w:val="000000"/>
                <w:sz w:val="21"/>
                <w:szCs w:val="21"/>
                <w:lang w:eastAsia="lv-LV"/>
              </w:rPr>
            </w:pPr>
            <w:r w:rsidRPr="0090404D">
              <w:rPr>
                <w:rFonts w:ascii="Times New Roman" w:eastAsia="Times New Roman" w:hAnsi="Times New Roman" w:cs="Times New Roman"/>
                <w:color w:val="000000"/>
                <w:sz w:val="21"/>
                <w:szCs w:val="21"/>
                <w:lang w:eastAsia="lv-LV"/>
              </w:rPr>
              <w:t>2017.gadā</w:t>
            </w:r>
          </w:p>
        </w:tc>
        <w:tc>
          <w:tcPr>
            <w:tcW w:w="1141" w:type="dxa"/>
            <w:tcBorders>
              <w:top w:val="nil"/>
              <w:left w:val="nil"/>
              <w:bottom w:val="single" w:sz="4" w:space="0" w:color="auto"/>
              <w:right w:val="single" w:sz="4" w:space="0" w:color="auto"/>
            </w:tcBorders>
            <w:shd w:val="clear" w:color="auto" w:fill="auto"/>
            <w:noWrap/>
            <w:vAlign w:val="center"/>
            <w:hideMark/>
          </w:tcPr>
          <w:p w14:paraId="1068FBC3" w14:textId="77777777" w:rsidR="00744CA5" w:rsidRPr="0090404D" w:rsidRDefault="00744CA5" w:rsidP="00744CA5">
            <w:pPr>
              <w:spacing w:after="0" w:line="240" w:lineRule="auto"/>
              <w:jc w:val="center"/>
              <w:rPr>
                <w:rFonts w:ascii="Times New Roman" w:eastAsia="Times New Roman" w:hAnsi="Times New Roman" w:cs="Times New Roman"/>
                <w:color w:val="000000"/>
                <w:sz w:val="21"/>
                <w:szCs w:val="21"/>
                <w:lang w:eastAsia="lv-LV"/>
              </w:rPr>
            </w:pPr>
            <w:r w:rsidRPr="0090404D">
              <w:rPr>
                <w:rFonts w:ascii="Times New Roman" w:eastAsia="Times New Roman" w:hAnsi="Times New Roman" w:cs="Times New Roman"/>
                <w:color w:val="000000"/>
                <w:sz w:val="21"/>
                <w:szCs w:val="21"/>
                <w:lang w:eastAsia="lv-LV"/>
              </w:rPr>
              <w:t>2018.gadā</w:t>
            </w:r>
          </w:p>
        </w:tc>
        <w:tc>
          <w:tcPr>
            <w:tcW w:w="1316" w:type="dxa"/>
            <w:vMerge/>
            <w:tcBorders>
              <w:left w:val="single" w:sz="4" w:space="0" w:color="auto"/>
              <w:bottom w:val="single" w:sz="4" w:space="0" w:color="000000"/>
              <w:right w:val="single" w:sz="4" w:space="0" w:color="auto"/>
            </w:tcBorders>
            <w:vAlign w:val="center"/>
            <w:hideMark/>
          </w:tcPr>
          <w:p w14:paraId="268F1F5D" w14:textId="77777777" w:rsidR="00744CA5" w:rsidRPr="0090404D" w:rsidRDefault="00744CA5" w:rsidP="00744CA5">
            <w:pPr>
              <w:spacing w:after="0" w:line="240" w:lineRule="auto"/>
              <w:rPr>
                <w:rFonts w:ascii="Times New Roman" w:eastAsia="Times New Roman" w:hAnsi="Times New Roman" w:cs="Times New Roman"/>
                <w:color w:val="000000"/>
                <w:sz w:val="21"/>
                <w:szCs w:val="21"/>
                <w:lang w:eastAsia="lv-LV"/>
              </w:rPr>
            </w:pPr>
          </w:p>
        </w:tc>
      </w:tr>
      <w:tr w:rsidR="00744CA5" w:rsidRPr="0090404D" w14:paraId="6C1A722F" w14:textId="77777777" w:rsidTr="00744CA5">
        <w:trPr>
          <w:trHeight w:val="300"/>
        </w:trPr>
        <w:tc>
          <w:tcPr>
            <w:tcW w:w="830" w:type="dxa"/>
            <w:tcBorders>
              <w:top w:val="nil"/>
              <w:left w:val="single" w:sz="4" w:space="0" w:color="auto"/>
              <w:bottom w:val="single" w:sz="4" w:space="0" w:color="auto"/>
              <w:right w:val="single" w:sz="4" w:space="0" w:color="auto"/>
            </w:tcBorders>
            <w:shd w:val="clear" w:color="000000" w:fill="EBF1DE"/>
            <w:noWrap/>
            <w:vAlign w:val="bottom"/>
            <w:hideMark/>
          </w:tcPr>
          <w:p w14:paraId="7CA52290" w14:textId="77777777" w:rsidR="00744CA5" w:rsidRPr="0090404D" w:rsidRDefault="00744CA5" w:rsidP="00744CA5">
            <w:pPr>
              <w:spacing w:after="0" w:line="240" w:lineRule="auto"/>
              <w:rPr>
                <w:rFonts w:ascii="Times New Roman" w:eastAsia="Times New Roman" w:hAnsi="Times New Roman" w:cs="Times New Roman"/>
                <w:b/>
                <w:bCs/>
                <w:color w:val="000000"/>
                <w:lang w:eastAsia="lv-LV"/>
              </w:rPr>
            </w:pPr>
            <w:r w:rsidRPr="0090404D">
              <w:rPr>
                <w:rFonts w:ascii="Times New Roman" w:eastAsia="Times New Roman" w:hAnsi="Times New Roman" w:cs="Times New Roman"/>
                <w:b/>
                <w:bCs/>
                <w:color w:val="000000"/>
                <w:lang w:eastAsia="lv-LV"/>
              </w:rPr>
              <w:t>1</w:t>
            </w:r>
          </w:p>
        </w:tc>
        <w:tc>
          <w:tcPr>
            <w:tcW w:w="2958" w:type="dxa"/>
            <w:tcBorders>
              <w:top w:val="single" w:sz="4" w:space="0" w:color="auto"/>
              <w:left w:val="nil"/>
              <w:bottom w:val="single" w:sz="4" w:space="0" w:color="auto"/>
              <w:right w:val="single" w:sz="4" w:space="0" w:color="000000"/>
            </w:tcBorders>
            <w:shd w:val="clear" w:color="000000" w:fill="EBF1DE"/>
            <w:noWrap/>
            <w:vAlign w:val="bottom"/>
            <w:hideMark/>
          </w:tcPr>
          <w:p w14:paraId="662BF721" w14:textId="77777777" w:rsidR="00744CA5" w:rsidRPr="00215F3F" w:rsidRDefault="00744CA5" w:rsidP="00744CA5">
            <w:pPr>
              <w:spacing w:after="0" w:line="240" w:lineRule="auto"/>
              <w:jc w:val="center"/>
              <w:rPr>
                <w:rFonts w:ascii="Times New Roman" w:eastAsia="Times New Roman" w:hAnsi="Times New Roman" w:cs="Times New Roman"/>
                <w:b/>
                <w:bCs/>
                <w:color w:val="000000"/>
                <w:lang w:eastAsia="lv-LV"/>
              </w:rPr>
            </w:pPr>
            <w:r w:rsidRPr="00215F3F">
              <w:rPr>
                <w:rFonts w:ascii="Times New Roman" w:eastAsia="Times New Roman" w:hAnsi="Times New Roman" w:cs="Times New Roman"/>
                <w:b/>
                <w:bCs/>
                <w:color w:val="000000"/>
                <w:lang w:eastAsia="lv-LV"/>
              </w:rPr>
              <w:t>Ieņēmumi kopā</w:t>
            </w:r>
          </w:p>
        </w:tc>
        <w:tc>
          <w:tcPr>
            <w:tcW w:w="1141" w:type="dxa"/>
            <w:tcBorders>
              <w:top w:val="nil"/>
              <w:left w:val="nil"/>
              <w:bottom w:val="single" w:sz="4" w:space="0" w:color="auto"/>
              <w:right w:val="single" w:sz="4" w:space="0" w:color="auto"/>
            </w:tcBorders>
            <w:shd w:val="clear" w:color="000000" w:fill="EBF1DE"/>
            <w:noWrap/>
            <w:vAlign w:val="bottom"/>
            <w:hideMark/>
          </w:tcPr>
          <w:p w14:paraId="3FB4A0E7" w14:textId="77777777" w:rsidR="00744CA5" w:rsidRPr="0090404D" w:rsidRDefault="00744CA5" w:rsidP="00744CA5">
            <w:pPr>
              <w:spacing w:after="0" w:line="240" w:lineRule="auto"/>
              <w:jc w:val="right"/>
              <w:rPr>
                <w:rFonts w:ascii="Times New Roman" w:eastAsia="Times New Roman" w:hAnsi="Times New Roman" w:cs="Times New Roman"/>
                <w:b/>
                <w:bCs/>
                <w:color w:val="000000"/>
                <w:lang w:eastAsia="lv-LV"/>
              </w:rPr>
            </w:pPr>
            <w:r w:rsidRPr="0090404D">
              <w:rPr>
                <w:rFonts w:ascii="Times New Roman" w:eastAsia="Times New Roman" w:hAnsi="Times New Roman" w:cs="Times New Roman"/>
                <w:b/>
                <w:bCs/>
                <w:color w:val="000000"/>
                <w:lang w:eastAsia="lv-LV"/>
              </w:rPr>
              <w:t>9116517</w:t>
            </w:r>
          </w:p>
        </w:tc>
        <w:tc>
          <w:tcPr>
            <w:tcW w:w="1141" w:type="dxa"/>
            <w:tcBorders>
              <w:top w:val="nil"/>
              <w:left w:val="nil"/>
              <w:bottom w:val="single" w:sz="4" w:space="0" w:color="auto"/>
              <w:right w:val="single" w:sz="4" w:space="0" w:color="auto"/>
            </w:tcBorders>
            <w:shd w:val="clear" w:color="000000" w:fill="EBF1DE"/>
            <w:noWrap/>
            <w:vAlign w:val="bottom"/>
            <w:hideMark/>
          </w:tcPr>
          <w:p w14:paraId="0F8D97AF" w14:textId="77777777" w:rsidR="00744CA5" w:rsidRPr="0090404D" w:rsidRDefault="00744CA5" w:rsidP="00744CA5">
            <w:pPr>
              <w:spacing w:after="0" w:line="240" w:lineRule="auto"/>
              <w:jc w:val="right"/>
              <w:rPr>
                <w:rFonts w:ascii="Times New Roman" w:eastAsia="Times New Roman" w:hAnsi="Times New Roman" w:cs="Times New Roman"/>
                <w:b/>
                <w:bCs/>
                <w:color w:val="000000"/>
                <w:lang w:eastAsia="lv-LV"/>
              </w:rPr>
            </w:pPr>
            <w:r w:rsidRPr="0090404D">
              <w:rPr>
                <w:rFonts w:ascii="Times New Roman" w:eastAsia="Times New Roman" w:hAnsi="Times New Roman" w:cs="Times New Roman"/>
                <w:b/>
                <w:bCs/>
                <w:color w:val="000000"/>
                <w:lang w:eastAsia="lv-LV"/>
              </w:rPr>
              <w:t>9827230</w:t>
            </w:r>
          </w:p>
        </w:tc>
        <w:tc>
          <w:tcPr>
            <w:tcW w:w="1141" w:type="dxa"/>
            <w:tcBorders>
              <w:top w:val="nil"/>
              <w:left w:val="nil"/>
              <w:bottom w:val="single" w:sz="4" w:space="0" w:color="auto"/>
              <w:right w:val="single" w:sz="4" w:space="0" w:color="auto"/>
            </w:tcBorders>
            <w:shd w:val="clear" w:color="000000" w:fill="EBF1DE"/>
            <w:noWrap/>
            <w:vAlign w:val="bottom"/>
          </w:tcPr>
          <w:p w14:paraId="4600DF47" w14:textId="77777777" w:rsidR="00744CA5" w:rsidRPr="0090404D" w:rsidRDefault="00744CA5" w:rsidP="00744CA5">
            <w:pPr>
              <w:spacing w:after="0" w:line="240" w:lineRule="auto"/>
              <w:jc w:val="right"/>
              <w:rPr>
                <w:rFonts w:ascii="Times New Roman" w:eastAsia="Times New Roman" w:hAnsi="Times New Roman" w:cs="Times New Roman"/>
                <w:b/>
                <w:bCs/>
                <w:color w:val="000000"/>
                <w:lang w:eastAsia="lv-LV"/>
              </w:rPr>
            </w:pPr>
            <w:r w:rsidRPr="0090404D">
              <w:rPr>
                <w:rFonts w:ascii="Times New Roman" w:eastAsia="Times New Roman" w:hAnsi="Times New Roman" w:cs="Times New Roman"/>
                <w:b/>
                <w:bCs/>
                <w:color w:val="000000"/>
                <w:lang w:eastAsia="lv-LV"/>
              </w:rPr>
              <w:t>10166028</w:t>
            </w:r>
          </w:p>
        </w:tc>
        <w:tc>
          <w:tcPr>
            <w:tcW w:w="1316" w:type="dxa"/>
            <w:tcBorders>
              <w:top w:val="nil"/>
              <w:left w:val="nil"/>
              <w:bottom w:val="single" w:sz="4" w:space="0" w:color="auto"/>
              <w:right w:val="single" w:sz="4" w:space="0" w:color="auto"/>
            </w:tcBorders>
            <w:shd w:val="clear" w:color="000000" w:fill="EBF1DE"/>
            <w:noWrap/>
            <w:vAlign w:val="bottom"/>
          </w:tcPr>
          <w:p w14:paraId="2A82844E" w14:textId="77777777" w:rsidR="00744CA5" w:rsidRPr="0090404D" w:rsidRDefault="00744CA5" w:rsidP="00744CA5">
            <w:pPr>
              <w:spacing w:after="0" w:line="240" w:lineRule="auto"/>
              <w:jc w:val="right"/>
              <w:rPr>
                <w:rFonts w:ascii="Times New Roman" w:eastAsia="Times New Roman" w:hAnsi="Times New Roman" w:cs="Times New Roman"/>
                <w:b/>
                <w:bCs/>
                <w:color w:val="000000"/>
                <w:lang w:eastAsia="lv-LV"/>
              </w:rPr>
            </w:pPr>
            <w:r w:rsidRPr="0090404D">
              <w:rPr>
                <w:rFonts w:ascii="Times New Roman" w:eastAsia="Times New Roman" w:hAnsi="Times New Roman" w:cs="Times New Roman"/>
                <w:b/>
                <w:bCs/>
                <w:color w:val="000000"/>
                <w:lang w:eastAsia="lv-LV"/>
              </w:rPr>
              <w:t>9705169</w:t>
            </w:r>
          </w:p>
        </w:tc>
      </w:tr>
      <w:tr w:rsidR="00744CA5" w:rsidRPr="0090404D" w14:paraId="578CDC36" w14:textId="77777777" w:rsidTr="00744CA5">
        <w:trPr>
          <w:trHeight w:val="300"/>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14:paraId="4D9B6AB6" w14:textId="77777777" w:rsidR="00744CA5" w:rsidRPr="0090404D" w:rsidRDefault="00744CA5" w:rsidP="00744CA5">
            <w:pPr>
              <w:spacing w:after="0" w:line="240" w:lineRule="auto"/>
              <w:jc w:val="center"/>
              <w:rPr>
                <w:rFonts w:ascii="Times New Roman" w:eastAsia="Times New Roman" w:hAnsi="Times New Roman" w:cs="Times New Roman"/>
                <w:b/>
                <w:bCs/>
                <w:color w:val="000000"/>
                <w:lang w:eastAsia="lv-LV"/>
              </w:rPr>
            </w:pPr>
            <w:r w:rsidRPr="0090404D">
              <w:rPr>
                <w:rFonts w:ascii="Times New Roman" w:eastAsia="Times New Roman" w:hAnsi="Times New Roman" w:cs="Times New Roman"/>
                <w:b/>
                <w:bCs/>
                <w:color w:val="000000"/>
                <w:lang w:eastAsia="lv-LV"/>
              </w:rPr>
              <w:t>1.1.</w:t>
            </w:r>
          </w:p>
        </w:tc>
        <w:tc>
          <w:tcPr>
            <w:tcW w:w="2958" w:type="dxa"/>
            <w:tcBorders>
              <w:top w:val="single" w:sz="4" w:space="0" w:color="auto"/>
              <w:left w:val="nil"/>
              <w:bottom w:val="single" w:sz="4" w:space="0" w:color="auto"/>
              <w:right w:val="single" w:sz="4" w:space="0" w:color="auto"/>
            </w:tcBorders>
            <w:shd w:val="clear" w:color="auto" w:fill="auto"/>
            <w:noWrap/>
            <w:vAlign w:val="bottom"/>
            <w:hideMark/>
          </w:tcPr>
          <w:p w14:paraId="5E59A8D9" w14:textId="77777777" w:rsidR="00744CA5" w:rsidRPr="00215F3F" w:rsidRDefault="00744CA5" w:rsidP="00744CA5">
            <w:pPr>
              <w:spacing w:after="0" w:line="240" w:lineRule="auto"/>
              <w:rPr>
                <w:rFonts w:ascii="Times New Roman" w:eastAsia="Times New Roman" w:hAnsi="Times New Roman" w:cs="Times New Roman"/>
                <w:b/>
                <w:bCs/>
                <w:color w:val="000000"/>
                <w:lang w:eastAsia="lv-LV"/>
              </w:rPr>
            </w:pPr>
            <w:r w:rsidRPr="00215F3F">
              <w:rPr>
                <w:rFonts w:ascii="Times New Roman" w:eastAsia="Times New Roman" w:hAnsi="Times New Roman" w:cs="Times New Roman"/>
                <w:b/>
                <w:bCs/>
                <w:color w:val="000000"/>
                <w:lang w:eastAsia="lv-LV"/>
              </w:rPr>
              <w:t>Nodokļu ieņēmumi kopā, t.sk.:</w:t>
            </w:r>
          </w:p>
        </w:tc>
        <w:tc>
          <w:tcPr>
            <w:tcW w:w="1141" w:type="dxa"/>
            <w:tcBorders>
              <w:top w:val="nil"/>
              <w:left w:val="nil"/>
              <w:bottom w:val="single" w:sz="4" w:space="0" w:color="auto"/>
              <w:right w:val="single" w:sz="4" w:space="0" w:color="auto"/>
            </w:tcBorders>
            <w:shd w:val="clear" w:color="auto" w:fill="auto"/>
            <w:noWrap/>
            <w:vAlign w:val="bottom"/>
            <w:hideMark/>
          </w:tcPr>
          <w:p w14:paraId="30AF79C7" w14:textId="77777777" w:rsidR="00744CA5" w:rsidRPr="0090404D" w:rsidRDefault="00744CA5" w:rsidP="00744CA5">
            <w:pPr>
              <w:spacing w:after="0" w:line="240" w:lineRule="auto"/>
              <w:jc w:val="right"/>
              <w:rPr>
                <w:rFonts w:ascii="Times New Roman" w:eastAsia="Times New Roman" w:hAnsi="Times New Roman" w:cs="Times New Roman"/>
                <w:b/>
                <w:bCs/>
                <w:color w:val="000000"/>
                <w:lang w:eastAsia="lv-LV"/>
              </w:rPr>
            </w:pPr>
            <w:r w:rsidRPr="0090404D">
              <w:rPr>
                <w:rFonts w:ascii="Times New Roman" w:eastAsia="Times New Roman" w:hAnsi="Times New Roman" w:cs="Times New Roman"/>
                <w:b/>
                <w:bCs/>
                <w:color w:val="000000"/>
                <w:lang w:eastAsia="lv-LV"/>
              </w:rPr>
              <w:t>4665068</w:t>
            </w:r>
          </w:p>
        </w:tc>
        <w:tc>
          <w:tcPr>
            <w:tcW w:w="1141" w:type="dxa"/>
            <w:tcBorders>
              <w:top w:val="nil"/>
              <w:left w:val="nil"/>
              <w:bottom w:val="single" w:sz="4" w:space="0" w:color="auto"/>
              <w:right w:val="single" w:sz="4" w:space="0" w:color="auto"/>
            </w:tcBorders>
            <w:shd w:val="clear" w:color="auto" w:fill="auto"/>
            <w:noWrap/>
            <w:vAlign w:val="bottom"/>
            <w:hideMark/>
          </w:tcPr>
          <w:p w14:paraId="56DFA52D" w14:textId="77777777" w:rsidR="00744CA5" w:rsidRPr="0090404D" w:rsidRDefault="00744CA5" w:rsidP="00744CA5">
            <w:pPr>
              <w:spacing w:after="0" w:line="240" w:lineRule="auto"/>
              <w:jc w:val="right"/>
              <w:rPr>
                <w:rFonts w:ascii="Times New Roman" w:eastAsia="Times New Roman" w:hAnsi="Times New Roman" w:cs="Times New Roman"/>
                <w:b/>
                <w:bCs/>
                <w:color w:val="000000"/>
                <w:lang w:eastAsia="lv-LV"/>
              </w:rPr>
            </w:pPr>
            <w:r w:rsidRPr="0090404D">
              <w:rPr>
                <w:rFonts w:ascii="Times New Roman" w:eastAsia="Times New Roman" w:hAnsi="Times New Roman" w:cs="Times New Roman"/>
                <w:b/>
                <w:bCs/>
                <w:color w:val="000000"/>
                <w:lang w:eastAsia="lv-LV"/>
              </w:rPr>
              <w:t>4987380</w:t>
            </w:r>
          </w:p>
        </w:tc>
        <w:tc>
          <w:tcPr>
            <w:tcW w:w="1141" w:type="dxa"/>
            <w:tcBorders>
              <w:top w:val="nil"/>
              <w:left w:val="nil"/>
              <w:bottom w:val="single" w:sz="4" w:space="0" w:color="auto"/>
              <w:right w:val="single" w:sz="4" w:space="0" w:color="auto"/>
            </w:tcBorders>
            <w:shd w:val="clear" w:color="auto" w:fill="auto"/>
            <w:noWrap/>
            <w:vAlign w:val="bottom"/>
          </w:tcPr>
          <w:p w14:paraId="5CD0A00A" w14:textId="77777777" w:rsidR="00744CA5" w:rsidRPr="0090404D" w:rsidRDefault="00744CA5" w:rsidP="00744CA5">
            <w:pPr>
              <w:spacing w:after="0" w:line="240" w:lineRule="auto"/>
              <w:jc w:val="right"/>
              <w:rPr>
                <w:rFonts w:ascii="Times New Roman" w:eastAsia="Times New Roman" w:hAnsi="Times New Roman" w:cs="Times New Roman"/>
                <w:b/>
                <w:bCs/>
                <w:color w:val="000000"/>
                <w:lang w:eastAsia="lv-LV"/>
              </w:rPr>
            </w:pPr>
            <w:r w:rsidRPr="0090404D">
              <w:rPr>
                <w:rFonts w:ascii="Times New Roman" w:eastAsia="Times New Roman" w:hAnsi="Times New Roman" w:cs="Times New Roman"/>
                <w:b/>
                <w:bCs/>
                <w:color w:val="000000"/>
                <w:lang w:eastAsia="lv-LV"/>
              </w:rPr>
              <w:t>5083848</w:t>
            </w:r>
          </w:p>
        </w:tc>
        <w:tc>
          <w:tcPr>
            <w:tcW w:w="1316" w:type="dxa"/>
            <w:tcBorders>
              <w:top w:val="nil"/>
              <w:left w:val="nil"/>
              <w:bottom w:val="single" w:sz="4" w:space="0" w:color="auto"/>
              <w:right w:val="single" w:sz="4" w:space="0" w:color="auto"/>
            </w:tcBorders>
            <w:shd w:val="clear" w:color="auto" w:fill="auto"/>
            <w:noWrap/>
            <w:vAlign w:val="bottom"/>
          </w:tcPr>
          <w:p w14:paraId="4A9880AA" w14:textId="77777777" w:rsidR="00744CA5" w:rsidRPr="0090404D" w:rsidRDefault="00744CA5" w:rsidP="00744CA5">
            <w:pPr>
              <w:spacing w:after="0" w:line="240" w:lineRule="auto"/>
              <w:jc w:val="right"/>
              <w:rPr>
                <w:rFonts w:ascii="Times New Roman" w:eastAsia="Times New Roman" w:hAnsi="Times New Roman" w:cs="Times New Roman"/>
                <w:b/>
                <w:bCs/>
                <w:color w:val="000000"/>
                <w:lang w:eastAsia="lv-LV"/>
              </w:rPr>
            </w:pPr>
            <w:r w:rsidRPr="0090404D">
              <w:rPr>
                <w:rFonts w:ascii="Times New Roman" w:eastAsia="Times New Roman" w:hAnsi="Times New Roman" w:cs="Times New Roman"/>
                <w:b/>
                <w:bCs/>
                <w:color w:val="000000"/>
                <w:lang w:eastAsia="lv-LV"/>
              </w:rPr>
              <w:t>4789479</w:t>
            </w:r>
          </w:p>
        </w:tc>
      </w:tr>
      <w:tr w:rsidR="00744CA5" w:rsidRPr="0090404D" w14:paraId="06A0BE52" w14:textId="77777777" w:rsidTr="00744CA5">
        <w:trPr>
          <w:trHeight w:val="300"/>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14:paraId="51E8F761"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1.1.1.</w:t>
            </w:r>
          </w:p>
        </w:tc>
        <w:tc>
          <w:tcPr>
            <w:tcW w:w="2958" w:type="dxa"/>
            <w:tcBorders>
              <w:top w:val="single" w:sz="4" w:space="0" w:color="auto"/>
              <w:left w:val="nil"/>
              <w:bottom w:val="single" w:sz="4" w:space="0" w:color="auto"/>
              <w:right w:val="single" w:sz="4" w:space="0" w:color="auto"/>
            </w:tcBorders>
            <w:shd w:val="clear" w:color="auto" w:fill="auto"/>
            <w:noWrap/>
            <w:vAlign w:val="bottom"/>
            <w:hideMark/>
          </w:tcPr>
          <w:p w14:paraId="7167366D" w14:textId="77777777" w:rsidR="00744CA5" w:rsidRPr="00215F3F" w:rsidRDefault="00744CA5" w:rsidP="00744CA5">
            <w:pPr>
              <w:spacing w:after="0" w:line="240" w:lineRule="auto"/>
              <w:rPr>
                <w:rFonts w:ascii="Times New Roman" w:eastAsia="Times New Roman" w:hAnsi="Times New Roman" w:cs="Times New Roman"/>
                <w:color w:val="000000"/>
                <w:lang w:eastAsia="lv-LV"/>
              </w:rPr>
            </w:pPr>
            <w:r w:rsidRPr="00215F3F">
              <w:rPr>
                <w:rFonts w:ascii="Times New Roman" w:eastAsia="Times New Roman" w:hAnsi="Times New Roman" w:cs="Times New Roman"/>
                <w:color w:val="000000"/>
                <w:lang w:eastAsia="lv-LV"/>
              </w:rPr>
              <w:t>Ienākuma nodokļi</w:t>
            </w:r>
          </w:p>
        </w:tc>
        <w:tc>
          <w:tcPr>
            <w:tcW w:w="1141" w:type="dxa"/>
            <w:tcBorders>
              <w:top w:val="nil"/>
              <w:left w:val="nil"/>
              <w:bottom w:val="single" w:sz="4" w:space="0" w:color="auto"/>
              <w:right w:val="single" w:sz="4" w:space="0" w:color="auto"/>
            </w:tcBorders>
            <w:shd w:val="clear" w:color="auto" w:fill="auto"/>
            <w:noWrap/>
            <w:vAlign w:val="bottom"/>
            <w:hideMark/>
          </w:tcPr>
          <w:p w14:paraId="1F9FECE9"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4229092</w:t>
            </w:r>
          </w:p>
        </w:tc>
        <w:tc>
          <w:tcPr>
            <w:tcW w:w="1141" w:type="dxa"/>
            <w:tcBorders>
              <w:top w:val="nil"/>
              <w:left w:val="nil"/>
              <w:bottom w:val="single" w:sz="4" w:space="0" w:color="auto"/>
              <w:right w:val="single" w:sz="4" w:space="0" w:color="auto"/>
            </w:tcBorders>
            <w:shd w:val="clear" w:color="auto" w:fill="auto"/>
            <w:noWrap/>
            <w:vAlign w:val="bottom"/>
            <w:hideMark/>
          </w:tcPr>
          <w:p w14:paraId="55505D1E"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4544545</w:t>
            </w:r>
          </w:p>
        </w:tc>
        <w:tc>
          <w:tcPr>
            <w:tcW w:w="1141" w:type="dxa"/>
            <w:tcBorders>
              <w:top w:val="nil"/>
              <w:left w:val="nil"/>
              <w:bottom w:val="single" w:sz="4" w:space="0" w:color="auto"/>
              <w:right w:val="single" w:sz="4" w:space="0" w:color="auto"/>
            </w:tcBorders>
            <w:shd w:val="clear" w:color="auto" w:fill="auto"/>
            <w:noWrap/>
            <w:vAlign w:val="bottom"/>
          </w:tcPr>
          <w:p w14:paraId="071123C4"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4654996</w:t>
            </w:r>
          </w:p>
        </w:tc>
        <w:tc>
          <w:tcPr>
            <w:tcW w:w="1316" w:type="dxa"/>
            <w:tcBorders>
              <w:top w:val="nil"/>
              <w:left w:val="nil"/>
              <w:bottom w:val="single" w:sz="4" w:space="0" w:color="auto"/>
              <w:right w:val="single" w:sz="4" w:space="0" w:color="auto"/>
            </w:tcBorders>
            <w:shd w:val="clear" w:color="auto" w:fill="auto"/>
            <w:noWrap/>
            <w:vAlign w:val="bottom"/>
          </w:tcPr>
          <w:p w14:paraId="3795BDD7"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4421875</w:t>
            </w:r>
          </w:p>
        </w:tc>
      </w:tr>
      <w:tr w:rsidR="00744CA5" w:rsidRPr="0090404D" w14:paraId="6B9196CB" w14:textId="77777777" w:rsidTr="00744CA5">
        <w:trPr>
          <w:trHeight w:val="300"/>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14:paraId="5FB201C4"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1.1.2.</w:t>
            </w:r>
          </w:p>
        </w:tc>
        <w:tc>
          <w:tcPr>
            <w:tcW w:w="2958" w:type="dxa"/>
            <w:tcBorders>
              <w:top w:val="single" w:sz="4" w:space="0" w:color="auto"/>
              <w:left w:val="nil"/>
              <w:bottom w:val="single" w:sz="4" w:space="0" w:color="auto"/>
              <w:right w:val="single" w:sz="4" w:space="0" w:color="auto"/>
            </w:tcBorders>
            <w:shd w:val="clear" w:color="auto" w:fill="auto"/>
            <w:noWrap/>
            <w:vAlign w:val="bottom"/>
            <w:hideMark/>
          </w:tcPr>
          <w:p w14:paraId="4AFA9BF6" w14:textId="77777777" w:rsidR="00744CA5" w:rsidRPr="00215F3F" w:rsidRDefault="00744CA5" w:rsidP="00744CA5">
            <w:pPr>
              <w:spacing w:after="0" w:line="240" w:lineRule="auto"/>
              <w:rPr>
                <w:rFonts w:ascii="Times New Roman" w:eastAsia="Times New Roman" w:hAnsi="Times New Roman" w:cs="Times New Roman"/>
                <w:color w:val="000000"/>
                <w:lang w:eastAsia="lv-LV"/>
              </w:rPr>
            </w:pPr>
            <w:r w:rsidRPr="00215F3F">
              <w:rPr>
                <w:rFonts w:ascii="Times New Roman" w:eastAsia="Times New Roman" w:hAnsi="Times New Roman" w:cs="Times New Roman"/>
                <w:color w:val="000000"/>
                <w:lang w:eastAsia="lv-LV"/>
              </w:rPr>
              <w:t>Īpašuma nodokļi</w:t>
            </w:r>
          </w:p>
        </w:tc>
        <w:tc>
          <w:tcPr>
            <w:tcW w:w="1141" w:type="dxa"/>
            <w:tcBorders>
              <w:top w:val="nil"/>
              <w:left w:val="nil"/>
              <w:bottom w:val="single" w:sz="4" w:space="0" w:color="auto"/>
              <w:right w:val="single" w:sz="4" w:space="0" w:color="auto"/>
            </w:tcBorders>
            <w:shd w:val="clear" w:color="auto" w:fill="auto"/>
            <w:noWrap/>
            <w:vAlign w:val="bottom"/>
            <w:hideMark/>
          </w:tcPr>
          <w:p w14:paraId="0B3E0B74"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435976</w:t>
            </w:r>
          </w:p>
        </w:tc>
        <w:tc>
          <w:tcPr>
            <w:tcW w:w="1141" w:type="dxa"/>
            <w:tcBorders>
              <w:top w:val="nil"/>
              <w:left w:val="nil"/>
              <w:bottom w:val="single" w:sz="4" w:space="0" w:color="auto"/>
              <w:right w:val="single" w:sz="4" w:space="0" w:color="auto"/>
            </w:tcBorders>
            <w:shd w:val="clear" w:color="auto" w:fill="auto"/>
            <w:noWrap/>
            <w:vAlign w:val="bottom"/>
            <w:hideMark/>
          </w:tcPr>
          <w:p w14:paraId="664A27DF"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442835</w:t>
            </w:r>
          </w:p>
        </w:tc>
        <w:tc>
          <w:tcPr>
            <w:tcW w:w="1141" w:type="dxa"/>
            <w:tcBorders>
              <w:top w:val="nil"/>
              <w:left w:val="nil"/>
              <w:bottom w:val="single" w:sz="4" w:space="0" w:color="auto"/>
              <w:right w:val="single" w:sz="4" w:space="0" w:color="auto"/>
            </w:tcBorders>
            <w:shd w:val="clear" w:color="auto" w:fill="auto"/>
            <w:noWrap/>
            <w:vAlign w:val="bottom"/>
          </w:tcPr>
          <w:p w14:paraId="45E881D5"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428852</w:t>
            </w:r>
          </w:p>
        </w:tc>
        <w:tc>
          <w:tcPr>
            <w:tcW w:w="1316" w:type="dxa"/>
            <w:tcBorders>
              <w:top w:val="nil"/>
              <w:left w:val="nil"/>
              <w:bottom w:val="single" w:sz="4" w:space="0" w:color="auto"/>
              <w:right w:val="single" w:sz="4" w:space="0" w:color="auto"/>
            </w:tcBorders>
            <w:shd w:val="clear" w:color="auto" w:fill="auto"/>
            <w:noWrap/>
            <w:vAlign w:val="bottom"/>
          </w:tcPr>
          <w:p w14:paraId="03C9B0D5"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367604</w:t>
            </w:r>
          </w:p>
        </w:tc>
      </w:tr>
      <w:tr w:rsidR="00744CA5" w:rsidRPr="0090404D" w14:paraId="2CF41439" w14:textId="77777777" w:rsidTr="00744CA5">
        <w:trPr>
          <w:trHeight w:val="300"/>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14:paraId="4B52EB86" w14:textId="77777777" w:rsidR="00744CA5" w:rsidRPr="0090404D" w:rsidRDefault="00744CA5" w:rsidP="00744CA5">
            <w:pPr>
              <w:spacing w:after="0" w:line="240" w:lineRule="auto"/>
              <w:jc w:val="center"/>
              <w:rPr>
                <w:rFonts w:ascii="Times New Roman" w:eastAsia="Times New Roman" w:hAnsi="Times New Roman" w:cs="Times New Roman"/>
                <w:b/>
                <w:bCs/>
                <w:color w:val="000000"/>
                <w:lang w:eastAsia="lv-LV"/>
              </w:rPr>
            </w:pPr>
            <w:r w:rsidRPr="0090404D">
              <w:rPr>
                <w:rFonts w:ascii="Times New Roman" w:eastAsia="Times New Roman" w:hAnsi="Times New Roman" w:cs="Times New Roman"/>
                <w:b/>
                <w:bCs/>
                <w:color w:val="000000"/>
                <w:lang w:eastAsia="lv-LV"/>
              </w:rPr>
              <w:t>1.2.</w:t>
            </w:r>
          </w:p>
        </w:tc>
        <w:tc>
          <w:tcPr>
            <w:tcW w:w="2958" w:type="dxa"/>
            <w:tcBorders>
              <w:top w:val="single" w:sz="4" w:space="0" w:color="auto"/>
              <w:left w:val="nil"/>
              <w:bottom w:val="single" w:sz="4" w:space="0" w:color="auto"/>
              <w:right w:val="single" w:sz="4" w:space="0" w:color="auto"/>
            </w:tcBorders>
            <w:shd w:val="clear" w:color="auto" w:fill="auto"/>
            <w:noWrap/>
            <w:vAlign w:val="bottom"/>
            <w:hideMark/>
          </w:tcPr>
          <w:p w14:paraId="47223E3C" w14:textId="77777777" w:rsidR="00744CA5" w:rsidRPr="00935FDA" w:rsidRDefault="00744CA5" w:rsidP="00744CA5">
            <w:pPr>
              <w:spacing w:after="0" w:line="240" w:lineRule="auto"/>
              <w:rPr>
                <w:rFonts w:ascii="Times New Roman" w:eastAsia="Times New Roman" w:hAnsi="Times New Roman" w:cs="Times New Roman"/>
                <w:b/>
                <w:bCs/>
                <w:color w:val="000000"/>
                <w:lang w:eastAsia="lv-LV"/>
              </w:rPr>
            </w:pPr>
            <w:proofErr w:type="spellStart"/>
            <w:r w:rsidRPr="00215F3F">
              <w:rPr>
                <w:rFonts w:ascii="Times New Roman" w:eastAsia="Times New Roman" w:hAnsi="Times New Roman" w:cs="Times New Roman"/>
                <w:b/>
                <w:bCs/>
                <w:color w:val="000000"/>
                <w:lang w:eastAsia="lv-LV"/>
              </w:rPr>
              <w:t>Nenod</w:t>
            </w:r>
            <w:r w:rsidRPr="00935FDA">
              <w:rPr>
                <w:rFonts w:ascii="Times New Roman" w:eastAsia="Times New Roman" w:hAnsi="Times New Roman" w:cs="Times New Roman"/>
                <w:b/>
                <w:bCs/>
                <w:color w:val="000000"/>
                <w:lang w:eastAsia="lv-LV"/>
              </w:rPr>
              <w:t>okļu</w:t>
            </w:r>
            <w:proofErr w:type="spellEnd"/>
            <w:r w:rsidRPr="00935FDA">
              <w:rPr>
                <w:rFonts w:ascii="Times New Roman" w:eastAsia="Times New Roman" w:hAnsi="Times New Roman" w:cs="Times New Roman"/>
                <w:b/>
                <w:bCs/>
                <w:color w:val="000000"/>
                <w:lang w:eastAsia="lv-LV"/>
              </w:rPr>
              <w:t xml:space="preserve"> ieņēmumi kopā, t.sk.:</w:t>
            </w:r>
          </w:p>
        </w:tc>
        <w:tc>
          <w:tcPr>
            <w:tcW w:w="1141" w:type="dxa"/>
            <w:tcBorders>
              <w:top w:val="nil"/>
              <w:left w:val="nil"/>
              <w:bottom w:val="single" w:sz="4" w:space="0" w:color="auto"/>
              <w:right w:val="single" w:sz="4" w:space="0" w:color="auto"/>
            </w:tcBorders>
            <w:shd w:val="clear" w:color="auto" w:fill="auto"/>
            <w:noWrap/>
            <w:vAlign w:val="bottom"/>
            <w:hideMark/>
          </w:tcPr>
          <w:p w14:paraId="07BA5360" w14:textId="77777777" w:rsidR="00744CA5" w:rsidRPr="0090404D" w:rsidRDefault="00744CA5" w:rsidP="00744CA5">
            <w:pPr>
              <w:spacing w:after="0" w:line="240" w:lineRule="auto"/>
              <w:jc w:val="right"/>
              <w:rPr>
                <w:rFonts w:ascii="Times New Roman" w:eastAsia="Times New Roman" w:hAnsi="Times New Roman" w:cs="Times New Roman"/>
                <w:b/>
                <w:bCs/>
                <w:color w:val="000000"/>
                <w:lang w:eastAsia="lv-LV"/>
              </w:rPr>
            </w:pPr>
            <w:r w:rsidRPr="0090404D">
              <w:rPr>
                <w:rFonts w:ascii="Times New Roman" w:eastAsia="Times New Roman" w:hAnsi="Times New Roman" w:cs="Times New Roman"/>
                <w:b/>
                <w:bCs/>
                <w:color w:val="000000"/>
                <w:lang w:eastAsia="lv-LV"/>
              </w:rPr>
              <w:t>253810</w:t>
            </w:r>
          </w:p>
        </w:tc>
        <w:tc>
          <w:tcPr>
            <w:tcW w:w="1141" w:type="dxa"/>
            <w:tcBorders>
              <w:top w:val="nil"/>
              <w:left w:val="nil"/>
              <w:bottom w:val="single" w:sz="4" w:space="0" w:color="auto"/>
              <w:right w:val="single" w:sz="4" w:space="0" w:color="auto"/>
            </w:tcBorders>
            <w:shd w:val="clear" w:color="auto" w:fill="auto"/>
            <w:noWrap/>
            <w:vAlign w:val="bottom"/>
            <w:hideMark/>
          </w:tcPr>
          <w:p w14:paraId="121D399C" w14:textId="77777777" w:rsidR="00744CA5" w:rsidRPr="0090404D" w:rsidRDefault="00744CA5" w:rsidP="00744CA5">
            <w:pPr>
              <w:spacing w:after="0" w:line="240" w:lineRule="auto"/>
              <w:jc w:val="right"/>
              <w:rPr>
                <w:rFonts w:ascii="Times New Roman" w:eastAsia="Times New Roman" w:hAnsi="Times New Roman" w:cs="Times New Roman"/>
                <w:b/>
                <w:bCs/>
                <w:color w:val="000000"/>
                <w:lang w:eastAsia="lv-LV"/>
              </w:rPr>
            </w:pPr>
            <w:r w:rsidRPr="0090404D">
              <w:rPr>
                <w:rFonts w:ascii="Times New Roman" w:eastAsia="Times New Roman" w:hAnsi="Times New Roman" w:cs="Times New Roman"/>
                <w:b/>
                <w:bCs/>
                <w:color w:val="000000"/>
                <w:lang w:eastAsia="lv-LV"/>
              </w:rPr>
              <w:t>325789</w:t>
            </w:r>
          </w:p>
        </w:tc>
        <w:tc>
          <w:tcPr>
            <w:tcW w:w="1141" w:type="dxa"/>
            <w:tcBorders>
              <w:top w:val="nil"/>
              <w:left w:val="nil"/>
              <w:bottom w:val="single" w:sz="4" w:space="0" w:color="auto"/>
              <w:right w:val="single" w:sz="4" w:space="0" w:color="auto"/>
            </w:tcBorders>
            <w:shd w:val="clear" w:color="auto" w:fill="auto"/>
            <w:noWrap/>
            <w:vAlign w:val="bottom"/>
          </w:tcPr>
          <w:p w14:paraId="0637BDD6" w14:textId="77777777" w:rsidR="00744CA5" w:rsidRPr="0090404D" w:rsidRDefault="00744CA5" w:rsidP="00744CA5">
            <w:pPr>
              <w:spacing w:after="0" w:line="240" w:lineRule="auto"/>
              <w:jc w:val="right"/>
              <w:rPr>
                <w:rFonts w:ascii="Times New Roman" w:eastAsia="Times New Roman" w:hAnsi="Times New Roman" w:cs="Times New Roman"/>
                <w:b/>
                <w:bCs/>
                <w:color w:val="000000"/>
                <w:lang w:eastAsia="lv-LV"/>
              </w:rPr>
            </w:pPr>
            <w:r w:rsidRPr="0090404D">
              <w:rPr>
                <w:rFonts w:ascii="Times New Roman" w:eastAsia="Times New Roman" w:hAnsi="Times New Roman" w:cs="Times New Roman"/>
                <w:b/>
                <w:bCs/>
                <w:color w:val="000000"/>
                <w:lang w:eastAsia="lv-LV"/>
              </w:rPr>
              <w:t>215824</w:t>
            </w:r>
          </w:p>
        </w:tc>
        <w:tc>
          <w:tcPr>
            <w:tcW w:w="1316" w:type="dxa"/>
            <w:tcBorders>
              <w:top w:val="nil"/>
              <w:left w:val="nil"/>
              <w:bottom w:val="single" w:sz="4" w:space="0" w:color="auto"/>
              <w:right w:val="single" w:sz="4" w:space="0" w:color="auto"/>
            </w:tcBorders>
            <w:shd w:val="clear" w:color="auto" w:fill="auto"/>
            <w:noWrap/>
            <w:vAlign w:val="bottom"/>
          </w:tcPr>
          <w:p w14:paraId="237A7C02" w14:textId="77777777" w:rsidR="00744CA5" w:rsidRPr="0090404D" w:rsidRDefault="00744CA5" w:rsidP="00744CA5">
            <w:pPr>
              <w:spacing w:after="0" w:line="240" w:lineRule="auto"/>
              <w:jc w:val="right"/>
              <w:rPr>
                <w:rFonts w:ascii="Times New Roman" w:eastAsia="Times New Roman" w:hAnsi="Times New Roman" w:cs="Times New Roman"/>
                <w:b/>
                <w:bCs/>
                <w:color w:val="000000"/>
                <w:lang w:eastAsia="lv-LV"/>
              </w:rPr>
            </w:pPr>
            <w:r w:rsidRPr="0090404D">
              <w:rPr>
                <w:rFonts w:ascii="Times New Roman" w:eastAsia="Times New Roman" w:hAnsi="Times New Roman" w:cs="Times New Roman"/>
                <w:b/>
                <w:bCs/>
                <w:color w:val="000000"/>
                <w:lang w:eastAsia="lv-LV"/>
              </w:rPr>
              <w:t>163547</w:t>
            </w:r>
          </w:p>
        </w:tc>
      </w:tr>
      <w:tr w:rsidR="00744CA5" w:rsidRPr="0090404D" w14:paraId="27468072" w14:textId="77777777" w:rsidTr="00744CA5">
        <w:trPr>
          <w:trHeight w:val="300"/>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14:paraId="2AB88ABA"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1.2.1.</w:t>
            </w:r>
          </w:p>
        </w:tc>
        <w:tc>
          <w:tcPr>
            <w:tcW w:w="2958" w:type="dxa"/>
            <w:tcBorders>
              <w:top w:val="single" w:sz="4" w:space="0" w:color="auto"/>
              <w:left w:val="nil"/>
              <w:bottom w:val="single" w:sz="4" w:space="0" w:color="auto"/>
              <w:right w:val="single" w:sz="4" w:space="0" w:color="auto"/>
            </w:tcBorders>
            <w:shd w:val="clear" w:color="auto" w:fill="auto"/>
            <w:noWrap/>
            <w:vAlign w:val="bottom"/>
            <w:hideMark/>
          </w:tcPr>
          <w:p w14:paraId="04AEC802" w14:textId="77777777" w:rsidR="00744CA5" w:rsidRPr="00215F3F" w:rsidRDefault="00744CA5" w:rsidP="00744CA5">
            <w:pPr>
              <w:spacing w:after="0" w:line="240" w:lineRule="auto"/>
              <w:rPr>
                <w:rFonts w:ascii="Times New Roman" w:eastAsia="Times New Roman" w:hAnsi="Times New Roman" w:cs="Times New Roman"/>
                <w:color w:val="000000"/>
                <w:lang w:eastAsia="lv-LV"/>
              </w:rPr>
            </w:pPr>
            <w:r w:rsidRPr="00215F3F">
              <w:rPr>
                <w:rFonts w:ascii="Times New Roman" w:eastAsia="Times New Roman" w:hAnsi="Times New Roman" w:cs="Times New Roman"/>
                <w:color w:val="000000"/>
                <w:lang w:eastAsia="lv-LV"/>
              </w:rPr>
              <w:t>Valsts (pašvaldību) nodevas</w:t>
            </w:r>
          </w:p>
        </w:tc>
        <w:tc>
          <w:tcPr>
            <w:tcW w:w="1141" w:type="dxa"/>
            <w:tcBorders>
              <w:top w:val="nil"/>
              <w:left w:val="nil"/>
              <w:bottom w:val="single" w:sz="4" w:space="0" w:color="auto"/>
              <w:right w:val="single" w:sz="4" w:space="0" w:color="auto"/>
            </w:tcBorders>
            <w:shd w:val="clear" w:color="auto" w:fill="auto"/>
            <w:noWrap/>
            <w:vAlign w:val="bottom"/>
            <w:hideMark/>
          </w:tcPr>
          <w:p w14:paraId="403B9E50"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8922</w:t>
            </w:r>
          </w:p>
        </w:tc>
        <w:tc>
          <w:tcPr>
            <w:tcW w:w="1141" w:type="dxa"/>
            <w:tcBorders>
              <w:top w:val="nil"/>
              <w:left w:val="nil"/>
              <w:bottom w:val="single" w:sz="4" w:space="0" w:color="auto"/>
              <w:right w:val="single" w:sz="4" w:space="0" w:color="auto"/>
            </w:tcBorders>
            <w:shd w:val="clear" w:color="auto" w:fill="auto"/>
            <w:noWrap/>
            <w:vAlign w:val="bottom"/>
            <w:hideMark/>
          </w:tcPr>
          <w:p w14:paraId="4A3535A2"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7837</w:t>
            </w:r>
          </w:p>
        </w:tc>
        <w:tc>
          <w:tcPr>
            <w:tcW w:w="1141" w:type="dxa"/>
            <w:tcBorders>
              <w:top w:val="nil"/>
              <w:left w:val="nil"/>
              <w:bottom w:val="single" w:sz="4" w:space="0" w:color="auto"/>
              <w:right w:val="single" w:sz="4" w:space="0" w:color="auto"/>
            </w:tcBorders>
            <w:shd w:val="clear" w:color="auto" w:fill="auto"/>
            <w:noWrap/>
            <w:vAlign w:val="bottom"/>
          </w:tcPr>
          <w:p w14:paraId="76576822"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7902</w:t>
            </w:r>
          </w:p>
        </w:tc>
        <w:tc>
          <w:tcPr>
            <w:tcW w:w="1316" w:type="dxa"/>
            <w:tcBorders>
              <w:top w:val="nil"/>
              <w:left w:val="nil"/>
              <w:bottom w:val="single" w:sz="4" w:space="0" w:color="auto"/>
              <w:right w:val="single" w:sz="4" w:space="0" w:color="auto"/>
            </w:tcBorders>
            <w:shd w:val="clear" w:color="auto" w:fill="auto"/>
            <w:noWrap/>
            <w:vAlign w:val="bottom"/>
          </w:tcPr>
          <w:p w14:paraId="1242C9DB"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8047</w:t>
            </w:r>
          </w:p>
        </w:tc>
      </w:tr>
      <w:tr w:rsidR="00744CA5" w:rsidRPr="0090404D" w14:paraId="44FBD110" w14:textId="77777777" w:rsidTr="00744CA5">
        <w:trPr>
          <w:trHeight w:val="300"/>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14:paraId="56BA5D7E"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1.2.2.</w:t>
            </w:r>
          </w:p>
        </w:tc>
        <w:tc>
          <w:tcPr>
            <w:tcW w:w="2958" w:type="dxa"/>
            <w:tcBorders>
              <w:top w:val="single" w:sz="4" w:space="0" w:color="auto"/>
              <w:left w:val="nil"/>
              <w:bottom w:val="single" w:sz="4" w:space="0" w:color="auto"/>
              <w:right w:val="single" w:sz="4" w:space="0" w:color="auto"/>
            </w:tcBorders>
            <w:shd w:val="clear" w:color="auto" w:fill="auto"/>
            <w:noWrap/>
            <w:vAlign w:val="bottom"/>
            <w:hideMark/>
          </w:tcPr>
          <w:p w14:paraId="46A1A0EF" w14:textId="77777777" w:rsidR="00744CA5" w:rsidRPr="00215F3F" w:rsidRDefault="00744CA5" w:rsidP="00744CA5">
            <w:pPr>
              <w:spacing w:after="0" w:line="240" w:lineRule="auto"/>
              <w:rPr>
                <w:rFonts w:ascii="Times New Roman" w:eastAsia="Times New Roman" w:hAnsi="Times New Roman" w:cs="Times New Roman"/>
                <w:color w:val="000000"/>
                <w:lang w:eastAsia="lv-LV"/>
              </w:rPr>
            </w:pPr>
            <w:r w:rsidRPr="00215F3F">
              <w:rPr>
                <w:rFonts w:ascii="Times New Roman" w:eastAsia="Times New Roman" w:hAnsi="Times New Roman" w:cs="Times New Roman"/>
                <w:color w:val="000000"/>
                <w:lang w:eastAsia="lv-LV"/>
              </w:rPr>
              <w:t>Naudas sodi un sankcijas</w:t>
            </w:r>
          </w:p>
        </w:tc>
        <w:tc>
          <w:tcPr>
            <w:tcW w:w="1141" w:type="dxa"/>
            <w:tcBorders>
              <w:top w:val="nil"/>
              <w:left w:val="nil"/>
              <w:bottom w:val="single" w:sz="4" w:space="0" w:color="auto"/>
              <w:right w:val="single" w:sz="4" w:space="0" w:color="auto"/>
            </w:tcBorders>
            <w:shd w:val="clear" w:color="auto" w:fill="auto"/>
            <w:noWrap/>
            <w:vAlign w:val="bottom"/>
            <w:hideMark/>
          </w:tcPr>
          <w:p w14:paraId="41A7DBD2"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6947</w:t>
            </w:r>
          </w:p>
        </w:tc>
        <w:tc>
          <w:tcPr>
            <w:tcW w:w="1141" w:type="dxa"/>
            <w:tcBorders>
              <w:top w:val="nil"/>
              <w:left w:val="nil"/>
              <w:bottom w:val="single" w:sz="4" w:space="0" w:color="auto"/>
              <w:right w:val="single" w:sz="4" w:space="0" w:color="auto"/>
            </w:tcBorders>
            <w:shd w:val="clear" w:color="auto" w:fill="auto"/>
            <w:noWrap/>
            <w:vAlign w:val="bottom"/>
            <w:hideMark/>
          </w:tcPr>
          <w:p w14:paraId="5FA8EFD0"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11730</w:t>
            </w:r>
          </w:p>
        </w:tc>
        <w:tc>
          <w:tcPr>
            <w:tcW w:w="1141" w:type="dxa"/>
            <w:tcBorders>
              <w:top w:val="nil"/>
              <w:left w:val="nil"/>
              <w:bottom w:val="single" w:sz="4" w:space="0" w:color="auto"/>
              <w:right w:val="single" w:sz="4" w:space="0" w:color="auto"/>
            </w:tcBorders>
            <w:shd w:val="clear" w:color="auto" w:fill="auto"/>
            <w:noWrap/>
            <w:vAlign w:val="bottom"/>
          </w:tcPr>
          <w:p w14:paraId="6F04E74F"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9161</w:t>
            </w:r>
          </w:p>
        </w:tc>
        <w:tc>
          <w:tcPr>
            <w:tcW w:w="1316" w:type="dxa"/>
            <w:tcBorders>
              <w:top w:val="nil"/>
              <w:left w:val="nil"/>
              <w:bottom w:val="single" w:sz="4" w:space="0" w:color="auto"/>
              <w:right w:val="single" w:sz="4" w:space="0" w:color="auto"/>
            </w:tcBorders>
            <w:shd w:val="clear" w:color="auto" w:fill="auto"/>
            <w:noWrap/>
            <w:vAlign w:val="bottom"/>
          </w:tcPr>
          <w:p w14:paraId="2A2ABF5B"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3500</w:t>
            </w:r>
          </w:p>
        </w:tc>
      </w:tr>
      <w:tr w:rsidR="00744CA5" w:rsidRPr="0090404D" w14:paraId="7791C67F" w14:textId="77777777" w:rsidTr="00744CA5">
        <w:trPr>
          <w:trHeight w:val="300"/>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14:paraId="0B9025D6"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1.2.3.</w:t>
            </w:r>
          </w:p>
        </w:tc>
        <w:tc>
          <w:tcPr>
            <w:tcW w:w="2958" w:type="dxa"/>
            <w:tcBorders>
              <w:top w:val="single" w:sz="4" w:space="0" w:color="auto"/>
              <w:left w:val="nil"/>
              <w:bottom w:val="single" w:sz="4" w:space="0" w:color="auto"/>
              <w:right w:val="single" w:sz="4" w:space="0" w:color="auto"/>
            </w:tcBorders>
            <w:shd w:val="clear" w:color="auto" w:fill="auto"/>
            <w:noWrap/>
            <w:vAlign w:val="bottom"/>
            <w:hideMark/>
          </w:tcPr>
          <w:p w14:paraId="3408401C" w14:textId="77777777" w:rsidR="00744CA5" w:rsidRPr="00215F3F" w:rsidRDefault="00744CA5" w:rsidP="00744CA5">
            <w:pPr>
              <w:spacing w:after="0" w:line="240" w:lineRule="auto"/>
              <w:rPr>
                <w:rFonts w:ascii="Times New Roman" w:eastAsia="Times New Roman" w:hAnsi="Times New Roman" w:cs="Times New Roman"/>
                <w:color w:val="000000"/>
                <w:lang w:eastAsia="lv-LV"/>
              </w:rPr>
            </w:pPr>
            <w:r w:rsidRPr="00215F3F">
              <w:rPr>
                <w:rFonts w:ascii="Times New Roman" w:eastAsia="Times New Roman" w:hAnsi="Times New Roman" w:cs="Times New Roman"/>
                <w:color w:val="000000"/>
                <w:lang w:eastAsia="lv-LV"/>
              </w:rPr>
              <w:t xml:space="preserve">Pārējie </w:t>
            </w:r>
            <w:proofErr w:type="spellStart"/>
            <w:r w:rsidRPr="00215F3F">
              <w:rPr>
                <w:rFonts w:ascii="Times New Roman" w:eastAsia="Times New Roman" w:hAnsi="Times New Roman" w:cs="Times New Roman"/>
                <w:color w:val="000000"/>
                <w:lang w:eastAsia="lv-LV"/>
              </w:rPr>
              <w:t>nenodokļu</w:t>
            </w:r>
            <w:proofErr w:type="spellEnd"/>
            <w:r w:rsidRPr="00215F3F">
              <w:rPr>
                <w:rFonts w:ascii="Times New Roman" w:eastAsia="Times New Roman" w:hAnsi="Times New Roman" w:cs="Times New Roman"/>
                <w:color w:val="000000"/>
                <w:lang w:eastAsia="lv-LV"/>
              </w:rPr>
              <w:t xml:space="preserve"> ieņēmumi</w:t>
            </w:r>
          </w:p>
        </w:tc>
        <w:tc>
          <w:tcPr>
            <w:tcW w:w="1141" w:type="dxa"/>
            <w:tcBorders>
              <w:top w:val="nil"/>
              <w:left w:val="nil"/>
              <w:bottom w:val="single" w:sz="4" w:space="0" w:color="auto"/>
              <w:right w:val="single" w:sz="4" w:space="0" w:color="auto"/>
            </w:tcBorders>
            <w:shd w:val="clear" w:color="auto" w:fill="auto"/>
            <w:noWrap/>
            <w:vAlign w:val="bottom"/>
            <w:hideMark/>
          </w:tcPr>
          <w:p w14:paraId="3B9042F2"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17317</w:t>
            </w:r>
          </w:p>
        </w:tc>
        <w:tc>
          <w:tcPr>
            <w:tcW w:w="1141" w:type="dxa"/>
            <w:tcBorders>
              <w:top w:val="nil"/>
              <w:left w:val="nil"/>
              <w:bottom w:val="single" w:sz="4" w:space="0" w:color="auto"/>
              <w:right w:val="single" w:sz="4" w:space="0" w:color="auto"/>
            </w:tcBorders>
            <w:shd w:val="clear" w:color="auto" w:fill="auto"/>
            <w:noWrap/>
            <w:vAlign w:val="bottom"/>
            <w:hideMark/>
          </w:tcPr>
          <w:p w14:paraId="28651069"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10077</w:t>
            </w:r>
          </w:p>
        </w:tc>
        <w:tc>
          <w:tcPr>
            <w:tcW w:w="1141" w:type="dxa"/>
            <w:tcBorders>
              <w:top w:val="nil"/>
              <w:left w:val="nil"/>
              <w:bottom w:val="single" w:sz="4" w:space="0" w:color="auto"/>
              <w:right w:val="single" w:sz="4" w:space="0" w:color="auto"/>
            </w:tcBorders>
            <w:shd w:val="clear" w:color="auto" w:fill="auto"/>
            <w:noWrap/>
            <w:vAlign w:val="bottom"/>
          </w:tcPr>
          <w:p w14:paraId="48336575"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2212</w:t>
            </w:r>
          </w:p>
        </w:tc>
        <w:tc>
          <w:tcPr>
            <w:tcW w:w="1316" w:type="dxa"/>
            <w:tcBorders>
              <w:top w:val="nil"/>
              <w:left w:val="nil"/>
              <w:bottom w:val="single" w:sz="4" w:space="0" w:color="auto"/>
              <w:right w:val="single" w:sz="4" w:space="0" w:color="auto"/>
            </w:tcBorders>
            <w:shd w:val="clear" w:color="auto" w:fill="auto"/>
            <w:noWrap/>
            <w:vAlign w:val="bottom"/>
          </w:tcPr>
          <w:p w14:paraId="76C8271F"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2000</w:t>
            </w:r>
          </w:p>
        </w:tc>
      </w:tr>
      <w:tr w:rsidR="00744CA5" w:rsidRPr="0090404D" w14:paraId="38BE8D17" w14:textId="77777777" w:rsidTr="00744CA5">
        <w:trPr>
          <w:trHeight w:val="525"/>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14:paraId="2E78E841"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1.2.4.</w:t>
            </w:r>
          </w:p>
        </w:tc>
        <w:tc>
          <w:tcPr>
            <w:tcW w:w="2958" w:type="dxa"/>
            <w:tcBorders>
              <w:top w:val="single" w:sz="4" w:space="0" w:color="auto"/>
              <w:left w:val="nil"/>
              <w:bottom w:val="single" w:sz="4" w:space="0" w:color="auto"/>
              <w:right w:val="single" w:sz="4" w:space="0" w:color="auto"/>
            </w:tcBorders>
            <w:shd w:val="clear" w:color="auto" w:fill="auto"/>
            <w:vAlign w:val="bottom"/>
            <w:hideMark/>
          </w:tcPr>
          <w:p w14:paraId="6F72D1AA" w14:textId="77777777" w:rsidR="00744CA5" w:rsidRPr="0090404D" w:rsidRDefault="00744CA5" w:rsidP="00744CA5">
            <w:pPr>
              <w:spacing w:after="0" w:line="240" w:lineRule="auto"/>
              <w:rPr>
                <w:rFonts w:ascii="Times New Roman" w:eastAsia="Times New Roman" w:hAnsi="Times New Roman" w:cs="Times New Roman"/>
                <w:color w:val="000000"/>
                <w:lang w:eastAsia="lv-LV"/>
              </w:rPr>
            </w:pPr>
            <w:r w:rsidRPr="00215F3F">
              <w:rPr>
                <w:rFonts w:ascii="Times New Roman" w:eastAsia="Times New Roman" w:hAnsi="Times New Roman" w:cs="Times New Roman"/>
                <w:color w:val="000000"/>
                <w:lang w:eastAsia="lv-LV"/>
              </w:rPr>
              <w:t>Ieņēmumi no īpašuma iznomā</w:t>
            </w:r>
            <w:r w:rsidRPr="0090404D">
              <w:rPr>
                <w:rFonts w:ascii="Times New Roman" w:eastAsia="Times New Roman" w:hAnsi="Times New Roman" w:cs="Times New Roman"/>
                <w:color w:val="000000"/>
                <w:lang w:eastAsia="lv-LV"/>
              </w:rPr>
              <w:t>šanas un pārdošanas</w:t>
            </w:r>
          </w:p>
        </w:tc>
        <w:tc>
          <w:tcPr>
            <w:tcW w:w="1141" w:type="dxa"/>
            <w:tcBorders>
              <w:top w:val="nil"/>
              <w:left w:val="nil"/>
              <w:bottom w:val="single" w:sz="4" w:space="0" w:color="auto"/>
              <w:right w:val="single" w:sz="4" w:space="0" w:color="auto"/>
            </w:tcBorders>
            <w:shd w:val="clear" w:color="auto" w:fill="auto"/>
            <w:noWrap/>
            <w:vAlign w:val="bottom"/>
            <w:hideMark/>
          </w:tcPr>
          <w:p w14:paraId="22E24E9C"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220624</w:t>
            </w:r>
          </w:p>
        </w:tc>
        <w:tc>
          <w:tcPr>
            <w:tcW w:w="1141" w:type="dxa"/>
            <w:tcBorders>
              <w:top w:val="nil"/>
              <w:left w:val="nil"/>
              <w:bottom w:val="single" w:sz="4" w:space="0" w:color="auto"/>
              <w:right w:val="single" w:sz="4" w:space="0" w:color="auto"/>
            </w:tcBorders>
            <w:shd w:val="clear" w:color="auto" w:fill="auto"/>
            <w:noWrap/>
            <w:vAlign w:val="bottom"/>
            <w:hideMark/>
          </w:tcPr>
          <w:p w14:paraId="5EEE8738"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296145</w:t>
            </w:r>
          </w:p>
        </w:tc>
        <w:tc>
          <w:tcPr>
            <w:tcW w:w="1141" w:type="dxa"/>
            <w:tcBorders>
              <w:top w:val="nil"/>
              <w:left w:val="nil"/>
              <w:bottom w:val="single" w:sz="4" w:space="0" w:color="auto"/>
              <w:right w:val="single" w:sz="4" w:space="0" w:color="auto"/>
            </w:tcBorders>
            <w:shd w:val="clear" w:color="auto" w:fill="auto"/>
            <w:noWrap/>
            <w:vAlign w:val="bottom"/>
          </w:tcPr>
          <w:p w14:paraId="7FC6534B"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196549</w:t>
            </w:r>
          </w:p>
        </w:tc>
        <w:tc>
          <w:tcPr>
            <w:tcW w:w="1316" w:type="dxa"/>
            <w:tcBorders>
              <w:top w:val="nil"/>
              <w:left w:val="nil"/>
              <w:bottom w:val="single" w:sz="4" w:space="0" w:color="auto"/>
              <w:right w:val="single" w:sz="4" w:space="0" w:color="auto"/>
            </w:tcBorders>
            <w:shd w:val="clear" w:color="auto" w:fill="auto"/>
            <w:noWrap/>
            <w:vAlign w:val="bottom"/>
          </w:tcPr>
          <w:p w14:paraId="76767049"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150000</w:t>
            </w:r>
          </w:p>
        </w:tc>
      </w:tr>
      <w:tr w:rsidR="00744CA5" w:rsidRPr="0090404D" w14:paraId="745228E7" w14:textId="77777777" w:rsidTr="00744CA5">
        <w:trPr>
          <w:trHeight w:val="525"/>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14:paraId="01378CD7" w14:textId="77777777" w:rsidR="00744CA5" w:rsidRPr="0090404D" w:rsidRDefault="00744CA5" w:rsidP="00744CA5">
            <w:pPr>
              <w:spacing w:after="0" w:line="240" w:lineRule="auto"/>
              <w:jc w:val="center"/>
              <w:rPr>
                <w:rFonts w:ascii="Times New Roman" w:eastAsia="Times New Roman" w:hAnsi="Times New Roman" w:cs="Times New Roman"/>
                <w:b/>
                <w:bCs/>
                <w:color w:val="000000"/>
                <w:lang w:eastAsia="lv-LV"/>
              </w:rPr>
            </w:pPr>
            <w:r w:rsidRPr="0090404D">
              <w:rPr>
                <w:rFonts w:ascii="Times New Roman" w:eastAsia="Times New Roman" w:hAnsi="Times New Roman" w:cs="Times New Roman"/>
                <w:b/>
                <w:bCs/>
                <w:color w:val="000000"/>
                <w:lang w:eastAsia="lv-LV"/>
              </w:rPr>
              <w:t>1.3.</w:t>
            </w:r>
          </w:p>
        </w:tc>
        <w:tc>
          <w:tcPr>
            <w:tcW w:w="2958" w:type="dxa"/>
            <w:tcBorders>
              <w:top w:val="single" w:sz="4" w:space="0" w:color="auto"/>
              <w:left w:val="nil"/>
              <w:bottom w:val="single" w:sz="4" w:space="0" w:color="auto"/>
              <w:right w:val="single" w:sz="4" w:space="0" w:color="auto"/>
            </w:tcBorders>
            <w:shd w:val="clear" w:color="auto" w:fill="auto"/>
            <w:vAlign w:val="bottom"/>
            <w:hideMark/>
          </w:tcPr>
          <w:p w14:paraId="4B22D3A5" w14:textId="77777777" w:rsidR="00744CA5" w:rsidRPr="00215F3F" w:rsidRDefault="00744CA5" w:rsidP="00744CA5">
            <w:pPr>
              <w:spacing w:after="0" w:line="240" w:lineRule="auto"/>
              <w:rPr>
                <w:rFonts w:ascii="Times New Roman" w:eastAsia="Times New Roman" w:hAnsi="Times New Roman" w:cs="Times New Roman"/>
                <w:b/>
                <w:bCs/>
                <w:color w:val="000000"/>
                <w:lang w:eastAsia="lv-LV"/>
              </w:rPr>
            </w:pPr>
            <w:r w:rsidRPr="00215F3F">
              <w:rPr>
                <w:rFonts w:ascii="Times New Roman" w:eastAsia="Times New Roman" w:hAnsi="Times New Roman" w:cs="Times New Roman"/>
                <w:b/>
                <w:bCs/>
                <w:color w:val="000000"/>
                <w:lang w:eastAsia="lv-LV"/>
              </w:rPr>
              <w:t>Maksas pakalpojumi un citi pašu ieņēmumi kopā, t.sk.:</w:t>
            </w:r>
          </w:p>
        </w:tc>
        <w:tc>
          <w:tcPr>
            <w:tcW w:w="1141" w:type="dxa"/>
            <w:tcBorders>
              <w:top w:val="nil"/>
              <w:left w:val="nil"/>
              <w:bottom w:val="single" w:sz="4" w:space="0" w:color="auto"/>
              <w:right w:val="single" w:sz="4" w:space="0" w:color="auto"/>
            </w:tcBorders>
            <w:shd w:val="clear" w:color="auto" w:fill="auto"/>
            <w:noWrap/>
            <w:vAlign w:val="bottom"/>
            <w:hideMark/>
          </w:tcPr>
          <w:p w14:paraId="121E3BFC" w14:textId="77777777" w:rsidR="00744CA5" w:rsidRPr="0090404D" w:rsidRDefault="00744CA5" w:rsidP="00744CA5">
            <w:pPr>
              <w:spacing w:after="0" w:line="240" w:lineRule="auto"/>
              <w:jc w:val="right"/>
              <w:rPr>
                <w:rFonts w:ascii="Times New Roman" w:eastAsia="Times New Roman" w:hAnsi="Times New Roman" w:cs="Times New Roman"/>
                <w:b/>
                <w:bCs/>
                <w:color w:val="000000"/>
                <w:lang w:eastAsia="lv-LV"/>
              </w:rPr>
            </w:pPr>
            <w:r w:rsidRPr="0090404D">
              <w:rPr>
                <w:rFonts w:ascii="Times New Roman" w:eastAsia="Times New Roman" w:hAnsi="Times New Roman" w:cs="Times New Roman"/>
                <w:b/>
                <w:bCs/>
                <w:color w:val="000000"/>
                <w:lang w:eastAsia="lv-LV"/>
              </w:rPr>
              <w:t>1710561</w:t>
            </w:r>
          </w:p>
        </w:tc>
        <w:tc>
          <w:tcPr>
            <w:tcW w:w="1141" w:type="dxa"/>
            <w:tcBorders>
              <w:top w:val="nil"/>
              <w:left w:val="nil"/>
              <w:bottom w:val="single" w:sz="4" w:space="0" w:color="auto"/>
              <w:right w:val="single" w:sz="4" w:space="0" w:color="auto"/>
            </w:tcBorders>
            <w:shd w:val="clear" w:color="auto" w:fill="auto"/>
            <w:noWrap/>
            <w:vAlign w:val="bottom"/>
            <w:hideMark/>
          </w:tcPr>
          <w:p w14:paraId="2CEFE5B9" w14:textId="77777777" w:rsidR="00744CA5" w:rsidRPr="0090404D" w:rsidRDefault="00744CA5" w:rsidP="00744CA5">
            <w:pPr>
              <w:spacing w:after="0" w:line="240" w:lineRule="auto"/>
              <w:jc w:val="right"/>
              <w:rPr>
                <w:rFonts w:ascii="Times New Roman" w:eastAsia="Times New Roman" w:hAnsi="Times New Roman" w:cs="Times New Roman"/>
                <w:b/>
                <w:bCs/>
                <w:color w:val="000000"/>
                <w:lang w:eastAsia="lv-LV"/>
              </w:rPr>
            </w:pPr>
            <w:r w:rsidRPr="0090404D">
              <w:rPr>
                <w:rFonts w:ascii="Times New Roman" w:eastAsia="Times New Roman" w:hAnsi="Times New Roman" w:cs="Times New Roman"/>
                <w:b/>
                <w:bCs/>
                <w:color w:val="000000"/>
                <w:lang w:eastAsia="lv-LV"/>
              </w:rPr>
              <w:t>1743548</w:t>
            </w:r>
          </w:p>
        </w:tc>
        <w:tc>
          <w:tcPr>
            <w:tcW w:w="1141" w:type="dxa"/>
            <w:tcBorders>
              <w:top w:val="nil"/>
              <w:left w:val="nil"/>
              <w:bottom w:val="single" w:sz="4" w:space="0" w:color="auto"/>
              <w:right w:val="single" w:sz="4" w:space="0" w:color="auto"/>
            </w:tcBorders>
            <w:shd w:val="clear" w:color="auto" w:fill="auto"/>
            <w:noWrap/>
            <w:vAlign w:val="bottom"/>
          </w:tcPr>
          <w:p w14:paraId="0A4CC65F" w14:textId="77777777" w:rsidR="00744CA5" w:rsidRPr="0090404D" w:rsidRDefault="00744CA5" w:rsidP="00744CA5">
            <w:pPr>
              <w:spacing w:after="0" w:line="240" w:lineRule="auto"/>
              <w:jc w:val="right"/>
              <w:rPr>
                <w:rFonts w:ascii="Times New Roman" w:eastAsia="Times New Roman" w:hAnsi="Times New Roman" w:cs="Times New Roman"/>
                <w:b/>
                <w:bCs/>
                <w:color w:val="000000"/>
                <w:lang w:eastAsia="lv-LV"/>
              </w:rPr>
            </w:pPr>
            <w:r w:rsidRPr="0090404D">
              <w:rPr>
                <w:rFonts w:ascii="Times New Roman" w:eastAsia="Times New Roman" w:hAnsi="Times New Roman" w:cs="Times New Roman"/>
                <w:b/>
                <w:bCs/>
                <w:color w:val="000000"/>
                <w:lang w:eastAsia="lv-LV"/>
              </w:rPr>
              <w:t>1764721</w:t>
            </w:r>
          </w:p>
        </w:tc>
        <w:tc>
          <w:tcPr>
            <w:tcW w:w="1316" w:type="dxa"/>
            <w:tcBorders>
              <w:top w:val="nil"/>
              <w:left w:val="nil"/>
              <w:bottom w:val="single" w:sz="4" w:space="0" w:color="auto"/>
              <w:right w:val="single" w:sz="4" w:space="0" w:color="auto"/>
            </w:tcBorders>
            <w:shd w:val="clear" w:color="auto" w:fill="auto"/>
            <w:noWrap/>
            <w:vAlign w:val="bottom"/>
          </w:tcPr>
          <w:p w14:paraId="3E62EE06" w14:textId="77777777" w:rsidR="00744CA5" w:rsidRPr="0090404D" w:rsidRDefault="00744CA5" w:rsidP="00744CA5">
            <w:pPr>
              <w:spacing w:after="0" w:line="240" w:lineRule="auto"/>
              <w:jc w:val="right"/>
              <w:rPr>
                <w:rFonts w:ascii="Times New Roman" w:eastAsia="Times New Roman" w:hAnsi="Times New Roman" w:cs="Times New Roman"/>
                <w:b/>
                <w:bCs/>
                <w:color w:val="000000"/>
                <w:lang w:eastAsia="lv-LV"/>
              </w:rPr>
            </w:pPr>
            <w:r w:rsidRPr="0090404D">
              <w:rPr>
                <w:rFonts w:ascii="Times New Roman" w:eastAsia="Times New Roman" w:hAnsi="Times New Roman" w:cs="Times New Roman"/>
                <w:b/>
                <w:bCs/>
                <w:color w:val="000000"/>
                <w:lang w:eastAsia="lv-LV"/>
              </w:rPr>
              <w:t>1449224</w:t>
            </w:r>
          </w:p>
        </w:tc>
      </w:tr>
      <w:tr w:rsidR="00744CA5" w:rsidRPr="0090404D" w14:paraId="0B893442" w14:textId="77777777" w:rsidTr="00744CA5">
        <w:trPr>
          <w:trHeight w:val="525"/>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14:paraId="0EF82620"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1.3.1.</w:t>
            </w:r>
          </w:p>
        </w:tc>
        <w:tc>
          <w:tcPr>
            <w:tcW w:w="2958" w:type="dxa"/>
            <w:tcBorders>
              <w:top w:val="single" w:sz="4" w:space="0" w:color="auto"/>
              <w:left w:val="nil"/>
              <w:bottom w:val="single" w:sz="4" w:space="0" w:color="auto"/>
              <w:right w:val="single" w:sz="4" w:space="0" w:color="auto"/>
            </w:tcBorders>
            <w:shd w:val="clear" w:color="auto" w:fill="auto"/>
            <w:vAlign w:val="bottom"/>
            <w:hideMark/>
          </w:tcPr>
          <w:p w14:paraId="60DB4502" w14:textId="77777777" w:rsidR="00744CA5" w:rsidRPr="00215F3F" w:rsidRDefault="00744CA5" w:rsidP="00744CA5">
            <w:pPr>
              <w:spacing w:after="0" w:line="240" w:lineRule="auto"/>
              <w:rPr>
                <w:rFonts w:ascii="Times New Roman" w:eastAsia="Times New Roman" w:hAnsi="Times New Roman" w:cs="Times New Roman"/>
                <w:color w:val="000000"/>
                <w:lang w:eastAsia="lv-LV"/>
              </w:rPr>
            </w:pPr>
            <w:r w:rsidRPr="00215F3F">
              <w:rPr>
                <w:rFonts w:ascii="Times New Roman" w:eastAsia="Times New Roman" w:hAnsi="Times New Roman" w:cs="Times New Roman"/>
                <w:color w:val="000000"/>
                <w:lang w:eastAsia="lv-LV"/>
              </w:rPr>
              <w:t>Maksas pakalpojumi un citi pašu ieņēmumi kopā</w:t>
            </w:r>
          </w:p>
        </w:tc>
        <w:tc>
          <w:tcPr>
            <w:tcW w:w="1141" w:type="dxa"/>
            <w:tcBorders>
              <w:top w:val="nil"/>
              <w:left w:val="nil"/>
              <w:bottom w:val="single" w:sz="4" w:space="0" w:color="auto"/>
              <w:right w:val="single" w:sz="4" w:space="0" w:color="auto"/>
            </w:tcBorders>
            <w:shd w:val="clear" w:color="auto" w:fill="auto"/>
            <w:noWrap/>
            <w:vAlign w:val="bottom"/>
            <w:hideMark/>
          </w:tcPr>
          <w:p w14:paraId="56F33E15"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1702198</w:t>
            </w:r>
          </w:p>
        </w:tc>
        <w:tc>
          <w:tcPr>
            <w:tcW w:w="1141" w:type="dxa"/>
            <w:tcBorders>
              <w:top w:val="nil"/>
              <w:left w:val="nil"/>
              <w:bottom w:val="single" w:sz="4" w:space="0" w:color="auto"/>
              <w:right w:val="single" w:sz="4" w:space="0" w:color="auto"/>
            </w:tcBorders>
            <w:shd w:val="clear" w:color="auto" w:fill="auto"/>
            <w:noWrap/>
            <w:vAlign w:val="bottom"/>
            <w:hideMark/>
          </w:tcPr>
          <w:p w14:paraId="4CA19C19"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1676931</w:t>
            </w:r>
          </w:p>
        </w:tc>
        <w:tc>
          <w:tcPr>
            <w:tcW w:w="1141" w:type="dxa"/>
            <w:tcBorders>
              <w:top w:val="nil"/>
              <w:left w:val="nil"/>
              <w:bottom w:val="single" w:sz="4" w:space="0" w:color="auto"/>
              <w:right w:val="single" w:sz="4" w:space="0" w:color="auto"/>
            </w:tcBorders>
            <w:shd w:val="clear" w:color="auto" w:fill="auto"/>
            <w:noWrap/>
            <w:vAlign w:val="bottom"/>
          </w:tcPr>
          <w:p w14:paraId="6EEE3735"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1760985</w:t>
            </w:r>
          </w:p>
        </w:tc>
        <w:tc>
          <w:tcPr>
            <w:tcW w:w="1316" w:type="dxa"/>
            <w:tcBorders>
              <w:top w:val="nil"/>
              <w:left w:val="nil"/>
              <w:bottom w:val="single" w:sz="4" w:space="0" w:color="auto"/>
              <w:right w:val="single" w:sz="4" w:space="0" w:color="auto"/>
            </w:tcBorders>
            <w:shd w:val="clear" w:color="auto" w:fill="auto"/>
            <w:noWrap/>
            <w:vAlign w:val="bottom"/>
          </w:tcPr>
          <w:p w14:paraId="43C8DB13"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1447694</w:t>
            </w:r>
          </w:p>
        </w:tc>
      </w:tr>
      <w:tr w:rsidR="00744CA5" w:rsidRPr="0090404D" w14:paraId="2D76B4D6" w14:textId="77777777" w:rsidTr="00744CA5">
        <w:trPr>
          <w:trHeight w:val="300"/>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14:paraId="29A67EFA"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1.3.2.</w:t>
            </w:r>
          </w:p>
        </w:tc>
        <w:tc>
          <w:tcPr>
            <w:tcW w:w="2958" w:type="dxa"/>
            <w:tcBorders>
              <w:top w:val="single" w:sz="4" w:space="0" w:color="auto"/>
              <w:left w:val="nil"/>
              <w:bottom w:val="single" w:sz="4" w:space="0" w:color="auto"/>
              <w:right w:val="single" w:sz="4" w:space="0" w:color="auto"/>
            </w:tcBorders>
            <w:shd w:val="clear" w:color="auto" w:fill="auto"/>
            <w:noWrap/>
            <w:vAlign w:val="bottom"/>
            <w:hideMark/>
          </w:tcPr>
          <w:p w14:paraId="7361FCBB" w14:textId="77777777" w:rsidR="00744CA5" w:rsidRPr="00215F3F" w:rsidRDefault="00744CA5" w:rsidP="00744CA5">
            <w:pPr>
              <w:spacing w:after="0" w:line="240" w:lineRule="auto"/>
              <w:rPr>
                <w:rFonts w:ascii="Times New Roman" w:eastAsia="Times New Roman" w:hAnsi="Times New Roman" w:cs="Times New Roman"/>
                <w:color w:val="000000"/>
                <w:lang w:eastAsia="lv-LV"/>
              </w:rPr>
            </w:pPr>
            <w:r w:rsidRPr="00215F3F">
              <w:rPr>
                <w:rFonts w:ascii="Times New Roman" w:eastAsia="Times New Roman" w:hAnsi="Times New Roman" w:cs="Times New Roman"/>
                <w:color w:val="000000"/>
                <w:lang w:eastAsia="lv-LV"/>
              </w:rPr>
              <w:t>Citi pašu ieņēmumi</w:t>
            </w:r>
          </w:p>
        </w:tc>
        <w:tc>
          <w:tcPr>
            <w:tcW w:w="1141" w:type="dxa"/>
            <w:tcBorders>
              <w:top w:val="nil"/>
              <w:left w:val="nil"/>
              <w:bottom w:val="single" w:sz="4" w:space="0" w:color="auto"/>
              <w:right w:val="single" w:sz="4" w:space="0" w:color="auto"/>
            </w:tcBorders>
            <w:shd w:val="clear" w:color="auto" w:fill="auto"/>
            <w:noWrap/>
            <w:vAlign w:val="bottom"/>
            <w:hideMark/>
          </w:tcPr>
          <w:p w14:paraId="11298FD1"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8363</w:t>
            </w:r>
          </w:p>
        </w:tc>
        <w:tc>
          <w:tcPr>
            <w:tcW w:w="1141" w:type="dxa"/>
            <w:tcBorders>
              <w:top w:val="nil"/>
              <w:left w:val="nil"/>
              <w:bottom w:val="single" w:sz="4" w:space="0" w:color="auto"/>
              <w:right w:val="single" w:sz="4" w:space="0" w:color="auto"/>
            </w:tcBorders>
            <w:shd w:val="clear" w:color="auto" w:fill="auto"/>
            <w:noWrap/>
            <w:vAlign w:val="bottom"/>
            <w:hideMark/>
          </w:tcPr>
          <w:p w14:paraId="027EFE66"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66617</w:t>
            </w:r>
          </w:p>
        </w:tc>
        <w:tc>
          <w:tcPr>
            <w:tcW w:w="1141" w:type="dxa"/>
            <w:tcBorders>
              <w:top w:val="nil"/>
              <w:left w:val="nil"/>
              <w:bottom w:val="single" w:sz="4" w:space="0" w:color="auto"/>
              <w:right w:val="single" w:sz="4" w:space="0" w:color="auto"/>
            </w:tcBorders>
            <w:shd w:val="clear" w:color="auto" w:fill="auto"/>
            <w:noWrap/>
            <w:vAlign w:val="bottom"/>
          </w:tcPr>
          <w:p w14:paraId="5CF24EBE"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3736</w:t>
            </w:r>
          </w:p>
        </w:tc>
        <w:tc>
          <w:tcPr>
            <w:tcW w:w="1316" w:type="dxa"/>
            <w:tcBorders>
              <w:top w:val="nil"/>
              <w:left w:val="nil"/>
              <w:bottom w:val="single" w:sz="4" w:space="0" w:color="auto"/>
              <w:right w:val="single" w:sz="4" w:space="0" w:color="auto"/>
            </w:tcBorders>
            <w:shd w:val="clear" w:color="auto" w:fill="auto"/>
            <w:noWrap/>
            <w:vAlign w:val="bottom"/>
          </w:tcPr>
          <w:p w14:paraId="56C3B800"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1530</w:t>
            </w:r>
          </w:p>
        </w:tc>
      </w:tr>
      <w:tr w:rsidR="00744CA5" w:rsidRPr="0090404D" w14:paraId="4A8121F7" w14:textId="77777777" w:rsidTr="00744CA5">
        <w:trPr>
          <w:trHeight w:val="300"/>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14:paraId="3E04519B" w14:textId="77777777" w:rsidR="00744CA5" w:rsidRPr="0090404D" w:rsidRDefault="00744CA5" w:rsidP="00744CA5">
            <w:pPr>
              <w:spacing w:after="0" w:line="240" w:lineRule="auto"/>
              <w:jc w:val="center"/>
              <w:rPr>
                <w:rFonts w:ascii="Times New Roman" w:eastAsia="Times New Roman" w:hAnsi="Times New Roman" w:cs="Times New Roman"/>
                <w:b/>
                <w:bCs/>
                <w:color w:val="000000"/>
                <w:lang w:eastAsia="lv-LV"/>
              </w:rPr>
            </w:pPr>
            <w:r w:rsidRPr="0090404D">
              <w:rPr>
                <w:rFonts w:ascii="Times New Roman" w:eastAsia="Times New Roman" w:hAnsi="Times New Roman" w:cs="Times New Roman"/>
                <w:b/>
                <w:bCs/>
                <w:color w:val="000000"/>
                <w:lang w:eastAsia="lv-LV"/>
              </w:rPr>
              <w:lastRenderedPageBreak/>
              <w:t>1.4.</w:t>
            </w:r>
          </w:p>
        </w:tc>
        <w:tc>
          <w:tcPr>
            <w:tcW w:w="2958" w:type="dxa"/>
            <w:tcBorders>
              <w:top w:val="single" w:sz="4" w:space="0" w:color="auto"/>
              <w:left w:val="nil"/>
              <w:bottom w:val="single" w:sz="4" w:space="0" w:color="auto"/>
              <w:right w:val="single" w:sz="4" w:space="0" w:color="auto"/>
            </w:tcBorders>
            <w:shd w:val="clear" w:color="auto" w:fill="auto"/>
            <w:noWrap/>
            <w:vAlign w:val="bottom"/>
            <w:hideMark/>
          </w:tcPr>
          <w:p w14:paraId="46BB754F" w14:textId="77777777" w:rsidR="00744CA5" w:rsidRPr="00215F3F" w:rsidRDefault="00744CA5" w:rsidP="00744CA5">
            <w:pPr>
              <w:spacing w:after="0" w:line="240" w:lineRule="auto"/>
              <w:rPr>
                <w:rFonts w:ascii="Times New Roman" w:eastAsia="Times New Roman" w:hAnsi="Times New Roman" w:cs="Times New Roman"/>
                <w:b/>
                <w:bCs/>
                <w:color w:val="000000"/>
                <w:lang w:eastAsia="lv-LV"/>
              </w:rPr>
            </w:pPr>
            <w:proofErr w:type="spellStart"/>
            <w:r w:rsidRPr="00215F3F">
              <w:rPr>
                <w:rFonts w:ascii="Times New Roman" w:eastAsia="Times New Roman" w:hAnsi="Times New Roman" w:cs="Times New Roman"/>
                <w:b/>
                <w:bCs/>
                <w:color w:val="000000"/>
                <w:lang w:eastAsia="lv-LV"/>
              </w:rPr>
              <w:t>Transferti</w:t>
            </w:r>
            <w:proofErr w:type="spellEnd"/>
            <w:r w:rsidRPr="00215F3F">
              <w:rPr>
                <w:rFonts w:ascii="Times New Roman" w:eastAsia="Times New Roman" w:hAnsi="Times New Roman" w:cs="Times New Roman"/>
                <w:b/>
                <w:bCs/>
                <w:color w:val="000000"/>
                <w:lang w:eastAsia="lv-LV"/>
              </w:rPr>
              <w:t xml:space="preserve"> kopā, t.sk.:</w:t>
            </w:r>
          </w:p>
        </w:tc>
        <w:tc>
          <w:tcPr>
            <w:tcW w:w="1141" w:type="dxa"/>
            <w:tcBorders>
              <w:top w:val="nil"/>
              <w:left w:val="nil"/>
              <w:bottom w:val="single" w:sz="4" w:space="0" w:color="auto"/>
              <w:right w:val="single" w:sz="4" w:space="0" w:color="auto"/>
            </w:tcBorders>
            <w:shd w:val="clear" w:color="auto" w:fill="auto"/>
            <w:noWrap/>
            <w:vAlign w:val="bottom"/>
            <w:hideMark/>
          </w:tcPr>
          <w:p w14:paraId="209034EA" w14:textId="77777777" w:rsidR="00744CA5" w:rsidRPr="0090404D" w:rsidRDefault="00744CA5" w:rsidP="00744CA5">
            <w:pPr>
              <w:spacing w:after="0" w:line="240" w:lineRule="auto"/>
              <w:jc w:val="right"/>
              <w:rPr>
                <w:rFonts w:ascii="Times New Roman" w:eastAsia="Times New Roman" w:hAnsi="Times New Roman" w:cs="Times New Roman"/>
                <w:b/>
                <w:bCs/>
                <w:color w:val="000000"/>
                <w:lang w:eastAsia="lv-LV"/>
              </w:rPr>
            </w:pPr>
            <w:r w:rsidRPr="0090404D">
              <w:rPr>
                <w:rFonts w:ascii="Times New Roman" w:eastAsia="Times New Roman" w:hAnsi="Times New Roman" w:cs="Times New Roman"/>
                <w:b/>
                <w:bCs/>
                <w:color w:val="000000"/>
                <w:lang w:eastAsia="lv-LV"/>
              </w:rPr>
              <w:t>2487078</w:t>
            </w:r>
          </w:p>
        </w:tc>
        <w:tc>
          <w:tcPr>
            <w:tcW w:w="1141" w:type="dxa"/>
            <w:tcBorders>
              <w:top w:val="nil"/>
              <w:left w:val="nil"/>
              <w:bottom w:val="single" w:sz="4" w:space="0" w:color="auto"/>
              <w:right w:val="single" w:sz="4" w:space="0" w:color="auto"/>
            </w:tcBorders>
            <w:shd w:val="clear" w:color="auto" w:fill="auto"/>
            <w:noWrap/>
            <w:vAlign w:val="bottom"/>
            <w:hideMark/>
          </w:tcPr>
          <w:p w14:paraId="574AA6FC" w14:textId="77777777" w:rsidR="00744CA5" w:rsidRPr="0090404D" w:rsidRDefault="00744CA5" w:rsidP="00744CA5">
            <w:pPr>
              <w:spacing w:after="0" w:line="240" w:lineRule="auto"/>
              <w:jc w:val="right"/>
              <w:rPr>
                <w:rFonts w:ascii="Times New Roman" w:eastAsia="Times New Roman" w:hAnsi="Times New Roman" w:cs="Times New Roman"/>
                <w:b/>
                <w:bCs/>
                <w:color w:val="000000"/>
                <w:lang w:eastAsia="lv-LV"/>
              </w:rPr>
            </w:pPr>
            <w:r w:rsidRPr="0090404D">
              <w:rPr>
                <w:rFonts w:ascii="Times New Roman" w:eastAsia="Times New Roman" w:hAnsi="Times New Roman" w:cs="Times New Roman"/>
                <w:b/>
                <w:bCs/>
                <w:color w:val="000000"/>
                <w:lang w:eastAsia="lv-LV"/>
              </w:rPr>
              <w:t>2770513</w:t>
            </w:r>
          </w:p>
        </w:tc>
        <w:tc>
          <w:tcPr>
            <w:tcW w:w="1141" w:type="dxa"/>
            <w:tcBorders>
              <w:top w:val="nil"/>
              <w:left w:val="nil"/>
              <w:bottom w:val="single" w:sz="4" w:space="0" w:color="auto"/>
              <w:right w:val="single" w:sz="4" w:space="0" w:color="auto"/>
            </w:tcBorders>
            <w:shd w:val="clear" w:color="auto" w:fill="auto"/>
            <w:noWrap/>
            <w:vAlign w:val="bottom"/>
          </w:tcPr>
          <w:p w14:paraId="65F4F14E" w14:textId="77777777" w:rsidR="00744CA5" w:rsidRPr="0090404D" w:rsidRDefault="00744CA5" w:rsidP="00744CA5">
            <w:pPr>
              <w:spacing w:after="0" w:line="240" w:lineRule="auto"/>
              <w:jc w:val="right"/>
              <w:rPr>
                <w:rFonts w:ascii="Times New Roman" w:eastAsia="Times New Roman" w:hAnsi="Times New Roman" w:cs="Times New Roman"/>
                <w:b/>
                <w:bCs/>
                <w:color w:val="000000"/>
                <w:lang w:eastAsia="lv-LV"/>
              </w:rPr>
            </w:pPr>
            <w:r w:rsidRPr="0090404D">
              <w:rPr>
                <w:rFonts w:ascii="Times New Roman" w:eastAsia="Times New Roman" w:hAnsi="Times New Roman" w:cs="Times New Roman"/>
                <w:b/>
                <w:bCs/>
                <w:color w:val="000000"/>
                <w:lang w:eastAsia="lv-LV"/>
              </w:rPr>
              <w:t>3101635</w:t>
            </w:r>
          </w:p>
        </w:tc>
        <w:tc>
          <w:tcPr>
            <w:tcW w:w="1316" w:type="dxa"/>
            <w:tcBorders>
              <w:top w:val="nil"/>
              <w:left w:val="nil"/>
              <w:bottom w:val="single" w:sz="4" w:space="0" w:color="auto"/>
              <w:right w:val="single" w:sz="4" w:space="0" w:color="auto"/>
            </w:tcBorders>
            <w:shd w:val="clear" w:color="auto" w:fill="auto"/>
            <w:noWrap/>
            <w:vAlign w:val="bottom"/>
          </w:tcPr>
          <w:p w14:paraId="00DA1C6D" w14:textId="77777777" w:rsidR="00744CA5" w:rsidRPr="0090404D" w:rsidRDefault="00744CA5" w:rsidP="00744CA5">
            <w:pPr>
              <w:spacing w:after="0" w:line="240" w:lineRule="auto"/>
              <w:jc w:val="right"/>
              <w:rPr>
                <w:rFonts w:ascii="Times New Roman" w:eastAsia="Times New Roman" w:hAnsi="Times New Roman" w:cs="Times New Roman"/>
                <w:b/>
                <w:bCs/>
                <w:color w:val="000000"/>
                <w:lang w:eastAsia="lv-LV"/>
              </w:rPr>
            </w:pPr>
            <w:r w:rsidRPr="0090404D">
              <w:rPr>
                <w:rFonts w:ascii="Times New Roman" w:eastAsia="Times New Roman" w:hAnsi="Times New Roman" w:cs="Times New Roman"/>
                <w:b/>
                <w:bCs/>
                <w:color w:val="000000"/>
                <w:lang w:eastAsia="lv-LV"/>
              </w:rPr>
              <w:t>3302919</w:t>
            </w:r>
          </w:p>
        </w:tc>
      </w:tr>
      <w:tr w:rsidR="00744CA5" w:rsidRPr="0090404D" w14:paraId="6AEB2255" w14:textId="77777777" w:rsidTr="00744CA5">
        <w:trPr>
          <w:trHeight w:val="780"/>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14:paraId="5700EC8D"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1.4.1.</w:t>
            </w:r>
          </w:p>
        </w:tc>
        <w:tc>
          <w:tcPr>
            <w:tcW w:w="2958" w:type="dxa"/>
            <w:tcBorders>
              <w:top w:val="single" w:sz="4" w:space="0" w:color="auto"/>
              <w:left w:val="nil"/>
              <w:bottom w:val="single" w:sz="4" w:space="0" w:color="auto"/>
              <w:right w:val="single" w:sz="4" w:space="0" w:color="000000"/>
            </w:tcBorders>
            <w:shd w:val="clear" w:color="auto" w:fill="auto"/>
            <w:vAlign w:val="bottom"/>
            <w:hideMark/>
          </w:tcPr>
          <w:p w14:paraId="597FD123" w14:textId="77777777" w:rsidR="00744CA5" w:rsidRPr="00215F3F" w:rsidRDefault="00744CA5" w:rsidP="00744CA5">
            <w:pPr>
              <w:spacing w:after="0" w:line="240" w:lineRule="auto"/>
              <w:rPr>
                <w:rFonts w:ascii="Times New Roman" w:eastAsia="Times New Roman" w:hAnsi="Times New Roman" w:cs="Times New Roman"/>
                <w:color w:val="000000"/>
                <w:lang w:eastAsia="lv-LV"/>
              </w:rPr>
            </w:pPr>
            <w:r w:rsidRPr="00215F3F">
              <w:rPr>
                <w:rFonts w:ascii="Times New Roman" w:eastAsia="Times New Roman" w:hAnsi="Times New Roman" w:cs="Times New Roman"/>
                <w:color w:val="000000"/>
                <w:lang w:eastAsia="lv-LV"/>
              </w:rPr>
              <w:t xml:space="preserve">No valsts budžeta daļēji finansēto atvasināto publisko personu iestāžu </w:t>
            </w:r>
            <w:proofErr w:type="spellStart"/>
            <w:r w:rsidRPr="00215F3F">
              <w:rPr>
                <w:rFonts w:ascii="Times New Roman" w:eastAsia="Times New Roman" w:hAnsi="Times New Roman" w:cs="Times New Roman"/>
                <w:color w:val="000000"/>
                <w:lang w:eastAsia="lv-LV"/>
              </w:rPr>
              <w:t>transferti</w:t>
            </w:r>
            <w:proofErr w:type="spellEnd"/>
          </w:p>
        </w:tc>
        <w:tc>
          <w:tcPr>
            <w:tcW w:w="1141" w:type="dxa"/>
            <w:tcBorders>
              <w:top w:val="nil"/>
              <w:left w:val="nil"/>
              <w:bottom w:val="single" w:sz="4" w:space="0" w:color="auto"/>
              <w:right w:val="single" w:sz="4" w:space="0" w:color="auto"/>
            </w:tcBorders>
            <w:shd w:val="clear" w:color="auto" w:fill="auto"/>
            <w:noWrap/>
            <w:vAlign w:val="bottom"/>
            <w:hideMark/>
          </w:tcPr>
          <w:p w14:paraId="1787057B" w14:textId="77777777" w:rsidR="00744CA5" w:rsidRPr="0090404D" w:rsidRDefault="00744CA5" w:rsidP="00744CA5">
            <w:pPr>
              <w:spacing w:after="0" w:line="240" w:lineRule="auto"/>
              <w:jc w:val="right"/>
              <w:rPr>
                <w:rFonts w:ascii="Times New Roman" w:eastAsia="Times New Roman" w:hAnsi="Times New Roman" w:cs="Times New Roman"/>
                <w:b/>
                <w:bCs/>
                <w:color w:val="000000"/>
                <w:lang w:eastAsia="lv-LV"/>
              </w:rPr>
            </w:pPr>
            <w:r w:rsidRPr="0090404D">
              <w:rPr>
                <w:rFonts w:ascii="Times New Roman" w:eastAsia="Times New Roman" w:hAnsi="Times New Roman" w:cs="Times New Roman"/>
                <w:b/>
                <w:bCs/>
                <w:color w:val="000000"/>
                <w:lang w:eastAsia="lv-LV"/>
              </w:rPr>
              <w:t>150</w:t>
            </w:r>
          </w:p>
        </w:tc>
        <w:tc>
          <w:tcPr>
            <w:tcW w:w="1141" w:type="dxa"/>
            <w:tcBorders>
              <w:top w:val="nil"/>
              <w:left w:val="nil"/>
              <w:bottom w:val="single" w:sz="4" w:space="0" w:color="auto"/>
              <w:right w:val="single" w:sz="4" w:space="0" w:color="auto"/>
            </w:tcBorders>
            <w:shd w:val="clear" w:color="auto" w:fill="auto"/>
            <w:noWrap/>
            <w:vAlign w:val="bottom"/>
            <w:hideMark/>
          </w:tcPr>
          <w:p w14:paraId="31EA0A63" w14:textId="77777777" w:rsidR="00744CA5" w:rsidRPr="0090404D" w:rsidRDefault="00744CA5" w:rsidP="00744CA5">
            <w:pPr>
              <w:spacing w:after="0" w:line="240" w:lineRule="auto"/>
              <w:jc w:val="right"/>
              <w:rPr>
                <w:rFonts w:ascii="Times New Roman" w:eastAsia="Times New Roman" w:hAnsi="Times New Roman" w:cs="Times New Roman"/>
                <w:b/>
                <w:bCs/>
                <w:color w:val="000000"/>
                <w:lang w:eastAsia="lv-LV"/>
              </w:rPr>
            </w:pPr>
            <w:r w:rsidRPr="0090404D">
              <w:rPr>
                <w:rFonts w:ascii="Times New Roman" w:eastAsia="Times New Roman" w:hAnsi="Times New Roman" w:cs="Times New Roman"/>
                <w:b/>
                <w:bCs/>
                <w:color w:val="000000"/>
                <w:lang w:eastAsia="lv-LV"/>
              </w:rPr>
              <w:t>0</w:t>
            </w:r>
          </w:p>
        </w:tc>
        <w:tc>
          <w:tcPr>
            <w:tcW w:w="1141" w:type="dxa"/>
            <w:tcBorders>
              <w:top w:val="nil"/>
              <w:left w:val="nil"/>
              <w:bottom w:val="single" w:sz="4" w:space="0" w:color="auto"/>
              <w:right w:val="single" w:sz="4" w:space="0" w:color="auto"/>
            </w:tcBorders>
            <w:shd w:val="clear" w:color="auto" w:fill="auto"/>
            <w:noWrap/>
            <w:vAlign w:val="bottom"/>
          </w:tcPr>
          <w:p w14:paraId="7A9D5579" w14:textId="77777777" w:rsidR="00744CA5" w:rsidRPr="0090404D" w:rsidRDefault="00744CA5" w:rsidP="00744CA5">
            <w:pPr>
              <w:spacing w:after="0" w:line="240" w:lineRule="auto"/>
              <w:jc w:val="right"/>
              <w:rPr>
                <w:rFonts w:ascii="Times New Roman" w:eastAsia="Times New Roman" w:hAnsi="Times New Roman" w:cs="Times New Roman"/>
                <w:b/>
                <w:bCs/>
                <w:color w:val="000000"/>
                <w:lang w:eastAsia="lv-LV"/>
              </w:rPr>
            </w:pPr>
            <w:r w:rsidRPr="0090404D">
              <w:rPr>
                <w:rFonts w:ascii="Times New Roman" w:eastAsia="Times New Roman" w:hAnsi="Times New Roman" w:cs="Times New Roman"/>
                <w:b/>
                <w:bCs/>
                <w:color w:val="000000"/>
                <w:lang w:eastAsia="lv-LV"/>
              </w:rPr>
              <w:t>3480</w:t>
            </w:r>
          </w:p>
        </w:tc>
        <w:tc>
          <w:tcPr>
            <w:tcW w:w="1316" w:type="dxa"/>
            <w:tcBorders>
              <w:top w:val="nil"/>
              <w:left w:val="nil"/>
              <w:bottom w:val="single" w:sz="4" w:space="0" w:color="auto"/>
              <w:right w:val="single" w:sz="4" w:space="0" w:color="auto"/>
            </w:tcBorders>
            <w:shd w:val="clear" w:color="auto" w:fill="auto"/>
            <w:noWrap/>
            <w:vAlign w:val="bottom"/>
          </w:tcPr>
          <w:p w14:paraId="00E4F72D" w14:textId="77777777" w:rsidR="00744CA5" w:rsidRPr="0090404D" w:rsidRDefault="00744CA5" w:rsidP="00744CA5">
            <w:pPr>
              <w:spacing w:after="0" w:line="240" w:lineRule="auto"/>
              <w:jc w:val="right"/>
              <w:rPr>
                <w:rFonts w:ascii="Times New Roman" w:eastAsia="Times New Roman" w:hAnsi="Times New Roman" w:cs="Times New Roman"/>
                <w:b/>
                <w:bCs/>
                <w:color w:val="000000"/>
                <w:lang w:eastAsia="lv-LV"/>
              </w:rPr>
            </w:pPr>
            <w:r w:rsidRPr="0090404D">
              <w:rPr>
                <w:rFonts w:ascii="Times New Roman" w:eastAsia="Times New Roman" w:hAnsi="Times New Roman" w:cs="Times New Roman"/>
                <w:b/>
                <w:bCs/>
                <w:color w:val="000000"/>
                <w:lang w:eastAsia="lv-LV"/>
              </w:rPr>
              <w:t>3000</w:t>
            </w:r>
          </w:p>
        </w:tc>
      </w:tr>
      <w:tr w:rsidR="00744CA5" w:rsidRPr="0090404D" w14:paraId="6781A625" w14:textId="77777777" w:rsidTr="00744CA5">
        <w:trPr>
          <w:trHeight w:val="300"/>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14:paraId="5990FE6E"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1.4.2.</w:t>
            </w:r>
          </w:p>
        </w:tc>
        <w:tc>
          <w:tcPr>
            <w:tcW w:w="2958" w:type="dxa"/>
            <w:tcBorders>
              <w:top w:val="single" w:sz="4" w:space="0" w:color="auto"/>
              <w:left w:val="nil"/>
              <w:bottom w:val="single" w:sz="4" w:space="0" w:color="auto"/>
              <w:right w:val="single" w:sz="4" w:space="0" w:color="auto"/>
            </w:tcBorders>
            <w:shd w:val="clear" w:color="auto" w:fill="auto"/>
            <w:noWrap/>
            <w:vAlign w:val="bottom"/>
            <w:hideMark/>
          </w:tcPr>
          <w:p w14:paraId="2A7DA864" w14:textId="77777777" w:rsidR="00744CA5" w:rsidRPr="00215F3F" w:rsidRDefault="00744CA5" w:rsidP="00744CA5">
            <w:pPr>
              <w:spacing w:after="0" w:line="240" w:lineRule="auto"/>
              <w:rPr>
                <w:rFonts w:ascii="Times New Roman" w:eastAsia="Times New Roman" w:hAnsi="Times New Roman" w:cs="Times New Roman"/>
                <w:color w:val="000000"/>
                <w:lang w:eastAsia="lv-LV"/>
              </w:rPr>
            </w:pPr>
            <w:r w:rsidRPr="00215F3F">
              <w:rPr>
                <w:rFonts w:ascii="Times New Roman" w:eastAsia="Times New Roman" w:hAnsi="Times New Roman" w:cs="Times New Roman"/>
                <w:color w:val="000000"/>
                <w:lang w:eastAsia="lv-LV"/>
              </w:rPr>
              <w:t xml:space="preserve">Valsts budžeta </w:t>
            </w:r>
            <w:proofErr w:type="spellStart"/>
            <w:r w:rsidRPr="00215F3F">
              <w:rPr>
                <w:rFonts w:ascii="Times New Roman" w:eastAsia="Times New Roman" w:hAnsi="Times New Roman" w:cs="Times New Roman"/>
                <w:color w:val="000000"/>
                <w:lang w:eastAsia="lv-LV"/>
              </w:rPr>
              <w:t>transferti</w:t>
            </w:r>
            <w:proofErr w:type="spellEnd"/>
          </w:p>
        </w:tc>
        <w:tc>
          <w:tcPr>
            <w:tcW w:w="1141" w:type="dxa"/>
            <w:tcBorders>
              <w:top w:val="nil"/>
              <w:left w:val="nil"/>
              <w:bottom w:val="single" w:sz="4" w:space="0" w:color="auto"/>
              <w:right w:val="single" w:sz="4" w:space="0" w:color="auto"/>
            </w:tcBorders>
            <w:shd w:val="clear" w:color="auto" w:fill="auto"/>
            <w:noWrap/>
            <w:vAlign w:val="bottom"/>
            <w:hideMark/>
          </w:tcPr>
          <w:p w14:paraId="31B1C36B"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2117870</w:t>
            </w:r>
          </w:p>
        </w:tc>
        <w:tc>
          <w:tcPr>
            <w:tcW w:w="1141" w:type="dxa"/>
            <w:tcBorders>
              <w:top w:val="nil"/>
              <w:left w:val="nil"/>
              <w:bottom w:val="single" w:sz="4" w:space="0" w:color="auto"/>
              <w:right w:val="single" w:sz="4" w:space="0" w:color="auto"/>
            </w:tcBorders>
            <w:shd w:val="clear" w:color="auto" w:fill="auto"/>
            <w:noWrap/>
            <w:vAlign w:val="bottom"/>
            <w:hideMark/>
          </w:tcPr>
          <w:p w14:paraId="0BA2B777"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2422291</w:t>
            </w:r>
          </w:p>
        </w:tc>
        <w:tc>
          <w:tcPr>
            <w:tcW w:w="1141" w:type="dxa"/>
            <w:tcBorders>
              <w:top w:val="nil"/>
              <w:left w:val="nil"/>
              <w:bottom w:val="single" w:sz="4" w:space="0" w:color="auto"/>
              <w:right w:val="single" w:sz="4" w:space="0" w:color="auto"/>
            </w:tcBorders>
            <w:shd w:val="clear" w:color="auto" w:fill="auto"/>
            <w:noWrap/>
            <w:vAlign w:val="bottom"/>
          </w:tcPr>
          <w:p w14:paraId="7C6510AA"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2760964</w:t>
            </w:r>
          </w:p>
        </w:tc>
        <w:tc>
          <w:tcPr>
            <w:tcW w:w="1316" w:type="dxa"/>
            <w:tcBorders>
              <w:top w:val="nil"/>
              <w:left w:val="nil"/>
              <w:bottom w:val="single" w:sz="4" w:space="0" w:color="auto"/>
              <w:right w:val="single" w:sz="4" w:space="0" w:color="auto"/>
            </w:tcBorders>
            <w:shd w:val="clear" w:color="auto" w:fill="auto"/>
            <w:noWrap/>
            <w:vAlign w:val="bottom"/>
          </w:tcPr>
          <w:p w14:paraId="4C3D520D"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2908317</w:t>
            </w:r>
          </w:p>
        </w:tc>
      </w:tr>
      <w:tr w:rsidR="00744CA5" w:rsidRPr="0090404D" w14:paraId="30654E99" w14:textId="77777777" w:rsidTr="00744CA5">
        <w:trPr>
          <w:trHeight w:val="300"/>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14:paraId="73CFC915" w14:textId="77777777" w:rsidR="00744CA5" w:rsidRPr="00215F3F"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1.4</w:t>
            </w:r>
            <w:r w:rsidRPr="00215F3F">
              <w:rPr>
                <w:rFonts w:ascii="Times New Roman" w:eastAsia="Times New Roman" w:hAnsi="Times New Roman" w:cs="Times New Roman"/>
                <w:color w:val="000000"/>
                <w:lang w:eastAsia="lv-LV"/>
              </w:rPr>
              <w:t>.3.</w:t>
            </w:r>
          </w:p>
        </w:tc>
        <w:tc>
          <w:tcPr>
            <w:tcW w:w="2958" w:type="dxa"/>
            <w:tcBorders>
              <w:top w:val="single" w:sz="4" w:space="0" w:color="auto"/>
              <w:left w:val="nil"/>
              <w:bottom w:val="single" w:sz="4" w:space="0" w:color="auto"/>
              <w:right w:val="single" w:sz="4" w:space="0" w:color="auto"/>
            </w:tcBorders>
            <w:shd w:val="clear" w:color="auto" w:fill="auto"/>
            <w:noWrap/>
            <w:vAlign w:val="bottom"/>
            <w:hideMark/>
          </w:tcPr>
          <w:p w14:paraId="05621D33" w14:textId="77777777" w:rsidR="00744CA5" w:rsidRPr="0090404D" w:rsidRDefault="00744CA5" w:rsidP="00744CA5">
            <w:pPr>
              <w:spacing w:after="0" w:line="240" w:lineRule="auto"/>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 xml:space="preserve">Pašvaldību budžetu </w:t>
            </w:r>
            <w:proofErr w:type="spellStart"/>
            <w:r w:rsidRPr="0090404D">
              <w:rPr>
                <w:rFonts w:ascii="Times New Roman" w:eastAsia="Times New Roman" w:hAnsi="Times New Roman" w:cs="Times New Roman"/>
                <w:color w:val="000000"/>
                <w:lang w:eastAsia="lv-LV"/>
              </w:rPr>
              <w:t>transferti</w:t>
            </w:r>
            <w:proofErr w:type="spellEnd"/>
          </w:p>
        </w:tc>
        <w:tc>
          <w:tcPr>
            <w:tcW w:w="1141" w:type="dxa"/>
            <w:tcBorders>
              <w:top w:val="nil"/>
              <w:left w:val="nil"/>
              <w:bottom w:val="single" w:sz="4" w:space="0" w:color="auto"/>
              <w:right w:val="single" w:sz="4" w:space="0" w:color="auto"/>
            </w:tcBorders>
            <w:shd w:val="clear" w:color="auto" w:fill="auto"/>
            <w:noWrap/>
            <w:vAlign w:val="bottom"/>
            <w:hideMark/>
          </w:tcPr>
          <w:p w14:paraId="2006D6AA"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369058</w:t>
            </w:r>
          </w:p>
        </w:tc>
        <w:tc>
          <w:tcPr>
            <w:tcW w:w="1141" w:type="dxa"/>
            <w:tcBorders>
              <w:top w:val="nil"/>
              <w:left w:val="nil"/>
              <w:bottom w:val="single" w:sz="4" w:space="0" w:color="auto"/>
              <w:right w:val="single" w:sz="4" w:space="0" w:color="auto"/>
            </w:tcBorders>
            <w:shd w:val="clear" w:color="auto" w:fill="auto"/>
            <w:noWrap/>
            <w:vAlign w:val="bottom"/>
            <w:hideMark/>
          </w:tcPr>
          <w:p w14:paraId="416606E2"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348222</w:t>
            </w:r>
          </w:p>
        </w:tc>
        <w:tc>
          <w:tcPr>
            <w:tcW w:w="1141" w:type="dxa"/>
            <w:tcBorders>
              <w:top w:val="nil"/>
              <w:left w:val="nil"/>
              <w:bottom w:val="single" w:sz="4" w:space="0" w:color="auto"/>
              <w:right w:val="single" w:sz="4" w:space="0" w:color="auto"/>
            </w:tcBorders>
            <w:shd w:val="clear" w:color="auto" w:fill="auto"/>
            <w:noWrap/>
            <w:vAlign w:val="bottom"/>
          </w:tcPr>
          <w:p w14:paraId="0222DEC0"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337191</w:t>
            </w:r>
          </w:p>
        </w:tc>
        <w:tc>
          <w:tcPr>
            <w:tcW w:w="1316" w:type="dxa"/>
            <w:tcBorders>
              <w:top w:val="nil"/>
              <w:left w:val="nil"/>
              <w:bottom w:val="single" w:sz="4" w:space="0" w:color="auto"/>
              <w:right w:val="single" w:sz="4" w:space="0" w:color="auto"/>
            </w:tcBorders>
            <w:shd w:val="clear" w:color="auto" w:fill="auto"/>
            <w:noWrap/>
            <w:vAlign w:val="bottom"/>
          </w:tcPr>
          <w:p w14:paraId="0EC82CA4"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391602</w:t>
            </w:r>
          </w:p>
        </w:tc>
      </w:tr>
      <w:tr w:rsidR="00744CA5" w:rsidRPr="0090404D" w14:paraId="18407522" w14:textId="77777777" w:rsidTr="00744CA5">
        <w:trPr>
          <w:trHeight w:val="300"/>
        </w:trPr>
        <w:tc>
          <w:tcPr>
            <w:tcW w:w="830" w:type="dxa"/>
            <w:tcBorders>
              <w:top w:val="nil"/>
              <w:left w:val="single" w:sz="4" w:space="0" w:color="auto"/>
              <w:bottom w:val="single" w:sz="4" w:space="0" w:color="auto"/>
              <w:right w:val="single" w:sz="4" w:space="0" w:color="auto"/>
            </w:tcBorders>
            <w:shd w:val="clear" w:color="000000" w:fill="EBF1DE"/>
            <w:noWrap/>
            <w:vAlign w:val="bottom"/>
            <w:hideMark/>
          </w:tcPr>
          <w:p w14:paraId="398504D8" w14:textId="77777777" w:rsidR="00744CA5" w:rsidRPr="0090404D" w:rsidRDefault="00744CA5" w:rsidP="00744CA5">
            <w:pPr>
              <w:spacing w:after="0" w:line="240" w:lineRule="auto"/>
              <w:rPr>
                <w:rFonts w:ascii="Times New Roman" w:eastAsia="Times New Roman" w:hAnsi="Times New Roman" w:cs="Times New Roman"/>
                <w:b/>
                <w:bCs/>
                <w:color w:val="000000"/>
                <w:lang w:eastAsia="lv-LV"/>
              </w:rPr>
            </w:pPr>
            <w:r w:rsidRPr="0090404D">
              <w:rPr>
                <w:rFonts w:ascii="Times New Roman" w:eastAsia="Times New Roman" w:hAnsi="Times New Roman" w:cs="Times New Roman"/>
                <w:b/>
                <w:bCs/>
                <w:color w:val="000000"/>
                <w:lang w:eastAsia="lv-LV"/>
              </w:rPr>
              <w:t>2</w:t>
            </w:r>
          </w:p>
        </w:tc>
        <w:tc>
          <w:tcPr>
            <w:tcW w:w="2958" w:type="dxa"/>
            <w:tcBorders>
              <w:top w:val="single" w:sz="4" w:space="0" w:color="auto"/>
              <w:left w:val="nil"/>
              <w:bottom w:val="single" w:sz="4" w:space="0" w:color="auto"/>
              <w:right w:val="single" w:sz="4" w:space="0" w:color="auto"/>
            </w:tcBorders>
            <w:shd w:val="clear" w:color="000000" w:fill="EBF1DE"/>
            <w:noWrap/>
            <w:vAlign w:val="bottom"/>
            <w:hideMark/>
          </w:tcPr>
          <w:p w14:paraId="3F17B453" w14:textId="77777777" w:rsidR="00744CA5" w:rsidRPr="00215F3F" w:rsidRDefault="00744CA5" w:rsidP="00744CA5">
            <w:pPr>
              <w:spacing w:after="0" w:line="240" w:lineRule="auto"/>
              <w:jc w:val="center"/>
              <w:rPr>
                <w:rFonts w:ascii="Times New Roman" w:eastAsia="Times New Roman" w:hAnsi="Times New Roman" w:cs="Times New Roman"/>
                <w:b/>
                <w:bCs/>
                <w:color w:val="000000"/>
                <w:lang w:eastAsia="lv-LV"/>
              </w:rPr>
            </w:pPr>
            <w:r w:rsidRPr="00215F3F">
              <w:rPr>
                <w:rFonts w:ascii="Times New Roman" w:eastAsia="Times New Roman" w:hAnsi="Times New Roman" w:cs="Times New Roman"/>
                <w:b/>
                <w:bCs/>
                <w:color w:val="000000"/>
                <w:lang w:eastAsia="lv-LV"/>
              </w:rPr>
              <w:t>Izdevumi kopā</w:t>
            </w:r>
          </w:p>
        </w:tc>
        <w:tc>
          <w:tcPr>
            <w:tcW w:w="1141" w:type="dxa"/>
            <w:tcBorders>
              <w:top w:val="nil"/>
              <w:left w:val="nil"/>
              <w:bottom w:val="single" w:sz="4" w:space="0" w:color="auto"/>
              <w:right w:val="single" w:sz="4" w:space="0" w:color="auto"/>
            </w:tcBorders>
            <w:shd w:val="clear" w:color="000000" w:fill="EBF1DE"/>
            <w:noWrap/>
            <w:vAlign w:val="bottom"/>
            <w:hideMark/>
          </w:tcPr>
          <w:p w14:paraId="0B6DB689" w14:textId="77777777" w:rsidR="00744CA5" w:rsidRPr="0090404D" w:rsidRDefault="00744CA5" w:rsidP="00744CA5">
            <w:pPr>
              <w:spacing w:after="0" w:line="240" w:lineRule="auto"/>
              <w:jc w:val="right"/>
              <w:rPr>
                <w:rFonts w:ascii="Times New Roman" w:eastAsia="Times New Roman" w:hAnsi="Times New Roman" w:cs="Times New Roman"/>
                <w:b/>
                <w:bCs/>
                <w:color w:val="000000"/>
                <w:lang w:eastAsia="lv-LV"/>
              </w:rPr>
            </w:pPr>
            <w:r w:rsidRPr="0090404D">
              <w:rPr>
                <w:rFonts w:ascii="Times New Roman" w:eastAsia="Times New Roman" w:hAnsi="Times New Roman" w:cs="Times New Roman"/>
                <w:b/>
                <w:bCs/>
                <w:color w:val="000000"/>
                <w:lang w:eastAsia="lv-LV"/>
              </w:rPr>
              <w:t>9232761</w:t>
            </w:r>
          </w:p>
        </w:tc>
        <w:tc>
          <w:tcPr>
            <w:tcW w:w="1141" w:type="dxa"/>
            <w:tcBorders>
              <w:top w:val="nil"/>
              <w:left w:val="nil"/>
              <w:bottom w:val="single" w:sz="4" w:space="0" w:color="auto"/>
              <w:right w:val="single" w:sz="4" w:space="0" w:color="auto"/>
            </w:tcBorders>
            <w:shd w:val="clear" w:color="000000" w:fill="EBF1DE"/>
            <w:noWrap/>
            <w:vAlign w:val="bottom"/>
            <w:hideMark/>
          </w:tcPr>
          <w:p w14:paraId="0B006C35" w14:textId="77777777" w:rsidR="00744CA5" w:rsidRPr="0090404D" w:rsidRDefault="00744CA5" w:rsidP="00744CA5">
            <w:pPr>
              <w:spacing w:after="0" w:line="240" w:lineRule="auto"/>
              <w:jc w:val="right"/>
              <w:rPr>
                <w:rFonts w:ascii="Times New Roman" w:eastAsia="Times New Roman" w:hAnsi="Times New Roman" w:cs="Times New Roman"/>
                <w:b/>
                <w:bCs/>
                <w:color w:val="000000"/>
                <w:lang w:eastAsia="lv-LV"/>
              </w:rPr>
            </w:pPr>
            <w:r w:rsidRPr="0090404D">
              <w:rPr>
                <w:rFonts w:ascii="Times New Roman" w:eastAsia="Times New Roman" w:hAnsi="Times New Roman" w:cs="Times New Roman"/>
                <w:b/>
                <w:bCs/>
                <w:color w:val="000000"/>
                <w:lang w:eastAsia="lv-LV"/>
              </w:rPr>
              <w:t>9549282</w:t>
            </w:r>
          </w:p>
        </w:tc>
        <w:tc>
          <w:tcPr>
            <w:tcW w:w="1141" w:type="dxa"/>
            <w:tcBorders>
              <w:top w:val="nil"/>
              <w:left w:val="nil"/>
              <w:bottom w:val="single" w:sz="4" w:space="0" w:color="auto"/>
              <w:right w:val="single" w:sz="4" w:space="0" w:color="auto"/>
            </w:tcBorders>
            <w:shd w:val="clear" w:color="000000" w:fill="EBF1DE"/>
            <w:noWrap/>
            <w:vAlign w:val="bottom"/>
          </w:tcPr>
          <w:p w14:paraId="2A43D6D7" w14:textId="77777777" w:rsidR="00744CA5" w:rsidRPr="0090404D" w:rsidRDefault="00744CA5" w:rsidP="00744CA5">
            <w:pPr>
              <w:spacing w:after="0" w:line="240" w:lineRule="auto"/>
              <w:jc w:val="right"/>
              <w:rPr>
                <w:rFonts w:ascii="Times New Roman" w:eastAsia="Times New Roman" w:hAnsi="Times New Roman" w:cs="Times New Roman"/>
                <w:b/>
                <w:bCs/>
                <w:color w:val="000000"/>
                <w:lang w:eastAsia="lv-LV"/>
              </w:rPr>
            </w:pPr>
            <w:r w:rsidRPr="0090404D">
              <w:rPr>
                <w:rFonts w:ascii="Times New Roman" w:eastAsia="Times New Roman" w:hAnsi="Times New Roman" w:cs="Times New Roman"/>
                <w:b/>
                <w:bCs/>
                <w:color w:val="000000"/>
                <w:lang w:eastAsia="lv-LV"/>
              </w:rPr>
              <w:t>10408654</w:t>
            </w:r>
          </w:p>
        </w:tc>
        <w:tc>
          <w:tcPr>
            <w:tcW w:w="1316" w:type="dxa"/>
            <w:tcBorders>
              <w:top w:val="nil"/>
              <w:left w:val="nil"/>
              <w:bottom w:val="single" w:sz="4" w:space="0" w:color="auto"/>
              <w:right w:val="single" w:sz="4" w:space="0" w:color="auto"/>
            </w:tcBorders>
            <w:shd w:val="clear" w:color="000000" w:fill="EBF1DE"/>
            <w:noWrap/>
            <w:vAlign w:val="bottom"/>
          </w:tcPr>
          <w:p w14:paraId="0795C8AE" w14:textId="77777777" w:rsidR="00744CA5" w:rsidRPr="0090404D" w:rsidRDefault="00744CA5" w:rsidP="00744CA5">
            <w:pPr>
              <w:spacing w:after="0" w:line="240" w:lineRule="auto"/>
              <w:jc w:val="right"/>
              <w:rPr>
                <w:rFonts w:ascii="Times New Roman" w:eastAsia="Times New Roman" w:hAnsi="Times New Roman" w:cs="Times New Roman"/>
                <w:b/>
                <w:bCs/>
                <w:color w:val="000000"/>
                <w:lang w:eastAsia="lv-LV"/>
              </w:rPr>
            </w:pPr>
            <w:r w:rsidRPr="0090404D">
              <w:rPr>
                <w:rFonts w:ascii="Times New Roman" w:eastAsia="Times New Roman" w:hAnsi="Times New Roman" w:cs="Times New Roman"/>
                <w:b/>
                <w:bCs/>
                <w:color w:val="000000"/>
                <w:lang w:eastAsia="lv-LV"/>
              </w:rPr>
              <w:t>11231685</w:t>
            </w:r>
          </w:p>
        </w:tc>
      </w:tr>
      <w:tr w:rsidR="00744CA5" w:rsidRPr="0090404D" w14:paraId="3DB77D09" w14:textId="77777777" w:rsidTr="00744CA5">
        <w:trPr>
          <w:trHeight w:val="525"/>
        </w:trPr>
        <w:tc>
          <w:tcPr>
            <w:tcW w:w="830" w:type="dxa"/>
            <w:tcBorders>
              <w:top w:val="nil"/>
              <w:left w:val="single" w:sz="4" w:space="0" w:color="auto"/>
              <w:bottom w:val="single" w:sz="4" w:space="0" w:color="auto"/>
              <w:right w:val="single" w:sz="4" w:space="0" w:color="auto"/>
            </w:tcBorders>
            <w:shd w:val="clear" w:color="000000" w:fill="FFFFFF"/>
            <w:noWrap/>
            <w:vAlign w:val="bottom"/>
            <w:hideMark/>
          </w:tcPr>
          <w:p w14:paraId="7BDA5C7C" w14:textId="77777777" w:rsidR="00744CA5" w:rsidRPr="0090404D" w:rsidRDefault="00744CA5" w:rsidP="00744CA5">
            <w:pPr>
              <w:spacing w:after="0" w:line="240" w:lineRule="auto"/>
              <w:jc w:val="center"/>
              <w:rPr>
                <w:rFonts w:ascii="Times New Roman" w:eastAsia="Times New Roman" w:hAnsi="Times New Roman" w:cs="Times New Roman"/>
                <w:b/>
                <w:bCs/>
                <w:color w:val="000000"/>
                <w:lang w:eastAsia="lv-LV"/>
              </w:rPr>
            </w:pPr>
            <w:r w:rsidRPr="0090404D">
              <w:rPr>
                <w:rFonts w:ascii="Times New Roman" w:eastAsia="Times New Roman" w:hAnsi="Times New Roman" w:cs="Times New Roman"/>
                <w:b/>
                <w:bCs/>
                <w:color w:val="000000"/>
                <w:lang w:eastAsia="lv-LV"/>
              </w:rPr>
              <w:t>2.1.</w:t>
            </w:r>
          </w:p>
        </w:tc>
        <w:tc>
          <w:tcPr>
            <w:tcW w:w="2958" w:type="dxa"/>
            <w:tcBorders>
              <w:top w:val="single" w:sz="4" w:space="0" w:color="auto"/>
              <w:left w:val="nil"/>
              <w:bottom w:val="single" w:sz="4" w:space="0" w:color="auto"/>
              <w:right w:val="single" w:sz="4" w:space="0" w:color="auto"/>
            </w:tcBorders>
            <w:shd w:val="clear" w:color="000000" w:fill="FFFFFF"/>
            <w:vAlign w:val="bottom"/>
            <w:hideMark/>
          </w:tcPr>
          <w:p w14:paraId="031AF7AA" w14:textId="77777777" w:rsidR="00744CA5" w:rsidRPr="00215F3F" w:rsidRDefault="00744CA5" w:rsidP="00744CA5">
            <w:pPr>
              <w:spacing w:after="0" w:line="240" w:lineRule="auto"/>
              <w:rPr>
                <w:rFonts w:ascii="Times New Roman" w:eastAsia="Times New Roman" w:hAnsi="Times New Roman" w:cs="Times New Roman"/>
                <w:b/>
                <w:bCs/>
                <w:color w:val="000000"/>
                <w:lang w:eastAsia="lv-LV"/>
              </w:rPr>
            </w:pPr>
            <w:r w:rsidRPr="00215F3F">
              <w:rPr>
                <w:rFonts w:ascii="Times New Roman" w:eastAsia="Times New Roman" w:hAnsi="Times New Roman" w:cs="Times New Roman"/>
                <w:b/>
                <w:bCs/>
                <w:color w:val="000000"/>
                <w:lang w:eastAsia="lv-LV"/>
              </w:rPr>
              <w:t>Izdevumi pēc funkcionālajām kategorijām kopā, t.sk.:</w:t>
            </w:r>
          </w:p>
        </w:tc>
        <w:tc>
          <w:tcPr>
            <w:tcW w:w="1141" w:type="dxa"/>
            <w:tcBorders>
              <w:top w:val="nil"/>
              <w:left w:val="nil"/>
              <w:bottom w:val="single" w:sz="4" w:space="0" w:color="auto"/>
              <w:right w:val="single" w:sz="4" w:space="0" w:color="auto"/>
            </w:tcBorders>
            <w:shd w:val="clear" w:color="000000" w:fill="FFFFFF"/>
            <w:noWrap/>
            <w:vAlign w:val="bottom"/>
            <w:hideMark/>
          </w:tcPr>
          <w:p w14:paraId="3C9BD68D" w14:textId="77777777" w:rsidR="00744CA5" w:rsidRPr="0090404D" w:rsidRDefault="00744CA5" w:rsidP="00744CA5">
            <w:pPr>
              <w:spacing w:after="0" w:line="240" w:lineRule="auto"/>
              <w:jc w:val="right"/>
              <w:rPr>
                <w:rFonts w:ascii="Times New Roman" w:eastAsia="Times New Roman" w:hAnsi="Times New Roman" w:cs="Times New Roman"/>
                <w:b/>
                <w:bCs/>
                <w:color w:val="000000"/>
                <w:lang w:eastAsia="lv-LV"/>
              </w:rPr>
            </w:pPr>
            <w:r w:rsidRPr="0090404D">
              <w:rPr>
                <w:rFonts w:ascii="Times New Roman" w:eastAsia="Times New Roman" w:hAnsi="Times New Roman" w:cs="Times New Roman"/>
                <w:b/>
                <w:bCs/>
                <w:color w:val="000000"/>
                <w:lang w:eastAsia="lv-LV"/>
              </w:rPr>
              <w:t>9232761</w:t>
            </w:r>
          </w:p>
        </w:tc>
        <w:tc>
          <w:tcPr>
            <w:tcW w:w="1141" w:type="dxa"/>
            <w:tcBorders>
              <w:top w:val="nil"/>
              <w:left w:val="nil"/>
              <w:bottom w:val="single" w:sz="4" w:space="0" w:color="auto"/>
              <w:right w:val="single" w:sz="4" w:space="0" w:color="auto"/>
            </w:tcBorders>
            <w:shd w:val="clear" w:color="000000" w:fill="FFFFFF"/>
            <w:noWrap/>
            <w:vAlign w:val="bottom"/>
            <w:hideMark/>
          </w:tcPr>
          <w:p w14:paraId="4182B5FE" w14:textId="77777777" w:rsidR="00744CA5" w:rsidRPr="0090404D" w:rsidRDefault="00744CA5" w:rsidP="00744CA5">
            <w:pPr>
              <w:spacing w:after="0" w:line="240" w:lineRule="auto"/>
              <w:jc w:val="right"/>
              <w:rPr>
                <w:rFonts w:ascii="Times New Roman" w:eastAsia="Times New Roman" w:hAnsi="Times New Roman" w:cs="Times New Roman"/>
                <w:b/>
                <w:bCs/>
                <w:color w:val="000000"/>
                <w:lang w:eastAsia="lv-LV"/>
              </w:rPr>
            </w:pPr>
            <w:r w:rsidRPr="0090404D">
              <w:rPr>
                <w:rFonts w:ascii="Times New Roman" w:eastAsia="Times New Roman" w:hAnsi="Times New Roman" w:cs="Times New Roman"/>
                <w:b/>
                <w:bCs/>
                <w:color w:val="000000"/>
                <w:lang w:eastAsia="lv-LV"/>
              </w:rPr>
              <w:t>9549282</w:t>
            </w:r>
          </w:p>
        </w:tc>
        <w:tc>
          <w:tcPr>
            <w:tcW w:w="1141" w:type="dxa"/>
            <w:tcBorders>
              <w:top w:val="nil"/>
              <w:left w:val="nil"/>
              <w:bottom w:val="single" w:sz="4" w:space="0" w:color="auto"/>
              <w:right w:val="single" w:sz="4" w:space="0" w:color="auto"/>
            </w:tcBorders>
            <w:shd w:val="clear" w:color="000000" w:fill="FFFFFF"/>
            <w:noWrap/>
            <w:vAlign w:val="bottom"/>
          </w:tcPr>
          <w:p w14:paraId="4E8CA8CA" w14:textId="77777777" w:rsidR="00744CA5" w:rsidRPr="0090404D" w:rsidRDefault="00744CA5" w:rsidP="00744CA5">
            <w:pPr>
              <w:spacing w:after="0" w:line="240" w:lineRule="auto"/>
              <w:jc w:val="right"/>
              <w:rPr>
                <w:rFonts w:ascii="Times New Roman" w:eastAsia="Times New Roman" w:hAnsi="Times New Roman" w:cs="Times New Roman"/>
                <w:b/>
                <w:bCs/>
                <w:color w:val="000000"/>
                <w:lang w:eastAsia="lv-LV"/>
              </w:rPr>
            </w:pPr>
            <w:r w:rsidRPr="0090404D">
              <w:rPr>
                <w:rFonts w:ascii="Times New Roman" w:eastAsia="Times New Roman" w:hAnsi="Times New Roman" w:cs="Times New Roman"/>
                <w:b/>
                <w:bCs/>
                <w:color w:val="000000"/>
                <w:lang w:eastAsia="lv-LV"/>
              </w:rPr>
              <w:t>10408654</w:t>
            </w:r>
          </w:p>
        </w:tc>
        <w:tc>
          <w:tcPr>
            <w:tcW w:w="1316" w:type="dxa"/>
            <w:tcBorders>
              <w:top w:val="nil"/>
              <w:left w:val="nil"/>
              <w:bottom w:val="single" w:sz="4" w:space="0" w:color="auto"/>
              <w:right w:val="single" w:sz="4" w:space="0" w:color="auto"/>
            </w:tcBorders>
            <w:shd w:val="clear" w:color="000000" w:fill="FFFFFF"/>
            <w:noWrap/>
            <w:vAlign w:val="bottom"/>
          </w:tcPr>
          <w:p w14:paraId="05342D38" w14:textId="77777777" w:rsidR="00744CA5" w:rsidRPr="0090404D" w:rsidRDefault="00744CA5" w:rsidP="00744CA5">
            <w:pPr>
              <w:spacing w:after="0" w:line="240" w:lineRule="auto"/>
              <w:jc w:val="right"/>
              <w:rPr>
                <w:rFonts w:ascii="Times New Roman" w:eastAsia="Times New Roman" w:hAnsi="Times New Roman" w:cs="Times New Roman"/>
                <w:b/>
                <w:bCs/>
                <w:color w:val="000000"/>
                <w:lang w:eastAsia="lv-LV"/>
              </w:rPr>
            </w:pPr>
            <w:r w:rsidRPr="0090404D">
              <w:rPr>
                <w:rFonts w:ascii="Times New Roman" w:eastAsia="Times New Roman" w:hAnsi="Times New Roman" w:cs="Times New Roman"/>
                <w:b/>
                <w:bCs/>
                <w:color w:val="000000"/>
                <w:lang w:eastAsia="lv-LV"/>
              </w:rPr>
              <w:t>11231685</w:t>
            </w:r>
          </w:p>
        </w:tc>
      </w:tr>
      <w:tr w:rsidR="00744CA5" w:rsidRPr="0090404D" w14:paraId="2FC2398B" w14:textId="77777777" w:rsidTr="00744CA5">
        <w:trPr>
          <w:trHeight w:val="300"/>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14:paraId="434484E2"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2.1.1.</w:t>
            </w:r>
          </w:p>
        </w:tc>
        <w:tc>
          <w:tcPr>
            <w:tcW w:w="2958" w:type="dxa"/>
            <w:tcBorders>
              <w:top w:val="single" w:sz="4" w:space="0" w:color="auto"/>
              <w:left w:val="nil"/>
              <w:bottom w:val="single" w:sz="4" w:space="0" w:color="auto"/>
              <w:right w:val="single" w:sz="4" w:space="0" w:color="auto"/>
            </w:tcBorders>
            <w:shd w:val="clear" w:color="auto" w:fill="auto"/>
            <w:noWrap/>
            <w:vAlign w:val="bottom"/>
            <w:hideMark/>
          </w:tcPr>
          <w:p w14:paraId="36AA97F0" w14:textId="77777777" w:rsidR="00744CA5" w:rsidRPr="00215F3F" w:rsidRDefault="00744CA5" w:rsidP="00744CA5">
            <w:pPr>
              <w:spacing w:after="0" w:line="240" w:lineRule="auto"/>
              <w:rPr>
                <w:rFonts w:ascii="Times New Roman" w:eastAsia="Times New Roman" w:hAnsi="Times New Roman" w:cs="Times New Roman"/>
                <w:color w:val="000000"/>
                <w:lang w:eastAsia="lv-LV"/>
              </w:rPr>
            </w:pPr>
            <w:r w:rsidRPr="00215F3F">
              <w:rPr>
                <w:rFonts w:ascii="Times New Roman" w:eastAsia="Times New Roman" w:hAnsi="Times New Roman" w:cs="Times New Roman"/>
                <w:color w:val="000000"/>
                <w:lang w:eastAsia="lv-LV"/>
              </w:rPr>
              <w:t xml:space="preserve">Vispārējie valdības dienesti, </w:t>
            </w:r>
          </w:p>
          <w:p w14:paraId="499390C1" w14:textId="77777777" w:rsidR="00744CA5" w:rsidRPr="0090404D" w:rsidRDefault="00744CA5" w:rsidP="00744CA5">
            <w:pPr>
              <w:spacing w:after="0" w:line="240" w:lineRule="auto"/>
              <w:rPr>
                <w:rFonts w:ascii="Times New Roman" w:eastAsia="Times New Roman" w:hAnsi="Times New Roman" w:cs="Times New Roman"/>
                <w:color w:val="000000"/>
                <w:lang w:eastAsia="lv-LV"/>
              </w:rPr>
            </w:pPr>
            <w:r w:rsidRPr="0090404D">
              <w:rPr>
                <w:rFonts w:ascii="Times New Roman" w:eastAsia="Times New Roman" w:hAnsi="Times New Roman" w:cs="Times New Roman"/>
                <w:i/>
                <w:iCs/>
                <w:color w:val="000000"/>
                <w:lang w:eastAsia="lv-LV"/>
              </w:rPr>
              <w:t>tai skaitā:</w:t>
            </w:r>
          </w:p>
        </w:tc>
        <w:tc>
          <w:tcPr>
            <w:tcW w:w="1141" w:type="dxa"/>
            <w:tcBorders>
              <w:top w:val="nil"/>
              <w:left w:val="nil"/>
              <w:bottom w:val="single" w:sz="4" w:space="0" w:color="auto"/>
              <w:right w:val="single" w:sz="4" w:space="0" w:color="auto"/>
            </w:tcBorders>
            <w:shd w:val="clear" w:color="auto" w:fill="auto"/>
            <w:noWrap/>
            <w:vAlign w:val="bottom"/>
            <w:hideMark/>
          </w:tcPr>
          <w:p w14:paraId="3D25094A"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881132</w:t>
            </w:r>
          </w:p>
        </w:tc>
        <w:tc>
          <w:tcPr>
            <w:tcW w:w="1141" w:type="dxa"/>
            <w:tcBorders>
              <w:top w:val="nil"/>
              <w:left w:val="nil"/>
              <w:bottom w:val="single" w:sz="4" w:space="0" w:color="auto"/>
              <w:right w:val="single" w:sz="4" w:space="0" w:color="auto"/>
            </w:tcBorders>
            <w:shd w:val="clear" w:color="auto" w:fill="auto"/>
            <w:noWrap/>
            <w:vAlign w:val="bottom"/>
            <w:hideMark/>
          </w:tcPr>
          <w:p w14:paraId="50E2392B"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1018381</w:t>
            </w:r>
          </w:p>
        </w:tc>
        <w:tc>
          <w:tcPr>
            <w:tcW w:w="1141" w:type="dxa"/>
            <w:tcBorders>
              <w:top w:val="nil"/>
              <w:left w:val="nil"/>
              <w:bottom w:val="single" w:sz="4" w:space="0" w:color="auto"/>
              <w:right w:val="single" w:sz="4" w:space="0" w:color="auto"/>
            </w:tcBorders>
            <w:shd w:val="clear" w:color="auto" w:fill="auto"/>
            <w:noWrap/>
            <w:vAlign w:val="bottom"/>
          </w:tcPr>
          <w:p w14:paraId="11B805EF"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989156</w:t>
            </w:r>
          </w:p>
        </w:tc>
        <w:tc>
          <w:tcPr>
            <w:tcW w:w="1316" w:type="dxa"/>
            <w:tcBorders>
              <w:top w:val="nil"/>
              <w:left w:val="nil"/>
              <w:bottom w:val="single" w:sz="4" w:space="0" w:color="auto"/>
              <w:right w:val="single" w:sz="4" w:space="0" w:color="auto"/>
            </w:tcBorders>
            <w:shd w:val="clear" w:color="auto" w:fill="auto"/>
            <w:noWrap/>
            <w:vAlign w:val="bottom"/>
          </w:tcPr>
          <w:p w14:paraId="5BC85719"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2729491</w:t>
            </w:r>
          </w:p>
        </w:tc>
      </w:tr>
      <w:tr w:rsidR="00744CA5" w:rsidRPr="0090404D" w14:paraId="727BECFF" w14:textId="77777777" w:rsidTr="00744CA5">
        <w:trPr>
          <w:trHeight w:val="300"/>
        </w:trPr>
        <w:tc>
          <w:tcPr>
            <w:tcW w:w="830" w:type="dxa"/>
            <w:tcBorders>
              <w:top w:val="nil"/>
              <w:left w:val="single" w:sz="4" w:space="0" w:color="auto"/>
              <w:bottom w:val="single" w:sz="4" w:space="0" w:color="auto"/>
              <w:right w:val="single" w:sz="4" w:space="0" w:color="auto"/>
            </w:tcBorders>
            <w:shd w:val="clear" w:color="auto" w:fill="auto"/>
            <w:noWrap/>
            <w:vAlign w:val="bottom"/>
          </w:tcPr>
          <w:p w14:paraId="49264CB5" w14:textId="77777777" w:rsidR="00744CA5" w:rsidRPr="0090404D" w:rsidRDefault="00744CA5" w:rsidP="00744CA5">
            <w:pPr>
              <w:spacing w:after="0" w:line="240" w:lineRule="auto"/>
              <w:rPr>
                <w:rFonts w:ascii="Times New Roman" w:eastAsia="Times New Roman" w:hAnsi="Times New Roman" w:cs="Times New Roman"/>
                <w:i/>
                <w:iCs/>
                <w:color w:val="000000"/>
                <w:lang w:eastAsia="lv-LV"/>
              </w:rPr>
            </w:pPr>
            <w:r w:rsidRPr="0090404D">
              <w:rPr>
                <w:rFonts w:ascii="Times New Roman" w:eastAsia="Times New Roman" w:hAnsi="Times New Roman" w:cs="Times New Roman"/>
                <w:i/>
                <w:iCs/>
                <w:color w:val="000000"/>
                <w:lang w:eastAsia="lv-LV"/>
              </w:rPr>
              <w:t>2.1.1.1.</w:t>
            </w:r>
          </w:p>
        </w:tc>
        <w:tc>
          <w:tcPr>
            <w:tcW w:w="2958" w:type="dxa"/>
            <w:tcBorders>
              <w:top w:val="single" w:sz="4" w:space="0" w:color="auto"/>
              <w:left w:val="nil"/>
              <w:bottom w:val="single" w:sz="4" w:space="0" w:color="auto"/>
              <w:right w:val="single" w:sz="4" w:space="0" w:color="auto"/>
            </w:tcBorders>
            <w:shd w:val="clear" w:color="auto" w:fill="auto"/>
            <w:noWrap/>
            <w:vAlign w:val="bottom"/>
          </w:tcPr>
          <w:p w14:paraId="5D5992F8" w14:textId="77777777" w:rsidR="00744CA5" w:rsidRPr="00215F3F" w:rsidRDefault="00744CA5" w:rsidP="00744CA5">
            <w:pPr>
              <w:spacing w:after="0" w:line="240" w:lineRule="auto"/>
              <w:jc w:val="right"/>
              <w:rPr>
                <w:rFonts w:ascii="Times New Roman" w:eastAsia="Times New Roman" w:hAnsi="Times New Roman" w:cs="Times New Roman"/>
                <w:i/>
                <w:iCs/>
                <w:color w:val="000000"/>
                <w:lang w:eastAsia="lv-LV"/>
              </w:rPr>
            </w:pPr>
            <w:r w:rsidRPr="00215F3F">
              <w:rPr>
                <w:rFonts w:ascii="Times New Roman" w:eastAsia="Times New Roman" w:hAnsi="Times New Roman" w:cs="Times New Roman"/>
                <w:i/>
                <w:iCs/>
                <w:color w:val="000000"/>
                <w:lang w:eastAsia="lv-LV"/>
              </w:rPr>
              <w:t>Investīcijas</w:t>
            </w:r>
          </w:p>
        </w:tc>
        <w:tc>
          <w:tcPr>
            <w:tcW w:w="1141" w:type="dxa"/>
            <w:tcBorders>
              <w:top w:val="nil"/>
              <w:left w:val="nil"/>
              <w:bottom w:val="single" w:sz="4" w:space="0" w:color="auto"/>
              <w:right w:val="single" w:sz="4" w:space="0" w:color="auto"/>
            </w:tcBorders>
            <w:shd w:val="clear" w:color="auto" w:fill="auto"/>
            <w:noWrap/>
            <w:vAlign w:val="bottom"/>
          </w:tcPr>
          <w:p w14:paraId="50681E6B"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p>
        </w:tc>
        <w:tc>
          <w:tcPr>
            <w:tcW w:w="1141" w:type="dxa"/>
            <w:tcBorders>
              <w:top w:val="nil"/>
              <w:left w:val="nil"/>
              <w:bottom w:val="single" w:sz="4" w:space="0" w:color="auto"/>
              <w:right w:val="single" w:sz="4" w:space="0" w:color="auto"/>
            </w:tcBorders>
            <w:shd w:val="clear" w:color="auto" w:fill="auto"/>
            <w:noWrap/>
            <w:vAlign w:val="bottom"/>
          </w:tcPr>
          <w:p w14:paraId="4563BF0B"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p>
        </w:tc>
        <w:tc>
          <w:tcPr>
            <w:tcW w:w="1141" w:type="dxa"/>
            <w:tcBorders>
              <w:top w:val="nil"/>
              <w:left w:val="nil"/>
              <w:bottom w:val="single" w:sz="4" w:space="0" w:color="auto"/>
              <w:right w:val="single" w:sz="4" w:space="0" w:color="auto"/>
            </w:tcBorders>
            <w:shd w:val="clear" w:color="auto" w:fill="auto"/>
            <w:noWrap/>
            <w:vAlign w:val="bottom"/>
          </w:tcPr>
          <w:p w14:paraId="1EA4F079"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p>
        </w:tc>
        <w:tc>
          <w:tcPr>
            <w:tcW w:w="1316" w:type="dxa"/>
            <w:tcBorders>
              <w:top w:val="nil"/>
              <w:left w:val="nil"/>
              <w:bottom w:val="single" w:sz="4" w:space="0" w:color="auto"/>
              <w:right w:val="single" w:sz="4" w:space="0" w:color="auto"/>
            </w:tcBorders>
            <w:shd w:val="clear" w:color="auto" w:fill="auto"/>
            <w:noWrap/>
            <w:vAlign w:val="bottom"/>
          </w:tcPr>
          <w:p w14:paraId="38AA25E1"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1275288</w:t>
            </w:r>
          </w:p>
        </w:tc>
      </w:tr>
      <w:tr w:rsidR="00744CA5" w:rsidRPr="0090404D" w14:paraId="20120B82" w14:textId="77777777" w:rsidTr="00744CA5">
        <w:trPr>
          <w:trHeight w:val="300"/>
        </w:trPr>
        <w:tc>
          <w:tcPr>
            <w:tcW w:w="830" w:type="dxa"/>
            <w:tcBorders>
              <w:top w:val="nil"/>
              <w:left w:val="single" w:sz="4" w:space="0" w:color="auto"/>
              <w:bottom w:val="single" w:sz="4" w:space="0" w:color="auto"/>
              <w:right w:val="single" w:sz="4" w:space="0" w:color="auto"/>
            </w:tcBorders>
            <w:shd w:val="clear" w:color="auto" w:fill="auto"/>
            <w:noWrap/>
            <w:vAlign w:val="bottom"/>
          </w:tcPr>
          <w:p w14:paraId="173FDEB0" w14:textId="77777777" w:rsidR="00744CA5" w:rsidRPr="0090404D" w:rsidRDefault="00744CA5" w:rsidP="00744CA5">
            <w:pPr>
              <w:spacing w:after="0" w:line="240" w:lineRule="auto"/>
              <w:rPr>
                <w:rFonts w:ascii="Times New Roman" w:eastAsia="Times New Roman" w:hAnsi="Times New Roman" w:cs="Times New Roman"/>
                <w:i/>
                <w:iCs/>
                <w:color w:val="000000"/>
                <w:lang w:eastAsia="lv-LV"/>
              </w:rPr>
            </w:pPr>
            <w:r w:rsidRPr="0090404D">
              <w:rPr>
                <w:rFonts w:ascii="Times New Roman" w:eastAsia="Times New Roman" w:hAnsi="Times New Roman" w:cs="Times New Roman"/>
                <w:i/>
                <w:iCs/>
                <w:color w:val="000000"/>
                <w:lang w:eastAsia="lv-LV"/>
              </w:rPr>
              <w:t>2.1.1.2.</w:t>
            </w:r>
          </w:p>
        </w:tc>
        <w:tc>
          <w:tcPr>
            <w:tcW w:w="2958" w:type="dxa"/>
            <w:tcBorders>
              <w:top w:val="single" w:sz="4" w:space="0" w:color="auto"/>
              <w:left w:val="nil"/>
              <w:bottom w:val="single" w:sz="4" w:space="0" w:color="auto"/>
              <w:right w:val="single" w:sz="4" w:space="0" w:color="auto"/>
            </w:tcBorders>
            <w:shd w:val="clear" w:color="auto" w:fill="auto"/>
            <w:noWrap/>
            <w:vAlign w:val="bottom"/>
          </w:tcPr>
          <w:p w14:paraId="084EB6B8" w14:textId="77777777" w:rsidR="00744CA5" w:rsidRPr="00215F3F" w:rsidRDefault="00744CA5" w:rsidP="00744CA5">
            <w:pPr>
              <w:spacing w:after="0" w:line="240" w:lineRule="auto"/>
              <w:jc w:val="right"/>
              <w:rPr>
                <w:rFonts w:ascii="Times New Roman" w:eastAsia="Times New Roman" w:hAnsi="Times New Roman" w:cs="Times New Roman"/>
                <w:i/>
                <w:iCs/>
                <w:color w:val="000000"/>
                <w:lang w:eastAsia="lv-LV"/>
              </w:rPr>
            </w:pPr>
            <w:r w:rsidRPr="00215F3F">
              <w:rPr>
                <w:rFonts w:ascii="Times New Roman" w:eastAsia="Times New Roman" w:hAnsi="Times New Roman" w:cs="Times New Roman"/>
                <w:i/>
                <w:iCs/>
                <w:color w:val="000000"/>
                <w:lang w:eastAsia="lv-LV"/>
              </w:rPr>
              <w:t>Līdzekļi neparedzētiem izdevumiem</w:t>
            </w:r>
          </w:p>
        </w:tc>
        <w:tc>
          <w:tcPr>
            <w:tcW w:w="1141" w:type="dxa"/>
            <w:tcBorders>
              <w:top w:val="nil"/>
              <w:left w:val="nil"/>
              <w:bottom w:val="single" w:sz="4" w:space="0" w:color="auto"/>
              <w:right w:val="single" w:sz="4" w:space="0" w:color="auto"/>
            </w:tcBorders>
            <w:shd w:val="clear" w:color="auto" w:fill="auto"/>
            <w:noWrap/>
            <w:vAlign w:val="bottom"/>
          </w:tcPr>
          <w:p w14:paraId="4EC46DD6"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p>
        </w:tc>
        <w:tc>
          <w:tcPr>
            <w:tcW w:w="1141" w:type="dxa"/>
            <w:tcBorders>
              <w:top w:val="nil"/>
              <w:left w:val="nil"/>
              <w:bottom w:val="single" w:sz="4" w:space="0" w:color="auto"/>
              <w:right w:val="single" w:sz="4" w:space="0" w:color="auto"/>
            </w:tcBorders>
            <w:shd w:val="clear" w:color="auto" w:fill="auto"/>
            <w:noWrap/>
            <w:vAlign w:val="bottom"/>
          </w:tcPr>
          <w:p w14:paraId="60B67F09"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p>
        </w:tc>
        <w:tc>
          <w:tcPr>
            <w:tcW w:w="1141" w:type="dxa"/>
            <w:tcBorders>
              <w:top w:val="nil"/>
              <w:left w:val="nil"/>
              <w:bottom w:val="single" w:sz="4" w:space="0" w:color="auto"/>
              <w:right w:val="single" w:sz="4" w:space="0" w:color="auto"/>
            </w:tcBorders>
            <w:shd w:val="clear" w:color="auto" w:fill="auto"/>
            <w:noWrap/>
            <w:vAlign w:val="bottom"/>
          </w:tcPr>
          <w:p w14:paraId="5434635F"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p>
        </w:tc>
        <w:tc>
          <w:tcPr>
            <w:tcW w:w="1316" w:type="dxa"/>
            <w:tcBorders>
              <w:top w:val="nil"/>
              <w:left w:val="nil"/>
              <w:bottom w:val="single" w:sz="4" w:space="0" w:color="auto"/>
              <w:right w:val="single" w:sz="4" w:space="0" w:color="auto"/>
            </w:tcBorders>
            <w:shd w:val="clear" w:color="auto" w:fill="auto"/>
            <w:noWrap/>
            <w:vAlign w:val="bottom"/>
          </w:tcPr>
          <w:p w14:paraId="78D50AF3"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122750</w:t>
            </w:r>
          </w:p>
        </w:tc>
      </w:tr>
      <w:tr w:rsidR="00744CA5" w:rsidRPr="0090404D" w14:paraId="34B0DFBF" w14:textId="77777777" w:rsidTr="00744CA5">
        <w:trPr>
          <w:trHeight w:val="300"/>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14:paraId="6F503E2F"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2.1.3.</w:t>
            </w:r>
          </w:p>
        </w:tc>
        <w:tc>
          <w:tcPr>
            <w:tcW w:w="2958" w:type="dxa"/>
            <w:tcBorders>
              <w:top w:val="single" w:sz="4" w:space="0" w:color="auto"/>
              <w:left w:val="nil"/>
              <w:bottom w:val="single" w:sz="4" w:space="0" w:color="auto"/>
              <w:right w:val="single" w:sz="4" w:space="0" w:color="auto"/>
            </w:tcBorders>
            <w:shd w:val="clear" w:color="auto" w:fill="auto"/>
            <w:noWrap/>
            <w:vAlign w:val="bottom"/>
            <w:hideMark/>
          </w:tcPr>
          <w:p w14:paraId="746E879C" w14:textId="77777777" w:rsidR="00744CA5" w:rsidRPr="00215F3F" w:rsidRDefault="00744CA5" w:rsidP="00744CA5">
            <w:pPr>
              <w:spacing w:after="0" w:line="240" w:lineRule="auto"/>
              <w:rPr>
                <w:rFonts w:ascii="Times New Roman" w:eastAsia="Times New Roman" w:hAnsi="Times New Roman" w:cs="Times New Roman"/>
                <w:color w:val="000000"/>
                <w:lang w:eastAsia="lv-LV"/>
              </w:rPr>
            </w:pPr>
            <w:r w:rsidRPr="00215F3F">
              <w:rPr>
                <w:rFonts w:ascii="Times New Roman" w:eastAsia="Times New Roman" w:hAnsi="Times New Roman" w:cs="Times New Roman"/>
                <w:color w:val="000000"/>
                <w:lang w:eastAsia="lv-LV"/>
              </w:rPr>
              <w:t>Sabiedriskā kārtība un drošība</w:t>
            </w:r>
          </w:p>
        </w:tc>
        <w:tc>
          <w:tcPr>
            <w:tcW w:w="1141" w:type="dxa"/>
            <w:tcBorders>
              <w:top w:val="nil"/>
              <w:left w:val="nil"/>
              <w:bottom w:val="single" w:sz="4" w:space="0" w:color="auto"/>
              <w:right w:val="single" w:sz="4" w:space="0" w:color="auto"/>
            </w:tcBorders>
            <w:shd w:val="clear" w:color="auto" w:fill="auto"/>
            <w:noWrap/>
            <w:vAlign w:val="bottom"/>
            <w:hideMark/>
          </w:tcPr>
          <w:p w14:paraId="4F55534C"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46298</w:t>
            </w:r>
          </w:p>
        </w:tc>
        <w:tc>
          <w:tcPr>
            <w:tcW w:w="1141" w:type="dxa"/>
            <w:tcBorders>
              <w:top w:val="nil"/>
              <w:left w:val="nil"/>
              <w:bottom w:val="single" w:sz="4" w:space="0" w:color="auto"/>
              <w:right w:val="single" w:sz="4" w:space="0" w:color="auto"/>
            </w:tcBorders>
            <w:shd w:val="clear" w:color="auto" w:fill="auto"/>
            <w:noWrap/>
            <w:vAlign w:val="bottom"/>
            <w:hideMark/>
          </w:tcPr>
          <w:p w14:paraId="17696C8B"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68911</w:t>
            </w:r>
          </w:p>
        </w:tc>
        <w:tc>
          <w:tcPr>
            <w:tcW w:w="1141" w:type="dxa"/>
            <w:tcBorders>
              <w:top w:val="nil"/>
              <w:left w:val="nil"/>
              <w:bottom w:val="single" w:sz="4" w:space="0" w:color="auto"/>
              <w:right w:val="single" w:sz="4" w:space="0" w:color="auto"/>
            </w:tcBorders>
            <w:shd w:val="clear" w:color="auto" w:fill="auto"/>
            <w:noWrap/>
            <w:vAlign w:val="bottom"/>
          </w:tcPr>
          <w:p w14:paraId="4275D37B"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48253</w:t>
            </w:r>
          </w:p>
        </w:tc>
        <w:tc>
          <w:tcPr>
            <w:tcW w:w="1316" w:type="dxa"/>
            <w:tcBorders>
              <w:top w:val="nil"/>
              <w:left w:val="nil"/>
              <w:bottom w:val="single" w:sz="4" w:space="0" w:color="auto"/>
              <w:right w:val="single" w:sz="4" w:space="0" w:color="auto"/>
            </w:tcBorders>
            <w:shd w:val="clear" w:color="auto" w:fill="auto"/>
            <w:noWrap/>
            <w:vAlign w:val="bottom"/>
          </w:tcPr>
          <w:p w14:paraId="3D3EFE5C"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67230</w:t>
            </w:r>
          </w:p>
        </w:tc>
      </w:tr>
      <w:tr w:rsidR="00744CA5" w:rsidRPr="0090404D" w14:paraId="635CC318" w14:textId="77777777" w:rsidTr="00744CA5">
        <w:trPr>
          <w:trHeight w:val="300"/>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14:paraId="00847171"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2.1.4.</w:t>
            </w:r>
          </w:p>
        </w:tc>
        <w:tc>
          <w:tcPr>
            <w:tcW w:w="2958" w:type="dxa"/>
            <w:tcBorders>
              <w:top w:val="single" w:sz="4" w:space="0" w:color="auto"/>
              <w:left w:val="nil"/>
              <w:bottom w:val="single" w:sz="4" w:space="0" w:color="auto"/>
              <w:right w:val="single" w:sz="4" w:space="0" w:color="auto"/>
            </w:tcBorders>
            <w:shd w:val="clear" w:color="auto" w:fill="auto"/>
            <w:noWrap/>
            <w:vAlign w:val="bottom"/>
            <w:hideMark/>
          </w:tcPr>
          <w:p w14:paraId="7400A15D" w14:textId="77777777" w:rsidR="00744CA5" w:rsidRPr="00215F3F" w:rsidRDefault="00744CA5" w:rsidP="00744CA5">
            <w:pPr>
              <w:spacing w:after="0" w:line="240" w:lineRule="auto"/>
              <w:rPr>
                <w:rFonts w:ascii="Times New Roman" w:eastAsia="Times New Roman" w:hAnsi="Times New Roman" w:cs="Times New Roman"/>
                <w:color w:val="000000"/>
                <w:lang w:eastAsia="lv-LV"/>
              </w:rPr>
            </w:pPr>
            <w:r w:rsidRPr="00215F3F">
              <w:rPr>
                <w:rFonts w:ascii="Times New Roman" w:eastAsia="Times New Roman" w:hAnsi="Times New Roman" w:cs="Times New Roman"/>
                <w:color w:val="000000"/>
                <w:lang w:eastAsia="lv-LV"/>
              </w:rPr>
              <w:t>Ekonomiskā darbība</w:t>
            </w:r>
          </w:p>
        </w:tc>
        <w:tc>
          <w:tcPr>
            <w:tcW w:w="1141" w:type="dxa"/>
            <w:tcBorders>
              <w:top w:val="nil"/>
              <w:left w:val="nil"/>
              <w:bottom w:val="single" w:sz="4" w:space="0" w:color="auto"/>
              <w:right w:val="single" w:sz="4" w:space="0" w:color="auto"/>
            </w:tcBorders>
            <w:shd w:val="clear" w:color="auto" w:fill="auto"/>
            <w:noWrap/>
            <w:vAlign w:val="bottom"/>
            <w:hideMark/>
          </w:tcPr>
          <w:p w14:paraId="573B5828"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481330</w:t>
            </w:r>
          </w:p>
        </w:tc>
        <w:tc>
          <w:tcPr>
            <w:tcW w:w="1141" w:type="dxa"/>
            <w:tcBorders>
              <w:top w:val="nil"/>
              <w:left w:val="nil"/>
              <w:bottom w:val="single" w:sz="4" w:space="0" w:color="auto"/>
              <w:right w:val="single" w:sz="4" w:space="0" w:color="auto"/>
            </w:tcBorders>
            <w:shd w:val="clear" w:color="auto" w:fill="auto"/>
            <w:noWrap/>
            <w:vAlign w:val="bottom"/>
            <w:hideMark/>
          </w:tcPr>
          <w:p w14:paraId="1AB1E727"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530990</w:t>
            </w:r>
          </w:p>
        </w:tc>
        <w:tc>
          <w:tcPr>
            <w:tcW w:w="1141" w:type="dxa"/>
            <w:tcBorders>
              <w:top w:val="nil"/>
              <w:left w:val="nil"/>
              <w:bottom w:val="single" w:sz="4" w:space="0" w:color="auto"/>
              <w:right w:val="single" w:sz="4" w:space="0" w:color="auto"/>
            </w:tcBorders>
            <w:shd w:val="clear" w:color="auto" w:fill="auto"/>
            <w:noWrap/>
            <w:vAlign w:val="bottom"/>
          </w:tcPr>
          <w:p w14:paraId="35FD76DF"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866450</w:t>
            </w:r>
          </w:p>
        </w:tc>
        <w:tc>
          <w:tcPr>
            <w:tcW w:w="1316" w:type="dxa"/>
            <w:tcBorders>
              <w:top w:val="nil"/>
              <w:left w:val="nil"/>
              <w:bottom w:val="single" w:sz="4" w:space="0" w:color="auto"/>
              <w:right w:val="single" w:sz="4" w:space="0" w:color="auto"/>
            </w:tcBorders>
            <w:shd w:val="clear" w:color="auto" w:fill="auto"/>
            <w:noWrap/>
            <w:vAlign w:val="bottom"/>
          </w:tcPr>
          <w:p w14:paraId="57C60939"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543016</w:t>
            </w:r>
          </w:p>
        </w:tc>
      </w:tr>
      <w:tr w:rsidR="00744CA5" w:rsidRPr="0090404D" w14:paraId="54022F5A" w14:textId="77777777" w:rsidTr="00744CA5">
        <w:trPr>
          <w:trHeight w:val="300"/>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14:paraId="78B5656E"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2.1.5.</w:t>
            </w:r>
          </w:p>
        </w:tc>
        <w:tc>
          <w:tcPr>
            <w:tcW w:w="2958" w:type="dxa"/>
            <w:tcBorders>
              <w:top w:val="single" w:sz="4" w:space="0" w:color="auto"/>
              <w:left w:val="nil"/>
              <w:bottom w:val="single" w:sz="4" w:space="0" w:color="auto"/>
              <w:right w:val="single" w:sz="4" w:space="0" w:color="auto"/>
            </w:tcBorders>
            <w:shd w:val="clear" w:color="auto" w:fill="auto"/>
            <w:noWrap/>
            <w:vAlign w:val="bottom"/>
            <w:hideMark/>
          </w:tcPr>
          <w:p w14:paraId="62011483" w14:textId="77777777" w:rsidR="00744CA5" w:rsidRPr="00935FDA" w:rsidRDefault="00744CA5" w:rsidP="00744CA5">
            <w:pPr>
              <w:spacing w:after="0" w:line="240" w:lineRule="auto"/>
              <w:rPr>
                <w:rFonts w:ascii="Times New Roman" w:eastAsia="Times New Roman" w:hAnsi="Times New Roman" w:cs="Times New Roman"/>
                <w:color w:val="000000"/>
                <w:lang w:eastAsia="lv-LV"/>
              </w:rPr>
            </w:pPr>
            <w:r w:rsidRPr="00215F3F">
              <w:rPr>
                <w:rFonts w:ascii="Times New Roman" w:eastAsia="Times New Roman" w:hAnsi="Times New Roman" w:cs="Times New Roman"/>
                <w:color w:val="000000"/>
                <w:lang w:eastAsia="lv-LV"/>
              </w:rPr>
              <w:t>Vides aizsa</w:t>
            </w:r>
            <w:r w:rsidRPr="00935FDA">
              <w:rPr>
                <w:rFonts w:ascii="Times New Roman" w:eastAsia="Times New Roman" w:hAnsi="Times New Roman" w:cs="Times New Roman"/>
                <w:color w:val="000000"/>
                <w:lang w:eastAsia="lv-LV"/>
              </w:rPr>
              <w:t>rdzība</w:t>
            </w:r>
          </w:p>
        </w:tc>
        <w:tc>
          <w:tcPr>
            <w:tcW w:w="1141" w:type="dxa"/>
            <w:tcBorders>
              <w:top w:val="nil"/>
              <w:left w:val="nil"/>
              <w:bottom w:val="single" w:sz="4" w:space="0" w:color="auto"/>
              <w:right w:val="single" w:sz="4" w:space="0" w:color="auto"/>
            </w:tcBorders>
            <w:shd w:val="clear" w:color="auto" w:fill="auto"/>
            <w:noWrap/>
            <w:vAlign w:val="bottom"/>
            <w:hideMark/>
          </w:tcPr>
          <w:p w14:paraId="5E7CC0A0"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278031</w:t>
            </w:r>
          </w:p>
        </w:tc>
        <w:tc>
          <w:tcPr>
            <w:tcW w:w="1141" w:type="dxa"/>
            <w:tcBorders>
              <w:top w:val="nil"/>
              <w:left w:val="nil"/>
              <w:bottom w:val="single" w:sz="4" w:space="0" w:color="auto"/>
              <w:right w:val="single" w:sz="4" w:space="0" w:color="auto"/>
            </w:tcBorders>
            <w:shd w:val="clear" w:color="auto" w:fill="auto"/>
            <w:noWrap/>
            <w:vAlign w:val="bottom"/>
            <w:hideMark/>
          </w:tcPr>
          <w:p w14:paraId="72F6AE90"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310840</w:t>
            </w:r>
          </w:p>
        </w:tc>
        <w:tc>
          <w:tcPr>
            <w:tcW w:w="1141" w:type="dxa"/>
            <w:tcBorders>
              <w:top w:val="nil"/>
              <w:left w:val="nil"/>
              <w:bottom w:val="single" w:sz="4" w:space="0" w:color="auto"/>
              <w:right w:val="single" w:sz="4" w:space="0" w:color="auto"/>
            </w:tcBorders>
            <w:shd w:val="clear" w:color="auto" w:fill="auto"/>
            <w:noWrap/>
            <w:vAlign w:val="bottom"/>
          </w:tcPr>
          <w:p w14:paraId="7C93AE7D"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339259</w:t>
            </w:r>
          </w:p>
        </w:tc>
        <w:tc>
          <w:tcPr>
            <w:tcW w:w="1316" w:type="dxa"/>
            <w:tcBorders>
              <w:top w:val="nil"/>
              <w:left w:val="nil"/>
              <w:bottom w:val="single" w:sz="4" w:space="0" w:color="auto"/>
              <w:right w:val="single" w:sz="4" w:space="0" w:color="auto"/>
            </w:tcBorders>
            <w:shd w:val="clear" w:color="auto" w:fill="auto"/>
            <w:noWrap/>
            <w:vAlign w:val="bottom"/>
          </w:tcPr>
          <w:p w14:paraId="4899EC11"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335840</w:t>
            </w:r>
          </w:p>
        </w:tc>
      </w:tr>
      <w:tr w:rsidR="00744CA5" w:rsidRPr="0090404D" w14:paraId="635D3591" w14:textId="77777777" w:rsidTr="00744CA5">
        <w:trPr>
          <w:trHeight w:val="300"/>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14:paraId="72DF6E1A"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2.1.6.</w:t>
            </w:r>
          </w:p>
        </w:tc>
        <w:tc>
          <w:tcPr>
            <w:tcW w:w="2958" w:type="dxa"/>
            <w:tcBorders>
              <w:top w:val="single" w:sz="4" w:space="0" w:color="auto"/>
              <w:left w:val="nil"/>
              <w:bottom w:val="single" w:sz="4" w:space="0" w:color="auto"/>
              <w:right w:val="single" w:sz="4" w:space="0" w:color="auto"/>
            </w:tcBorders>
            <w:shd w:val="clear" w:color="auto" w:fill="auto"/>
            <w:vAlign w:val="bottom"/>
            <w:hideMark/>
          </w:tcPr>
          <w:p w14:paraId="008FD68F" w14:textId="77777777" w:rsidR="00744CA5" w:rsidRPr="00215F3F" w:rsidRDefault="00744CA5" w:rsidP="00744CA5">
            <w:pPr>
              <w:spacing w:after="0" w:line="240" w:lineRule="auto"/>
              <w:rPr>
                <w:rFonts w:ascii="Times New Roman" w:eastAsia="Times New Roman" w:hAnsi="Times New Roman" w:cs="Times New Roman"/>
                <w:color w:val="000000"/>
                <w:lang w:eastAsia="lv-LV"/>
              </w:rPr>
            </w:pPr>
            <w:r w:rsidRPr="00215F3F">
              <w:rPr>
                <w:rFonts w:ascii="Times New Roman" w:eastAsia="Times New Roman" w:hAnsi="Times New Roman" w:cs="Times New Roman"/>
                <w:color w:val="000000"/>
                <w:lang w:eastAsia="lv-LV"/>
              </w:rPr>
              <w:t>Teritoriju un mājokļu apsaimniekošana</w:t>
            </w:r>
          </w:p>
        </w:tc>
        <w:tc>
          <w:tcPr>
            <w:tcW w:w="1141" w:type="dxa"/>
            <w:tcBorders>
              <w:top w:val="nil"/>
              <w:left w:val="nil"/>
              <w:bottom w:val="single" w:sz="4" w:space="0" w:color="auto"/>
              <w:right w:val="single" w:sz="4" w:space="0" w:color="auto"/>
            </w:tcBorders>
            <w:shd w:val="clear" w:color="auto" w:fill="auto"/>
            <w:noWrap/>
            <w:vAlign w:val="bottom"/>
            <w:hideMark/>
          </w:tcPr>
          <w:p w14:paraId="2926C9D9"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2209903</w:t>
            </w:r>
          </w:p>
        </w:tc>
        <w:tc>
          <w:tcPr>
            <w:tcW w:w="1141" w:type="dxa"/>
            <w:tcBorders>
              <w:top w:val="nil"/>
              <w:left w:val="nil"/>
              <w:bottom w:val="single" w:sz="4" w:space="0" w:color="auto"/>
              <w:right w:val="single" w:sz="4" w:space="0" w:color="auto"/>
            </w:tcBorders>
            <w:shd w:val="clear" w:color="auto" w:fill="auto"/>
            <w:noWrap/>
            <w:vAlign w:val="bottom"/>
            <w:hideMark/>
          </w:tcPr>
          <w:p w14:paraId="501A4F84"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2099049</w:t>
            </w:r>
          </w:p>
        </w:tc>
        <w:tc>
          <w:tcPr>
            <w:tcW w:w="1141" w:type="dxa"/>
            <w:tcBorders>
              <w:top w:val="nil"/>
              <w:left w:val="nil"/>
              <w:bottom w:val="single" w:sz="4" w:space="0" w:color="auto"/>
              <w:right w:val="single" w:sz="4" w:space="0" w:color="auto"/>
            </w:tcBorders>
            <w:shd w:val="clear" w:color="auto" w:fill="auto"/>
            <w:noWrap/>
            <w:vAlign w:val="bottom"/>
          </w:tcPr>
          <w:p w14:paraId="1C695D73"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2242815</w:t>
            </w:r>
          </w:p>
        </w:tc>
        <w:tc>
          <w:tcPr>
            <w:tcW w:w="1316" w:type="dxa"/>
            <w:tcBorders>
              <w:top w:val="nil"/>
              <w:left w:val="nil"/>
              <w:bottom w:val="single" w:sz="4" w:space="0" w:color="auto"/>
              <w:right w:val="single" w:sz="4" w:space="0" w:color="auto"/>
            </w:tcBorders>
            <w:shd w:val="clear" w:color="auto" w:fill="auto"/>
            <w:noWrap/>
            <w:vAlign w:val="bottom"/>
          </w:tcPr>
          <w:p w14:paraId="1132C285"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2491022</w:t>
            </w:r>
          </w:p>
        </w:tc>
      </w:tr>
      <w:tr w:rsidR="00744CA5" w:rsidRPr="0090404D" w14:paraId="01B777AF" w14:textId="77777777" w:rsidTr="00744CA5">
        <w:trPr>
          <w:trHeight w:val="300"/>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14:paraId="09DCDFEF"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2.1.7.</w:t>
            </w:r>
          </w:p>
        </w:tc>
        <w:tc>
          <w:tcPr>
            <w:tcW w:w="2958" w:type="dxa"/>
            <w:tcBorders>
              <w:top w:val="single" w:sz="4" w:space="0" w:color="auto"/>
              <w:left w:val="nil"/>
              <w:bottom w:val="single" w:sz="4" w:space="0" w:color="auto"/>
              <w:right w:val="single" w:sz="4" w:space="0" w:color="auto"/>
            </w:tcBorders>
            <w:shd w:val="clear" w:color="auto" w:fill="auto"/>
            <w:noWrap/>
            <w:vAlign w:val="bottom"/>
            <w:hideMark/>
          </w:tcPr>
          <w:p w14:paraId="798788A5" w14:textId="77777777" w:rsidR="00744CA5" w:rsidRPr="00215F3F" w:rsidRDefault="00744CA5" w:rsidP="00744CA5">
            <w:pPr>
              <w:spacing w:after="0" w:line="240" w:lineRule="auto"/>
              <w:rPr>
                <w:rFonts w:ascii="Times New Roman" w:eastAsia="Times New Roman" w:hAnsi="Times New Roman" w:cs="Times New Roman"/>
                <w:color w:val="000000"/>
                <w:lang w:eastAsia="lv-LV"/>
              </w:rPr>
            </w:pPr>
            <w:r w:rsidRPr="00215F3F">
              <w:rPr>
                <w:rFonts w:ascii="Times New Roman" w:eastAsia="Times New Roman" w:hAnsi="Times New Roman" w:cs="Times New Roman"/>
                <w:color w:val="000000"/>
                <w:lang w:eastAsia="lv-LV"/>
              </w:rPr>
              <w:t>Veselība</w:t>
            </w:r>
          </w:p>
        </w:tc>
        <w:tc>
          <w:tcPr>
            <w:tcW w:w="1141" w:type="dxa"/>
            <w:tcBorders>
              <w:top w:val="nil"/>
              <w:left w:val="nil"/>
              <w:bottom w:val="single" w:sz="4" w:space="0" w:color="auto"/>
              <w:right w:val="single" w:sz="4" w:space="0" w:color="auto"/>
            </w:tcBorders>
            <w:shd w:val="clear" w:color="auto" w:fill="auto"/>
            <w:noWrap/>
            <w:vAlign w:val="bottom"/>
            <w:hideMark/>
          </w:tcPr>
          <w:p w14:paraId="5F922451"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18148</w:t>
            </w:r>
          </w:p>
        </w:tc>
        <w:tc>
          <w:tcPr>
            <w:tcW w:w="1141" w:type="dxa"/>
            <w:tcBorders>
              <w:top w:val="nil"/>
              <w:left w:val="nil"/>
              <w:bottom w:val="single" w:sz="4" w:space="0" w:color="auto"/>
              <w:right w:val="single" w:sz="4" w:space="0" w:color="auto"/>
            </w:tcBorders>
            <w:shd w:val="clear" w:color="auto" w:fill="auto"/>
            <w:noWrap/>
            <w:vAlign w:val="bottom"/>
            <w:hideMark/>
          </w:tcPr>
          <w:p w14:paraId="0488135E"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18651</w:t>
            </w:r>
          </w:p>
        </w:tc>
        <w:tc>
          <w:tcPr>
            <w:tcW w:w="1141" w:type="dxa"/>
            <w:tcBorders>
              <w:top w:val="nil"/>
              <w:left w:val="nil"/>
              <w:bottom w:val="single" w:sz="4" w:space="0" w:color="auto"/>
              <w:right w:val="single" w:sz="4" w:space="0" w:color="auto"/>
            </w:tcBorders>
            <w:shd w:val="clear" w:color="auto" w:fill="auto"/>
            <w:noWrap/>
            <w:vAlign w:val="bottom"/>
          </w:tcPr>
          <w:p w14:paraId="735BABC0"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20688</w:t>
            </w:r>
          </w:p>
        </w:tc>
        <w:tc>
          <w:tcPr>
            <w:tcW w:w="1316" w:type="dxa"/>
            <w:tcBorders>
              <w:top w:val="nil"/>
              <w:left w:val="nil"/>
              <w:bottom w:val="single" w:sz="4" w:space="0" w:color="auto"/>
              <w:right w:val="single" w:sz="4" w:space="0" w:color="auto"/>
            </w:tcBorders>
            <w:shd w:val="clear" w:color="auto" w:fill="auto"/>
            <w:noWrap/>
            <w:vAlign w:val="bottom"/>
          </w:tcPr>
          <w:p w14:paraId="1ED8E435"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25436</w:t>
            </w:r>
          </w:p>
        </w:tc>
      </w:tr>
      <w:tr w:rsidR="00744CA5" w:rsidRPr="0090404D" w14:paraId="44C87AF9" w14:textId="77777777" w:rsidTr="00744CA5">
        <w:trPr>
          <w:trHeight w:val="300"/>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14:paraId="7677316A"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2.1.8.</w:t>
            </w:r>
          </w:p>
        </w:tc>
        <w:tc>
          <w:tcPr>
            <w:tcW w:w="2958" w:type="dxa"/>
            <w:tcBorders>
              <w:top w:val="single" w:sz="4" w:space="0" w:color="auto"/>
              <w:left w:val="nil"/>
              <w:bottom w:val="single" w:sz="4" w:space="0" w:color="auto"/>
              <w:right w:val="single" w:sz="4" w:space="0" w:color="auto"/>
            </w:tcBorders>
            <w:shd w:val="clear" w:color="auto" w:fill="auto"/>
            <w:noWrap/>
            <w:vAlign w:val="bottom"/>
            <w:hideMark/>
          </w:tcPr>
          <w:p w14:paraId="55AF9C3B" w14:textId="77777777" w:rsidR="00744CA5" w:rsidRPr="00215F3F" w:rsidRDefault="00744CA5" w:rsidP="00744CA5">
            <w:pPr>
              <w:spacing w:after="0" w:line="240" w:lineRule="auto"/>
              <w:rPr>
                <w:rFonts w:ascii="Times New Roman" w:eastAsia="Times New Roman" w:hAnsi="Times New Roman" w:cs="Times New Roman"/>
                <w:color w:val="000000"/>
                <w:lang w:eastAsia="lv-LV"/>
              </w:rPr>
            </w:pPr>
            <w:r w:rsidRPr="00215F3F">
              <w:rPr>
                <w:rFonts w:ascii="Times New Roman" w:eastAsia="Times New Roman" w:hAnsi="Times New Roman" w:cs="Times New Roman"/>
                <w:color w:val="000000"/>
                <w:lang w:eastAsia="lv-LV"/>
              </w:rPr>
              <w:t>Atpūta, kultūra un reliģija</w:t>
            </w:r>
          </w:p>
        </w:tc>
        <w:tc>
          <w:tcPr>
            <w:tcW w:w="1141" w:type="dxa"/>
            <w:tcBorders>
              <w:top w:val="nil"/>
              <w:left w:val="nil"/>
              <w:bottom w:val="single" w:sz="4" w:space="0" w:color="auto"/>
              <w:right w:val="single" w:sz="4" w:space="0" w:color="auto"/>
            </w:tcBorders>
            <w:shd w:val="clear" w:color="auto" w:fill="auto"/>
            <w:noWrap/>
            <w:vAlign w:val="bottom"/>
            <w:hideMark/>
          </w:tcPr>
          <w:p w14:paraId="4D09636B"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750311</w:t>
            </w:r>
          </w:p>
        </w:tc>
        <w:tc>
          <w:tcPr>
            <w:tcW w:w="1141" w:type="dxa"/>
            <w:tcBorders>
              <w:top w:val="nil"/>
              <w:left w:val="nil"/>
              <w:bottom w:val="single" w:sz="4" w:space="0" w:color="auto"/>
              <w:right w:val="single" w:sz="4" w:space="0" w:color="auto"/>
            </w:tcBorders>
            <w:shd w:val="clear" w:color="auto" w:fill="auto"/>
            <w:noWrap/>
            <w:vAlign w:val="bottom"/>
            <w:hideMark/>
          </w:tcPr>
          <w:p w14:paraId="7C37CD7E"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1021788</w:t>
            </w:r>
          </w:p>
        </w:tc>
        <w:tc>
          <w:tcPr>
            <w:tcW w:w="1141" w:type="dxa"/>
            <w:tcBorders>
              <w:top w:val="nil"/>
              <w:left w:val="nil"/>
              <w:bottom w:val="single" w:sz="4" w:space="0" w:color="auto"/>
              <w:right w:val="single" w:sz="4" w:space="0" w:color="auto"/>
            </w:tcBorders>
            <w:shd w:val="clear" w:color="auto" w:fill="auto"/>
            <w:noWrap/>
            <w:vAlign w:val="bottom"/>
          </w:tcPr>
          <w:p w14:paraId="03D361E0"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1158136</w:t>
            </w:r>
          </w:p>
        </w:tc>
        <w:tc>
          <w:tcPr>
            <w:tcW w:w="1316" w:type="dxa"/>
            <w:tcBorders>
              <w:top w:val="nil"/>
              <w:left w:val="nil"/>
              <w:bottom w:val="single" w:sz="4" w:space="0" w:color="auto"/>
              <w:right w:val="single" w:sz="4" w:space="0" w:color="auto"/>
            </w:tcBorders>
            <w:shd w:val="clear" w:color="auto" w:fill="auto"/>
            <w:noWrap/>
            <w:vAlign w:val="bottom"/>
          </w:tcPr>
          <w:p w14:paraId="5F5E6EAB"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710572</w:t>
            </w:r>
          </w:p>
        </w:tc>
      </w:tr>
      <w:tr w:rsidR="00744CA5" w:rsidRPr="0090404D" w14:paraId="45814C60" w14:textId="77777777" w:rsidTr="00744CA5">
        <w:trPr>
          <w:trHeight w:val="300"/>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14:paraId="5A228F07"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2.1.9.</w:t>
            </w:r>
          </w:p>
        </w:tc>
        <w:tc>
          <w:tcPr>
            <w:tcW w:w="2958" w:type="dxa"/>
            <w:tcBorders>
              <w:top w:val="single" w:sz="4" w:space="0" w:color="auto"/>
              <w:left w:val="nil"/>
              <w:bottom w:val="single" w:sz="4" w:space="0" w:color="auto"/>
              <w:right w:val="single" w:sz="4" w:space="0" w:color="auto"/>
            </w:tcBorders>
            <w:shd w:val="clear" w:color="auto" w:fill="auto"/>
            <w:noWrap/>
            <w:vAlign w:val="bottom"/>
            <w:hideMark/>
          </w:tcPr>
          <w:p w14:paraId="7AD5E0F2" w14:textId="77777777" w:rsidR="00744CA5" w:rsidRPr="00215F3F" w:rsidRDefault="00744CA5" w:rsidP="00744CA5">
            <w:pPr>
              <w:spacing w:after="0" w:line="240" w:lineRule="auto"/>
              <w:rPr>
                <w:rFonts w:ascii="Times New Roman" w:eastAsia="Times New Roman" w:hAnsi="Times New Roman" w:cs="Times New Roman"/>
                <w:color w:val="000000"/>
                <w:lang w:eastAsia="lv-LV"/>
              </w:rPr>
            </w:pPr>
            <w:r w:rsidRPr="00215F3F">
              <w:rPr>
                <w:rFonts w:ascii="Times New Roman" w:eastAsia="Times New Roman" w:hAnsi="Times New Roman" w:cs="Times New Roman"/>
                <w:color w:val="000000"/>
                <w:lang w:eastAsia="lv-LV"/>
              </w:rPr>
              <w:t>Izglītība</w:t>
            </w:r>
          </w:p>
        </w:tc>
        <w:tc>
          <w:tcPr>
            <w:tcW w:w="1141" w:type="dxa"/>
            <w:tcBorders>
              <w:top w:val="nil"/>
              <w:left w:val="nil"/>
              <w:bottom w:val="single" w:sz="4" w:space="0" w:color="auto"/>
              <w:right w:val="single" w:sz="4" w:space="0" w:color="auto"/>
            </w:tcBorders>
            <w:shd w:val="clear" w:color="auto" w:fill="auto"/>
            <w:noWrap/>
            <w:vAlign w:val="bottom"/>
            <w:hideMark/>
          </w:tcPr>
          <w:p w14:paraId="7A23A935"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4100012</w:t>
            </w:r>
          </w:p>
        </w:tc>
        <w:tc>
          <w:tcPr>
            <w:tcW w:w="1141" w:type="dxa"/>
            <w:tcBorders>
              <w:top w:val="nil"/>
              <w:left w:val="nil"/>
              <w:bottom w:val="single" w:sz="4" w:space="0" w:color="auto"/>
              <w:right w:val="single" w:sz="4" w:space="0" w:color="auto"/>
            </w:tcBorders>
            <w:shd w:val="clear" w:color="auto" w:fill="auto"/>
            <w:noWrap/>
            <w:vAlign w:val="bottom"/>
            <w:hideMark/>
          </w:tcPr>
          <w:p w14:paraId="451F5BDA"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3979535</w:t>
            </w:r>
          </w:p>
        </w:tc>
        <w:tc>
          <w:tcPr>
            <w:tcW w:w="1141" w:type="dxa"/>
            <w:tcBorders>
              <w:top w:val="nil"/>
              <w:left w:val="nil"/>
              <w:bottom w:val="single" w:sz="4" w:space="0" w:color="auto"/>
              <w:right w:val="single" w:sz="4" w:space="0" w:color="auto"/>
            </w:tcBorders>
            <w:shd w:val="clear" w:color="auto" w:fill="auto"/>
            <w:noWrap/>
            <w:vAlign w:val="bottom"/>
          </w:tcPr>
          <w:p w14:paraId="5F138EF0"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4220098</w:t>
            </w:r>
          </w:p>
        </w:tc>
        <w:tc>
          <w:tcPr>
            <w:tcW w:w="1316" w:type="dxa"/>
            <w:tcBorders>
              <w:top w:val="nil"/>
              <w:left w:val="nil"/>
              <w:bottom w:val="single" w:sz="4" w:space="0" w:color="auto"/>
              <w:right w:val="single" w:sz="4" w:space="0" w:color="auto"/>
            </w:tcBorders>
            <w:shd w:val="clear" w:color="auto" w:fill="auto"/>
            <w:noWrap/>
            <w:vAlign w:val="bottom"/>
          </w:tcPr>
          <w:p w14:paraId="0C5F77BD"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3764091</w:t>
            </w:r>
          </w:p>
        </w:tc>
      </w:tr>
      <w:tr w:rsidR="00744CA5" w:rsidRPr="0090404D" w14:paraId="069A0EA3" w14:textId="77777777" w:rsidTr="00744CA5">
        <w:trPr>
          <w:trHeight w:val="300"/>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14:paraId="0C5BD9FE"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2.1.10.</w:t>
            </w:r>
          </w:p>
        </w:tc>
        <w:tc>
          <w:tcPr>
            <w:tcW w:w="2958" w:type="dxa"/>
            <w:tcBorders>
              <w:top w:val="single" w:sz="4" w:space="0" w:color="auto"/>
              <w:left w:val="nil"/>
              <w:bottom w:val="single" w:sz="4" w:space="0" w:color="auto"/>
              <w:right w:val="single" w:sz="4" w:space="0" w:color="auto"/>
            </w:tcBorders>
            <w:shd w:val="clear" w:color="auto" w:fill="auto"/>
            <w:noWrap/>
            <w:vAlign w:val="bottom"/>
            <w:hideMark/>
          </w:tcPr>
          <w:p w14:paraId="3AC693F4" w14:textId="77777777" w:rsidR="00744CA5" w:rsidRPr="00215F3F" w:rsidRDefault="00744CA5" w:rsidP="00744CA5">
            <w:pPr>
              <w:spacing w:after="0" w:line="240" w:lineRule="auto"/>
              <w:rPr>
                <w:rFonts w:ascii="Times New Roman" w:eastAsia="Times New Roman" w:hAnsi="Times New Roman" w:cs="Times New Roman"/>
                <w:color w:val="000000"/>
                <w:lang w:eastAsia="lv-LV"/>
              </w:rPr>
            </w:pPr>
            <w:r w:rsidRPr="00215F3F">
              <w:rPr>
                <w:rFonts w:ascii="Times New Roman" w:eastAsia="Times New Roman" w:hAnsi="Times New Roman" w:cs="Times New Roman"/>
                <w:color w:val="000000"/>
                <w:lang w:eastAsia="lv-LV"/>
              </w:rPr>
              <w:t>Sociālā aizsardzība</w:t>
            </w:r>
          </w:p>
        </w:tc>
        <w:tc>
          <w:tcPr>
            <w:tcW w:w="1141" w:type="dxa"/>
            <w:tcBorders>
              <w:top w:val="nil"/>
              <w:left w:val="nil"/>
              <w:bottom w:val="single" w:sz="4" w:space="0" w:color="auto"/>
              <w:right w:val="single" w:sz="4" w:space="0" w:color="auto"/>
            </w:tcBorders>
            <w:shd w:val="clear" w:color="auto" w:fill="auto"/>
            <w:noWrap/>
            <w:vAlign w:val="bottom"/>
            <w:hideMark/>
          </w:tcPr>
          <w:p w14:paraId="6F26D7B2"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467596</w:t>
            </w:r>
          </w:p>
        </w:tc>
        <w:tc>
          <w:tcPr>
            <w:tcW w:w="1141" w:type="dxa"/>
            <w:tcBorders>
              <w:top w:val="nil"/>
              <w:left w:val="nil"/>
              <w:bottom w:val="single" w:sz="4" w:space="0" w:color="auto"/>
              <w:right w:val="single" w:sz="4" w:space="0" w:color="auto"/>
            </w:tcBorders>
            <w:shd w:val="clear" w:color="auto" w:fill="auto"/>
            <w:noWrap/>
            <w:vAlign w:val="bottom"/>
            <w:hideMark/>
          </w:tcPr>
          <w:p w14:paraId="402DC29F"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501137</w:t>
            </w:r>
          </w:p>
        </w:tc>
        <w:tc>
          <w:tcPr>
            <w:tcW w:w="1141" w:type="dxa"/>
            <w:tcBorders>
              <w:top w:val="nil"/>
              <w:left w:val="nil"/>
              <w:bottom w:val="single" w:sz="4" w:space="0" w:color="auto"/>
              <w:right w:val="single" w:sz="4" w:space="0" w:color="auto"/>
            </w:tcBorders>
            <w:shd w:val="clear" w:color="auto" w:fill="auto"/>
            <w:noWrap/>
            <w:vAlign w:val="bottom"/>
          </w:tcPr>
          <w:p w14:paraId="36902A73"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523799</w:t>
            </w:r>
          </w:p>
        </w:tc>
        <w:tc>
          <w:tcPr>
            <w:tcW w:w="1316" w:type="dxa"/>
            <w:tcBorders>
              <w:top w:val="nil"/>
              <w:left w:val="nil"/>
              <w:bottom w:val="single" w:sz="4" w:space="0" w:color="auto"/>
              <w:right w:val="single" w:sz="4" w:space="0" w:color="auto"/>
            </w:tcBorders>
            <w:shd w:val="clear" w:color="auto" w:fill="auto"/>
            <w:noWrap/>
            <w:vAlign w:val="bottom"/>
          </w:tcPr>
          <w:p w14:paraId="53B94BB4"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564987</w:t>
            </w:r>
          </w:p>
        </w:tc>
      </w:tr>
      <w:tr w:rsidR="00744CA5" w:rsidRPr="0090404D" w14:paraId="7135ED3B" w14:textId="77777777" w:rsidTr="00744CA5">
        <w:trPr>
          <w:trHeight w:val="465"/>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14:paraId="5F303950" w14:textId="77777777" w:rsidR="00744CA5" w:rsidRPr="0090404D" w:rsidRDefault="00744CA5" w:rsidP="00744CA5">
            <w:pPr>
              <w:spacing w:after="0" w:line="240" w:lineRule="auto"/>
              <w:jc w:val="center"/>
              <w:rPr>
                <w:rFonts w:ascii="Times New Roman" w:eastAsia="Times New Roman" w:hAnsi="Times New Roman" w:cs="Times New Roman"/>
                <w:b/>
                <w:bCs/>
                <w:color w:val="000000"/>
                <w:lang w:eastAsia="lv-LV"/>
              </w:rPr>
            </w:pPr>
            <w:r w:rsidRPr="0090404D">
              <w:rPr>
                <w:rFonts w:ascii="Times New Roman" w:eastAsia="Times New Roman" w:hAnsi="Times New Roman" w:cs="Times New Roman"/>
                <w:b/>
                <w:bCs/>
                <w:color w:val="000000"/>
                <w:lang w:eastAsia="lv-LV"/>
              </w:rPr>
              <w:t>2.2.</w:t>
            </w:r>
          </w:p>
        </w:tc>
        <w:tc>
          <w:tcPr>
            <w:tcW w:w="2958" w:type="dxa"/>
            <w:tcBorders>
              <w:top w:val="single" w:sz="4" w:space="0" w:color="auto"/>
              <w:left w:val="nil"/>
              <w:bottom w:val="single" w:sz="4" w:space="0" w:color="auto"/>
              <w:right w:val="single" w:sz="4" w:space="0" w:color="auto"/>
            </w:tcBorders>
            <w:shd w:val="clear" w:color="auto" w:fill="auto"/>
            <w:vAlign w:val="bottom"/>
            <w:hideMark/>
          </w:tcPr>
          <w:p w14:paraId="58139172" w14:textId="77777777" w:rsidR="00744CA5" w:rsidRPr="00215F3F" w:rsidRDefault="00744CA5" w:rsidP="00744CA5">
            <w:pPr>
              <w:spacing w:after="0" w:line="240" w:lineRule="auto"/>
              <w:rPr>
                <w:rFonts w:ascii="Times New Roman" w:eastAsia="Times New Roman" w:hAnsi="Times New Roman" w:cs="Times New Roman"/>
                <w:b/>
                <w:bCs/>
                <w:color w:val="000000"/>
                <w:lang w:eastAsia="lv-LV"/>
              </w:rPr>
            </w:pPr>
            <w:r w:rsidRPr="00215F3F">
              <w:rPr>
                <w:rFonts w:ascii="Times New Roman" w:eastAsia="Times New Roman" w:hAnsi="Times New Roman" w:cs="Times New Roman"/>
                <w:b/>
                <w:bCs/>
                <w:color w:val="000000"/>
                <w:lang w:eastAsia="lv-LV"/>
              </w:rPr>
              <w:t>Izdevumi pēc ekonomiskās klasifikācijas, t.sk.:</w:t>
            </w:r>
          </w:p>
        </w:tc>
        <w:tc>
          <w:tcPr>
            <w:tcW w:w="1141" w:type="dxa"/>
            <w:tcBorders>
              <w:top w:val="nil"/>
              <w:left w:val="nil"/>
              <w:bottom w:val="single" w:sz="4" w:space="0" w:color="auto"/>
              <w:right w:val="single" w:sz="4" w:space="0" w:color="auto"/>
            </w:tcBorders>
            <w:shd w:val="clear" w:color="auto" w:fill="auto"/>
            <w:noWrap/>
            <w:vAlign w:val="bottom"/>
            <w:hideMark/>
          </w:tcPr>
          <w:p w14:paraId="01BFA506" w14:textId="77777777" w:rsidR="00744CA5" w:rsidRPr="0090404D" w:rsidRDefault="00744CA5" w:rsidP="00744CA5">
            <w:pPr>
              <w:spacing w:after="0" w:line="240" w:lineRule="auto"/>
              <w:jc w:val="right"/>
              <w:rPr>
                <w:rFonts w:ascii="Times New Roman" w:eastAsia="Times New Roman" w:hAnsi="Times New Roman" w:cs="Times New Roman"/>
                <w:b/>
                <w:bCs/>
                <w:color w:val="000000"/>
                <w:lang w:eastAsia="lv-LV"/>
              </w:rPr>
            </w:pPr>
            <w:r w:rsidRPr="0090404D">
              <w:rPr>
                <w:rFonts w:ascii="Times New Roman" w:eastAsia="Times New Roman" w:hAnsi="Times New Roman" w:cs="Times New Roman"/>
                <w:b/>
                <w:bCs/>
                <w:color w:val="000000"/>
                <w:lang w:eastAsia="lv-LV"/>
              </w:rPr>
              <w:t>9232761</w:t>
            </w:r>
          </w:p>
        </w:tc>
        <w:tc>
          <w:tcPr>
            <w:tcW w:w="1141" w:type="dxa"/>
            <w:tcBorders>
              <w:top w:val="nil"/>
              <w:left w:val="nil"/>
              <w:bottom w:val="single" w:sz="4" w:space="0" w:color="auto"/>
              <w:right w:val="single" w:sz="4" w:space="0" w:color="auto"/>
            </w:tcBorders>
            <w:shd w:val="clear" w:color="auto" w:fill="auto"/>
            <w:noWrap/>
            <w:vAlign w:val="bottom"/>
            <w:hideMark/>
          </w:tcPr>
          <w:p w14:paraId="302A8C28" w14:textId="77777777" w:rsidR="00744CA5" w:rsidRPr="0090404D" w:rsidRDefault="00744CA5" w:rsidP="00744CA5">
            <w:pPr>
              <w:spacing w:after="0" w:line="240" w:lineRule="auto"/>
              <w:jc w:val="right"/>
              <w:rPr>
                <w:rFonts w:ascii="Times New Roman" w:eastAsia="Times New Roman" w:hAnsi="Times New Roman" w:cs="Times New Roman"/>
                <w:b/>
                <w:bCs/>
                <w:color w:val="000000"/>
                <w:lang w:eastAsia="lv-LV"/>
              </w:rPr>
            </w:pPr>
            <w:r w:rsidRPr="0090404D">
              <w:rPr>
                <w:rFonts w:ascii="Times New Roman" w:eastAsia="Times New Roman" w:hAnsi="Times New Roman" w:cs="Times New Roman"/>
                <w:b/>
                <w:bCs/>
                <w:color w:val="000000"/>
                <w:lang w:eastAsia="lv-LV"/>
              </w:rPr>
              <w:t>9549282</w:t>
            </w:r>
          </w:p>
        </w:tc>
        <w:tc>
          <w:tcPr>
            <w:tcW w:w="1141" w:type="dxa"/>
            <w:tcBorders>
              <w:top w:val="nil"/>
              <w:left w:val="nil"/>
              <w:bottom w:val="single" w:sz="4" w:space="0" w:color="auto"/>
              <w:right w:val="single" w:sz="4" w:space="0" w:color="auto"/>
            </w:tcBorders>
            <w:shd w:val="clear" w:color="auto" w:fill="auto"/>
            <w:noWrap/>
            <w:vAlign w:val="bottom"/>
          </w:tcPr>
          <w:p w14:paraId="6B4F9E1E" w14:textId="77777777" w:rsidR="00744CA5" w:rsidRPr="0090404D" w:rsidRDefault="00744CA5" w:rsidP="00744CA5">
            <w:pPr>
              <w:spacing w:after="0" w:line="240" w:lineRule="auto"/>
              <w:jc w:val="right"/>
              <w:rPr>
                <w:rFonts w:ascii="Times New Roman" w:eastAsia="Times New Roman" w:hAnsi="Times New Roman" w:cs="Times New Roman"/>
                <w:b/>
                <w:bCs/>
                <w:color w:val="000000"/>
                <w:lang w:eastAsia="lv-LV"/>
              </w:rPr>
            </w:pPr>
            <w:r w:rsidRPr="0090404D">
              <w:rPr>
                <w:rFonts w:ascii="Times New Roman" w:eastAsia="Times New Roman" w:hAnsi="Times New Roman" w:cs="Times New Roman"/>
                <w:b/>
                <w:bCs/>
                <w:color w:val="000000"/>
                <w:lang w:eastAsia="lv-LV"/>
              </w:rPr>
              <w:t>10408654</w:t>
            </w:r>
          </w:p>
        </w:tc>
        <w:tc>
          <w:tcPr>
            <w:tcW w:w="1316" w:type="dxa"/>
            <w:tcBorders>
              <w:top w:val="nil"/>
              <w:left w:val="nil"/>
              <w:bottom w:val="single" w:sz="4" w:space="0" w:color="auto"/>
              <w:right w:val="single" w:sz="4" w:space="0" w:color="auto"/>
            </w:tcBorders>
            <w:shd w:val="clear" w:color="auto" w:fill="auto"/>
            <w:noWrap/>
            <w:vAlign w:val="bottom"/>
          </w:tcPr>
          <w:p w14:paraId="6871CF98" w14:textId="77777777" w:rsidR="00744CA5" w:rsidRPr="0090404D" w:rsidRDefault="00744CA5" w:rsidP="00744CA5">
            <w:pPr>
              <w:spacing w:after="0" w:line="240" w:lineRule="auto"/>
              <w:jc w:val="right"/>
              <w:rPr>
                <w:rFonts w:ascii="Times New Roman" w:eastAsia="Times New Roman" w:hAnsi="Times New Roman" w:cs="Times New Roman"/>
                <w:b/>
                <w:bCs/>
                <w:color w:val="000000"/>
                <w:lang w:eastAsia="lv-LV"/>
              </w:rPr>
            </w:pPr>
            <w:r w:rsidRPr="0090404D">
              <w:rPr>
                <w:rFonts w:ascii="Times New Roman" w:eastAsia="Times New Roman" w:hAnsi="Times New Roman" w:cs="Times New Roman"/>
                <w:b/>
                <w:bCs/>
                <w:color w:val="000000"/>
                <w:lang w:eastAsia="lv-LV"/>
              </w:rPr>
              <w:t>11231685</w:t>
            </w:r>
          </w:p>
        </w:tc>
      </w:tr>
      <w:tr w:rsidR="00744CA5" w:rsidRPr="0090404D" w14:paraId="43AAAF9D" w14:textId="77777777" w:rsidTr="00744CA5">
        <w:trPr>
          <w:trHeight w:val="300"/>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14:paraId="3CDAE9AB"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2.2.1.</w:t>
            </w:r>
          </w:p>
        </w:tc>
        <w:tc>
          <w:tcPr>
            <w:tcW w:w="2958" w:type="dxa"/>
            <w:tcBorders>
              <w:top w:val="single" w:sz="4" w:space="0" w:color="auto"/>
              <w:left w:val="nil"/>
              <w:bottom w:val="single" w:sz="4" w:space="0" w:color="auto"/>
              <w:right w:val="single" w:sz="4" w:space="0" w:color="auto"/>
            </w:tcBorders>
            <w:shd w:val="clear" w:color="auto" w:fill="auto"/>
            <w:noWrap/>
            <w:vAlign w:val="bottom"/>
            <w:hideMark/>
          </w:tcPr>
          <w:p w14:paraId="35431B11" w14:textId="77777777" w:rsidR="00744CA5" w:rsidRPr="00215F3F" w:rsidRDefault="00744CA5" w:rsidP="00744CA5">
            <w:pPr>
              <w:spacing w:after="0" w:line="240" w:lineRule="auto"/>
              <w:rPr>
                <w:rFonts w:ascii="Times New Roman" w:eastAsia="Times New Roman" w:hAnsi="Times New Roman" w:cs="Times New Roman"/>
                <w:color w:val="000000"/>
                <w:lang w:eastAsia="lv-LV"/>
              </w:rPr>
            </w:pPr>
            <w:r w:rsidRPr="00215F3F">
              <w:rPr>
                <w:rFonts w:ascii="Times New Roman" w:eastAsia="Times New Roman" w:hAnsi="Times New Roman" w:cs="Times New Roman"/>
                <w:color w:val="000000"/>
                <w:lang w:eastAsia="lv-LV"/>
              </w:rPr>
              <w:t>Atalgojums</w:t>
            </w:r>
          </w:p>
        </w:tc>
        <w:tc>
          <w:tcPr>
            <w:tcW w:w="1141" w:type="dxa"/>
            <w:tcBorders>
              <w:top w:val="nil"/>
              <w:left w:val="nil"/>
              <w:bottom w:val="single" w:sz="4" w:space="0" w:color="auto"/>
              <w:right w:val="single" w:sz="4" w:space="0" w:color="auto"/>
            </w:tcBorders>
            <w:shd w:val="clear" w:color="auto" w:fill="auto"/>
            <w:noWrap/>
            <w:vAlign w:val="bottom"/>
            <w:hideMark/>
          </w:tcPr>
          <w:p w14:paraId="6A721BC3"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3652967</w:t>
            </w:r>
          </w:p>
        </w:tc>
        <w:tc>
          <w:tcPr>
            <w:tcW w:w="1141" w:type="dxa"/>
            <w:tcBorders>
              <w:top w:val="nil"/>
              <w:left w:val="nil"/>
              <w:bottom w:val="single" w:sz="4" w:space="0" w:color="auto"/>
              <w:right w:val="single" w:sz="4" w:space="0" w:color="auto"/>
            </w:tcBorders>
            <w:shd w:val="clear" w:color="auto" w:fill="auto"/>
            <w:noWrap/>
            <w:vAlign w:val="bottom"/>
            <w:hideMark/>
          </w:tcPr>
          <w:p w14:paraId="369FF7B5"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3852239</w:t>
            </w:r>
          </w:p>
        </w:tc>
        <w:tc>
          <w:tcPr>
            <w:tcW w:w="1141" w:type="dxa"/>
            <w:tcBorders>
              <w:top w:val="nil"/>
              <w:left w:val="nil"/>
              <w:bottom w:val="single" w:sz="4" w:space="0" w:color="auto"/>
              <w:right w:val="single" w:sz="4" w:space="0" w:color="auto"/>
            </w:tcBorders>
            <w:shd w:val="clear" w:color="auto" w:fill="auto"/>
            <w:noWrap/>
            <w:vAlign w:val="bottom"/>
          </w:tcPr>
          <w:p w14:paraId="31EEBBDD"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3972025</w:t>
            </w:r>
          </w:p>
        </w:tc>
        <w:tc>
          <w:tcPr>
            <w:tcW w:w="1316" w:type="dxa"/>
            <w:tcBorders>
              <w:top w:val="nil"/>
              <w:left w:val="nil"/>
              <w:bottom w:val="single" w:sz="4" w:space="0" w:color="auto"/>
              <w:right w:val="single" w:sz="4" w:space="0" w:color="auto"/>
            </w:tcBorders>
            <w:shd w:val="clear" w:color="auto" w:fill="auto"/>
            <w:noWrap/>
            <w:vAlign w:val="bottom"/>
          </w:tcPr>
          <w:p w14:paraId="2EA9D059"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4060660</w:t>
            </w:r>
          </w:p>
        </w:tc>
      </w:tr>
      <w:tr w:rsidR="00744CA5" w:rsidRPr="0090404D" w14:paraId="6DB73D02" w14:textId="77777777" w:rsidTr="00744CA5">
        <w:trPr>
          <w:trHeight w:val="1005"/>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14:paraId="061FE63E"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2.2.2.</w:t>
            </w:r>
          </w:p>
        </w:tc>
        <w:tc>
          <w:tcPr>
            <w:tcW w:w="2958" w:type="dxa"/>
            <w:tcBorders>
              <w:top w:val="single" w:sz="4" w:space="0" w:color="auto"/>
              <w:left w:val="nil"/>
              <w:bottom w:val="single" w:sz="4" w:space="0" w:color="auto"/>
              <w:right w:val="single" w:sz="4" w:space="0" w:color="auto"/>
            </w:tcBorders>
            <w:shd w:val="clear" w:color="auto" w:fill="auto"/>
            <w:vAlign w:val="bottom"/>
            <w:hideMark/>
          </w:tcPr>
          <w:p w14:paraId="10D08196" w14:textId="77777777" w:rsidR="00744CA5" w:rsidRPr="00935FDA" w:rsidRDefault="00744CA5" w:rsidP="00744CA5">
            <w:pPr>
              <w:spacing w:after="0" w:line="240" w:lineRule="auto"/>
              <w:rPr>
                <w:rFonts w:ascii="Times New Roman" w:eastAsia="Times New Roman" w:hAnsi="Times New Roman" w:cs="Times New Roman"/>
                <w:color w:val="000000"/>
                <w:lang w:eastAsia="lv-LV"/>
              </w:rPr>
            </w:pPr>
            <w:r w:rsidRPr="00215F3F">
              <w:rPr>
                <w:rFonts w:ascii="Times New Roman" w:eastAsia="Times New Roman" w:hAnsi="Times New Roman" w:cs="Times New Roman"/>
                <w:color w:val="000000"/>
                <w:lang w:eastAsia="lv-LV"/>
              </w:rPr>
              <w:t>Darba devēja valsts sociālās apdrošinā</w:t>
            </w:r>
            <w:r w:rsidRPr="00935FDA">
              <w:rPr>
                <w:rFonts w:ascii="Times New Roman" w:eastAsia="Times New Roman" w:hAnsi="Times New Roman" w:cs="Times New Roman"/>
                <w:color w:val="000000"/>
                <w:lang w:eastAsia="lv-LV"/>
              </w:rPr>
              <w:t>šanas obligātās iemaksas, sociāla rakstura pabalsti un kompensācijas</w:t>
            </w:r>
          </w:p>
        </w:tc>
        <w:tc>
          <w:tcPr>
            <w:tcW w:w="1141" w:type="dxa"/>
            <w:tcBorders>
              <w:top w:val="nil"/>
              <w:left w:val="nil"/>
              <w:bottom w:val="single" w:sz="4" w:space="0" w:color="auto"/>
              <w:right w:val="single" w:sz="4" w:space="0" w:color="auto"/>
            </w:tcBorders>
            <w:shd w:val="clear" w:color="auto" w:fill="auto"/>
            <w:noWrap/>
            <w:vAlign w:val="bottom"/>
            <w:hideMark/>
          </w:tcPr>
          <w:p w14:paraId="2A081FA6"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980709</w:t>
            </w:r>
          </w:p>
        </w:tc>
        <w:tc>
          <w:tcPr>
            <w:tcW w:w="1141" w:type="dxa"/>
            <w:tcBorders>
              <w:top w:val="nil"/>
              <w:left w:val="nil"/>
              <w:bottom w:val="single" w:sz="4" w:space="0" w:color="auto"/>
              <w:right w:val="single" w:sz="4" w:space="0" w:color="auto"/>
            </w:tcBorders>
            <w:shd w:val="clear" w:color="auto" w:fill="auto"/>
            <w:noWrap/>
            <w:vAlign w:val="bottom"/>
            <w:hideMark/>
          </w:tcPr>
          <w:p w14:paraId="14B2FA13"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1053542</w:t>
            </w:r>
          </w:p>
        </w:tc>
        <w:tc>
          <w:tcPr>
            <w:tcW w:w="1141" w:type="dxa"/>
            <w:tcBorders>
              <w:top w:val="nil"/>
              <w:left w:val="nil"/>
              <w:bottom w:val="single" w:sz="4" w:space="0" w:color="auto"/>
              <w:right w:val="single" w:sz="4" w:space="0" w:color="auto"/>
            </w:tcBorders>
            <w:shd w:val="clear" w:color="auto" w:fill="auto"/>
            <w:noWrap/>
            <w:vAlign w:val="bottom"/>
          </w:tcPr>
          <w:p w14:paraId="31306B6B"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1140312</w:t>
            </w:r>
          </w:p>
        </w:tc>
        <w:tc>
          <w:tcPr>
            <w:tcW w:w="1316" w:type="dxa"/>
            <w:tcBorders>
              <w:top w:val="nil"/>
              <w:left w:val="nil"/>
              <w:bottom w:val="single" w:sz="4" w:space="0" w:color="auto"/>
              <w:right w:val="single" w:sz="4" w:space="0" w:color="auto"/>
            </w:tcBorders>
            <w:shd w:val="clear" w:color="auto" w:fill="auto"/>
            <w:noWrap/>
            <w:vAlign w:val="bottom"/>
          </w:tcPr>
          <w:p w14:paraId="2995AA69"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1139053</w:t>
            </w:r>
          </w:p>
        </w:tc>
      </w:tr>
      <w:tr w:rsidR="00744CA5" w:rsidRPr="0090404D" w14:paraId="4AE28293" w14:textId="77777777" w:rsidTr="00744CA5">
        <w:trPr>
          <w:trHeight w:val="300"/>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14:paraId="29AC5EC7"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2.2.3.</w:t>
            </w:r>
          </w:p>
        </w:tc>
        <w:tc>
          <w:tcPr>
            <w:tcW w:w="2958" w:type="dxa"/>
            <w:tcBorders>
              <w:top w:val="single" w:sz="4" w:space="0" w:color="auto"/>
              <w:left w:val="nil"/>
              <w:bottom w:val="single" w:sz="4" w:space="0" w:color="auto"/>
              <w:right w:val="single" w:sz="4" w:space="0" w:color="auto"/>
            </w:tcBorders>
            <w:shd w:val="clear" w:color="auto" w:fill="auto"/>
            <w:noWrap/>
            <w:vAlign w:val="bottom"/>
            <w:hideMark/>
          </w:tcPr>
          <w:p w14:paraId="54BCC53E" w14:textId="77777777" w:rsidR="00744CA5" w:rsidRPr="00215F3F" w:rsidRDefault="00744CA5" w:rsidP="00744CA5">
            <w:pPr>
              <w:spacing w:after="0" w:line="240" w:lineRule="auto"/>
              <w:rPr>
                <w:rFonts w:ascii="Times New Roman" w:eastAsia="Times New Roman" w:hAnsi="Times New Roman" w:cs="Times New Roman"/>
                <w:color w:val="000000"/>
                <w:lang w:eastAsia="lv-LV"/>
              </w:rPr>
            </w:pPr>
            <w:r w:rsidRPr="00215F3F">
              <w:rPr>
                <w:rFonts w:ascii="Times New Roman" w:eastAsia="Times New Roman" w:hAnsi="Times New Roman" w:cs="Times New Roman"/>
                <w:color w:val="000000"/>
                <w:lang w:eastAsia="lv-LV"/>
              </w:rPr>
              <w:t>Komandējumi un dienesta braucieni</w:t>
            </w:r>
          </w:p>
        </w:tc>
        <w:tc>
          <w:tcPr>
            <w:tcW w:w="1141" w:type="dxa"/>
            <w:tcBorders>
              <w:top w:val="nil"/>
              <w:left w:val="nil"/>
              <w:bottom w:val="single" w:sz="4" w:space="0" w:color="auto"/>
              <w:right w:val="single" w:sz="4" w:space="0" w:color="auto"/>
            </w:tcBorders>
            <w:shd w:val="clear" w:color="auto" w:fill="auto"/>
            <w:noWrap/>
            <w:vAlign w:val="bottom"/>
            <w:hideMark/>
          </w:tcPr>
          <w:p w14:paraId="68E7CA44"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13651</w:t>
            </w:r>
          </w:p>
        </w:tc>
        <w:tc>
          <w:tcPr>
            <w:tcW w:w="1141" w:type="dxa"/>
            <w:tcBorders>
              <w:top w:val="nil"/>
              <w:left w:val="nil"/>
              <w:bottom w:val="single" w:sz="4" w:space="0" w:color="auto"/>
              <w:right w:val="single" w:sz="4" w:space="0" w:color="auto"/>
            </w:tcBorders>
            <w:shd w:val="clear" w:color="auto" w:fill="auto"/>
            <w:noWrap/>
            <w:vAlign w:val="bottom"/>
            <w:hideMark/>
          </w:tcPr>
          <w:p w14:paraId="1F477E61"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21141</w:t>
            </w:r>
          </w:p>
        </w:tc>
        <w:tc>
          <w:tcPr>
            <w:tcW w:w="1141" w:type="dxa"/>
            <w:tcBorders>
              <w:top w:val="nil"/>
              <w:left w:val="nil"/>
              <w:bottom w:val="single" w:sz="4" w:space="0" w:color="auto"/>
              <w:right w:val="single" w:sz="4" w:space="0" w:color="auto"/>
            </w:tcBorders>
            <w:shd w:val="clear" w:color="auto" w:fill="auto"/>
            <w:noWrap/>
            <w:vAlign w:val="bottom"/>
          </w:tcPr>
          <w:p w14:paraId="14C80364"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14874</w:t>
            </w:r>
          </w:p>
        </w:tc>
        <w:tc>
          <w:tcPr>
            <w:tcW w:w="1316" w:type="dxa"/>
            <w:tcBorders>
              <w:top w:val="nil"/>
              <w:left w:val="nil"/>
              <w:bottom w:val="single" w:sz="4" w:space="0" w:color="auto"/>
              <w:right w:val="single" w:sz="4" w:space="0" w:color="auto"/>
            </w:tcBorders>
            <w:shd w:val="clear" w:color="auto" w:fill="auto"/>
            <w:noWrap/>
            <w:vAlign w:val="bottom"/>
          </w:tcPr>
          <w:p w14:paraId="5836D6FD"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24831</w:t>
            </w:r>
          </w:p>
        </w:tc>
      </w:tr>
      <w:tr w:rsidR="00744CA5" w:rsidRPr="0090404D" w14:paraId="3E3B804F" w14:textId="77777777" w:rsidTr="00744CA5">
        <w:trPr>
          <w:trHeight w:val="300"/>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14:paraId="6EB812FF"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2.2.4.</w:t>
            </w:r>
          </w:p>
        </w:tc>
        <w:tc>
          <w:tcPr>
            <w:tcW w:w="2958" w:type="dxa"/>
            <w:tcBorders>
              <w:top w:val="single" w:sz="4" w:space="0" w:color="auto"/>
              <w:left w:val="nil"/>
              <w:bottom w:val="single" w:sz="4" w:space="0" w:color="auto"/>
              <w:right w:val="single" w:sz="4" w:space="0" w:color="auto"/>
            </w:tcBorders>
            <w:shd w:val="clear" w:color="auto" w:fill="auto"/>
            <w:noWrap/>
            <w:vAlign w:val="bottom"/>
            <w:hideMark/>
          </w:tcPr>
          <w:p w14:paraId="26BDB96C" w14:textId="77777777" w:rsidR="00744CA5" w:rsidRPr="00215F3F" w:rsidRDefault="00744CA5" w:rsidP="00744CA5">
            <w:pPr>
              <w:spacing w:after="0" w:line="240" w:lineRule="auto"/>
              <w:rPr>
                <w:rFonts w:ascii="Times New Roman" w:eastAsia="Times New Roman" w:hAnsi="Times New Roman" w:cs="Times New Roman"/>
                <w:color w:val="000000"/>
                <w:lang w:eastAsia="lv-LV"/>
              </w:rPr>
            </w:pPr>
            <w:r w:rsidRPr="00215F3F">
              <w:rPr>
                <w:rFonts w:ascii="Times New Roman" w:eastAsia="Times New Roman" w:hAnsi="Times New Roman" w:cs="Times New Roman"/>
                <w:color w:val="000000"/>
                <w:lang w:eastAsia="lv-LV"/>
              </w:rPr>
              <w:t>Pakalpojumi</w:t>
            </w:r>
          </w:p>
        </w:tc>
        <w:tc>
          <w:tcPr>
            <w:tcW w:w="1141" w:type="dxa"/>
            <w:tcBorders>
              <w:top w:val="nil"/>
              <w:left w:val="nil"/>
              <w:bottom w:val="single" w:sz="4" w:space="0" w:color="auto"/>
              <w:right w:val="single" w:sz="4" w:space="0" w:color="auto"/>
            </w:tcBorders>
            <w:shd w:val="clear" w:color="auto" w:fill="auto"/>
            <w:noWrap/>
            <w:vAlign w:val="bottom"/>
            <w:hideMark/>
          </w:tcPr>
          <w:p w14:paraId="577F3694"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1482553</w:t>
            </w:r>
          </w:p>
        </w:tc>
        <w:tc>
          <w:tcPr>
            <w:tcW w:w="1141" w:type="dxa"/>
            <w:tcBorders>
              <w:top w:val="nil"/>
              <w:left w:val="nil"/>
              <w:bottom w:val="single" w:sz="4" w:space="0" w:color="auto"/>
              <w:right w:val="single" w:sz="4" w:space="0" w:color="auto"/>
            </w:tcBorders>
            <w:shd w:val="clear" w:color="auto" w:fill="auto"/>
            <w:noWrap/>
            <w:vAlign w:val="bottom"/>
            <w:hideMark/>
          </w:tcPr>
          <w:p w14:paraId="465DBD82"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1380293</w:t>
            </w:r>
          </w:p>
        </w:tc>
        <w:tc>
          <w:tcPr>
            <w:tcW w:w="1141" w:type="dxa"/>
            <w:tcBorders>
              <w:top w:val="nil"/>
              <w:left w:val="nil"/>
              <w:bottom w:val="single" w:sz="4" w:space="0" w:color="auto"/>
              <w:right w:val="single" w:sz="4" w:space="0" w:color="auto"/>
            </w:tcBorders>
            <w:shd w:val="clear" w:color="auto" w:fill="auto"/>
            <w:noWrap/>
            <w:vAlign w:val="bottom"/>
          </w:tcPr>
          <w:p w14:paraId="153BF3BA"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1512082</w:t>
            </w:r>
          </w:p>
        </w:tc>
        <w:tc>
          <w:tcPr>
            <w:tcW w:w="1316" w:type="dxa"/>
            <w:tcBorders>
              <w:top w:val="nil"/>
              <w:left w:val="nil"/>
              <w:bottom w:val="single" w:sz="4" w:space="0" w:color="auto"/>
              <w:right w:val="single" w:sz="4" w:space="0" w:color="auto"/>
            </w:tcBorders>
            <w:shd w:val="clear" w:color="auto" w:fill="auto"/>
            <w:noWrap/>
            <w:vAlign w:val="bottom"/>
          </w:tcPr>
          <w:p w14:paraId="3801F5B2"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1569203</w:t>
            </w:r>
          </w:p>
        </w:tc>
      </w:tr>
      <w:tr w:rsidR="00744CA5" w:rsidRPr="0090404D" w14:paraId="1742415F" w14:textId="77777777" w:rsidTr="00744CA5">
        <w:trPr>
          <w:trHeight w:val="480"/>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14:paraId="0BB63DF4"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2.2.5.</w:t>
            </w:r>
          </w:p>
        </w:tc>
        <w:tc>
          <w:tcPr>
            <w:tcW w:w="2958" w:type="dxa"/>
            <w:tcBorders>
              <w:top w:val="single" w:sz="4" w:space="0" w:color="auto"/>
              <w:left w:val="nil"/>
              <w:bottom w:val="single" w:sz="4" w:space="0" w:color="auto"/>
              <w:right w:val="single" w:sz="4" w:space="0" w:color="auto"/>
            </w:tcBorders>
            <w:shd w:val="clear" w:color="auto" w:fill="auto"/>
            <w:vAlign w:val="bottom"/>
            <w:hideMark/>
          </w:tcPr>
          <w:p w14:paraId="697378A7" w14:textId="77777777" w:rsidR="00744CA5" w:rsidRPr="0090404D" w:rsidRDefault="00744CA5" w:rsidP="00744CA5">
            <w:pPr>
              <w:spacing w:after="0" w:line="240" w:lineRule="auto"/>
              <w:rPr>
                <w:rFonts w:ascii="Times New Roman" w:eastAsia="Times New Roman" w:hAnsi="Times New Roman" w:cs="Times New Roman"/>
                <w:color w:val="000000"/>
                <w:lang w:eastAsia="lv-LV"/>
              </w:rPr>
            </w:pPr>
            <w:r w:rsidRPr="00215F3F">
              <w:rPr>
                <w:rFonts w:ascii="Times New Roman" w:eastAsia="Times New Roman" w:hAnsi="Times New Roman" w:cs="Times New Roman"/>
                <w:color w:val="000000"/>
                <w:lang w:eastAsia="lv-LV"/>
              </w:rPr>
              <w:t>Krājumi, materiāli, energoresu</w:t>
            </w:r>
            <w:r w:rsidRPr="0090404D">
              <w:rPr>
                <w:rFonts w:ascii="Times New Roman" w:eastAsia="Times New Roman" w:hAnsi="Times New Roman" w:cs="Times New Roman"/>
                <w:color w:val="000000"/>
                <w:lang w:eastAsia="lv-LV"/>
              </w:rPr>
              <w:t>rsi, preces un inventārs</w:t>
            </w:r>
          </w:p>
        </w:tc>
        <w:tc>
          <w:tcPr>
            <w:tcW w:w="1141" w:type="dxa"/>
            <w:tcBorders>
              <w:top w:val="nil"/>
              <w:left w:val="nil"/>
              <w:bottom w:val="single" w:sz="4" w:space="0" w:color="auto"/>
              <w:right w:val="single" w:sz="4" w:space="0" w:color="auto"/>
            </w:tcBorders>
            <w:shd w:val="clear" w:color="auto" w:fill="auto"/>
            <w:noWrap/>
            <w:vAlign w:val="bottom"/>
            <w:hideMark/>
          </w:tcPr>
          <w:p w14:paraId="0DE895A8"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995134</w:t>
            </w:r>
          </w:p>
        </w:tc>
        <w:tc>
          <w:tcPr>
            <w:tcW w:w="1141" w:type="dxa"/>
            <w:tcBorders>
              <w:top w:val="nil"/>
              <w:left w:val="nil"/>
              <w:bottom w:val="single" w:sz="4" w:space="0" w:color="auto"/>
              <w:right w:val="single" w:sz="4" w:space="0" w:color="auto"/>
            </w:tcBorders>
            <w:shd w:val="clear" w:color="auto" w:fill="auto"/>
            <w:noWrap/>
            <w:vAlign w:val="bottom"/>
            <w:hideMark/>
          </w:tcPr>
          <w:p w14:paraId="2EC21298"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970848</w:t>
            </w:r>
          </w:p>
        </w:tc>
        <w:tc>
          <w:tcPr>
            <w:tcW w:w="1141" w:type="dxa"/>
            <w:tcBorders>
              <w:top w:val="nil"/>
              <w:left w:val="nil"/>
              <w:bottom w:val="single" w:sz="4" w:space="0" w:color="auto"/>
              <w:right w:val="single" w:sz="4" w:space="0" w:color="auto"/>
            </w:tcBorders>
            <w:shd w:val="clear" w:color="auto" w:fill="auto"/>
            <w:noWrap/>
            <w:vAlign w:val="bottom"/>
          </w:tcPr>
          <w:p w14:paraId="66500C69"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1103441</w:t>
            </w:r>
          </w:p>
        </w:tc>
        <w:tc>
          <w:tcPr>
            <w:tcW w:w="1316" w:type="dxa"/>
            <w:tcBorders>
              <w:top w:val="nil"/>
              <w:left w:val="nil"/>
              <w:bottom w:val="single" w:sz="4" w:space="0" w:color="auto"/>
              <w:right w:val="single" w:sz="4" w:space="0" w:color="auto"/>
            </w:tcBorders>
            <w:shd w:val="clear" w:color="auto" w:fill="auto"/>
            <w:noWrap/>
            <w:vAlign w:val="bottom"/>
          </w:tcPr>
          <w:p w14:paraId="27F90504"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1150258</w:t>
            </w:r>
          </w:p>
        </w:tc>
      </w:tr>
      <w:tr w:rsidR="00744CA5" w:rsidRPr="0090404D" w14:paraId="6E927480" w14:textId="77777777" w:rsidTr="00744CA5">
        <w:trPr>
          <w:trHeight w:val="300"/>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14:paraId="63D2A7F6"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2.2.6.</w:t>
            </w:r>
          </w:p>
        </w:tc>
        <w:tc>
          <w:tcPr>
            <w:tcW w:w="2958" w:type="dxa"/>
            <w:tcBorders>
              <w:top w:val="single" w:sz="4" w:space="0" w:color="auto"/>
              <w:left w:val="nil"/>
              <w:bottom w:val="single" w:sz="4" w:space="0" w:color="auto"/>
              <w:right w:val="single" w:sz="4" w:space="0" w:color="auto"/>
            </w:tcBorders>
            <w:shd w:val="clear" w:color="auto" w:fill="auto"/>
            <w:noWrap/>
            <w:vAlign w:val="bottom"/>
            <w:hideMark/>
          </w:tcPr>
          <w:p w14:paraId="23826907" w14:textId="77777777" w:rsidR="00744CA5" w:rsidRPr="00215F3F" w:rsidRDefault="00744CA5" w:rsidP="00744CA5">
            <w:pPr>
              <w:spacing w:after="0" w:line="240" w:lineRule="auto"/>
              <w:rPr>
                <w:rFonts w:ascii="Times New Roman" w:eastAsia="Times New Roman" w:hAnsi="Times New Roman" w:cs="Times New Roman"/>
                <w:color w:val="000000"/>
                <w:lang w:eastAsia="lv-LV"/>
              </w:rPr>
            </w:pPr>
            <w:r w:rsidRPr="00215F3F">
              <w:rPr>
                <w:rFonts w:ascii="Times New Roman" w:eastAsia="Times New Roman" w:hAnsi="Times New Roman" w:cs="Times New Roman"/>
                <w:color w:val="000000"/>
                <w:lang w:eastAsia="lv-LV"/>
              </w:rPr>
              <w:t>Izdevumi periodikas iegādei</w:t>
            </w:r>
          </w:p>
        </w:tc>
        <w:tc>
          <w:tcPr>
            <w:tcW w:w="1141" w:type="dxa"/>
            <w:tcBorders>
              <w:top w:val="nil"/>
              <w:left w:val="nil"/>
              <w:bottom w:val="single" w:sz="4" w:space="0" w:color="auto"/>
              <w:right w:val="single" w:sz="4" w:space="0" w:color="auto"/>
            </w:tcBorders>
            <w:shd w:val="clear" w:color="auto" w:fill="auto"/>
            <w:noWrap/>
            <w:vAlign w:val="bottom"/>
            <w:hideMark/>
          </w:tcPr>
          <w:p w14:paraId="5D03F128"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3955</w:t>
            </w:r>
          </w:p>
        </w:tc>
        <w:tc>
          <w:tcPr>
            <w:tcW w:w="1141" w:type="dxa"/>
            <w:tcBorders>
              <w:top w:val="nil"/>
              <w:left w:val="nil"/>
              <w:bottom w:val="single" w:sz="4" w:space="0" w:color="auto"/>
              <w:right w:val="single" w:sz="4" w:space="0" w:color="auto"/>
            </w:tcBorders>
            <w:shd w:val="clear" w:color="auto" w:fill="auto"/>
            <w:noWrap/>
            <w:vAlign w:val="bottom"/>
            <w:hideMark/>
          </w:tcPr>
          <w:p w14:paraId="7B476D89"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3252</w:t>
            </w:r>
          </w:p>
        </w:tc>
        <w:tc>
          <w:tcPr>
            <w:tcW w:w="1141" w:type="dxa"/>
            <w:tcBorders>
              <w:top w:val="nil"/>
              <w:left w:val="nil"/>
              <w:bottom w:val="single" w:sz="4" w:space="0" w:color="auto"/>
              <w:right w:val="single" w:sz="4" w:space="0" w:color="auto"/>
            </w:tcBorders>
            <w:shd w:val="clear" w:color="auto" w:fill="auto"/>
            <w:noWrap/>
            <w:vAlign w:val="bottom"/>
          </w:tcPr>
          <w:p w14:paraId="7E421115"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3520</w:t>
            </w:r>
          </w:p>
        </w:tc>
        <w:tc>
          <w:tcPr>
            <w:tcW w:w="1316" w:type="dxa"/>
            <w:tcBorders>
              <w:top w:val="nil"/>
              <w:left w:val="nil"/>
              <w:bottom w:val="single" w:sz="4" w:space="0" w:color="auto"/>
              <w:right w:val="single" w:sz="4" w:space="0" w:color="auto"/>
            </w:tcBorders>
            <w:shd w:val="clear" w:color="auto" w:fill="auto"/>
            <w:noWrap/>
            <w:vAlign w:val="bottom"/>
          </w:tcPr>
          <w:p w14:paraId="47965D9F"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3580</w:t>
            </w:r>
          </w:p>
        </w:tc>
      </w:tr>
      <w:tr w:rsidR="00744CA5" w:rsidRPr="0090404D" w14:paraId="70A30A01" w14:textId="77777777" w:rsidTr="00744CA5">
        <w:trPr>
          <w:trHeight w:val="300"/>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14:paraId="038C473E"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2.2.7.</w:t>
            </w:r>
          </w:p>
        </w:tc>
        <w:tc>
          <w:tcPr>
            <w:tcW w:w="2958" w:type="dxa"/>
            <w:tcBorders>
              <w:top w:val="single" w:sz="4" w:space="0" w:color="auto"/>
              <w:left w:val="nil"/>
              <w:bottom w:val="single" w:sz="4" w:space="0" w:color="auto"/>
              <w:right w:val="single" w:sz="4" w:space="0" w:color="auto"/>
            </w:tcBorders>
            <w:shd w:val="clear" w:color="auto" w:fill="auto"/>
            <w:noWrap/>
            <w:vAlign w:val="bottom"/>
            <w:hideMark/>
          </w:tcPr>
          <w:p w14:paraId="3795C900" w14:textId="77777777" w:rsidR="00744CA5" w:rsidRPr="00215F3F" w:rsidRDefault="00744CA5" w:rsidP="00744CA5">
            <w:pPr>
              <w:spacing w:after="0" w:line="240" w:lineRule="auto"/>
              <w:rPr>
                <w:rFonts w:ascii="Times New Roman" w:eastAsia="Times New Roman" w:hAnsi="Times New Roman" w:cs="Times New Roman"/>
                <w:color w:val="000000"/>
                <w:lang w:eastAsia="lv-LV"/>
              </w:rPr>
            </w:pPr>
            <w:r w:rsidRPr="00215F3F">
              <w:rPr>
                <w:rFonts w:ascii="Times New Roman" w:eastAsia="Times New Roman" w:hAnsi="Times New Roman" w:cs="Times New Roman"/>
                <w:color w:val="000000"/>
                <w:lang w:eastAsia="lv-LV"/>
              </w:rPr>
              <w:t>Budžeta iestāžu nodokļu maksājumi</w:t>
            </w:r>
          </w:p>
        </w:tc>
        <w:tc>
          <w:tcPr>
            <w:tcW w:w="1141" w:type="dxa"/>
            <w:tcBorders>
              <w:top w:val="nil"/>
              <w:left w:val="nil"/>
              <w:bottom w:val="single" w:sz="4" w:space="0" w:color="auto"/>
              <w:right w:val="single" w:sz="4" w:space="0" w:color="auto"/>
            </w:tcBorders>
            <w:shd w:val="clear" w:color="auto" w:fill="auto"/>
            <w:noWrap/>
            <w:vAlign w:val="bottom"/>
            <w:hideMark/>
          </w:tcPr>
          <w:p w14:paraId="084CD6AD"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109465</w:t>
            </w:r>
          </w:p>
        </w:tc>
        <w:tc>
          <w:tcPr>
            <w:tcW w:w="1141" w:type="dxa"/>
            <w:tcBorders>
              <w:top w:val="nil"/>
              <w:left w:val="nil"/>
              <w:bottom w:val="single" w:sz="4" w:space="0" w:color="auto"/>
              <w:right w:val="single" w:sz="4" w:space="0" w:color="auto"/>
            </w:tcBorders>
            <w:shd w:val="clear" w:color="auto" w:fill="auto"/>
            <w:noWrap/>
            <w:vAlign w:val="bottom"/>
            <w:hideMark/>
          </w:tcPr>
          <w:p w14:paraId="06D45DE1"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147334</w:t>
            </w:r>
          </w:p>
        </w:tc>
        <w:tc>
          <w:tcPr>
            <w:tcW w:w="1141" w:type="dxa"/>
            <w:tcBorders>
              <w:top w:val="nil"/>
              <w:left w:val="nil"/>
              <w:bottom w:val="single" w:sz="4" w:space="0" w:color="auto"/>
              <w:right w:val="single" w:sz="4" w:space="0" w:color="auto"/>
            </w:tcBorders>
            <w:shd w:val="clear" w:color="auto" w:fill="auto"/>
            <w:noWrap/>
            <w:vAlign w:val="bottom"/>
          </w:tcPr>
          <w:p w14:paraId="1C22289A"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203544</w:t>
            </w:r>
          </w:p>
        </w:tc>
        <w:tc>
          <w:tcPr>
            <w:tcW w:w="1316" w:type="dxa"/>
            <w:tcBorders>
              <w:top w:val="nil"/>
              <w:left w:val="nil"/>
              <w:bottom w:val="single" w:sz="4" w:space="0" w:color="auto"/>
              <w:right w:val="single" w:sz="4" w:space="0" w:color="auto"/>
            </w:tcBorders>
            <w:shd w:val="clear" w:color="auto" w:fill="auto"/>
            <w:noWrap/>
            <w:vAlign w:val="bottom"/>
          </w:tcPr>
          <w:p w14:paraId="657C67B2"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163072</w:t>
            </w:r>
          </w:p>
        </w:tc>
      </w:tr>
      <w:tr w:rsidR="00744CA5" w:rsidRPr="0090404D" w14:paraId="72C0F0BF" w14:textId="77777777" w:rsidTr="00744CA5">
        <w:trPr>
          <w:trHeight w:val="300"/>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14:paraId="39C3A93F"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2.2.8.</w:t>
            </w:r>
          </w:p>
        </w:tc>
        <w:tc>
          <w:tcPr>
            <w:tcW w:w="2958" w:type="dxa"/>
            <w:tcBorders>
              <w:top w:val="single" w:sz="4" w:space="0" w:color="auto"/>
              <w:left w:val="nil"/>
              <w:bottom w:val="single" w:sz="4" w:space="0" w:color="auto"/>
              <w:right w:val="single" w:sz="4" w:space="0" w:color="auto"/>
            </w:tcBorders>
            <w:shd w:val="clear" w:color="auto" w:fill="auto"/>
            <w:noWrap/>
            <w:vAlign w:val="bottom"/>
            <w:hideMark/>
          </w:tcPr>
          <w:p w14:paraId="2240AA7C" w14:textId="77777777" w:rsidR="00744CA5" w:rsidRPr="00215F3F" w:rsidRDefault="00744CA5" w:rsidP="00744CA5">
            <w:pPr>
              <w:spacing w:after="0" w:line="240" w:lineRule="auto"/>
              <w:rPr>
                <w:rFonts w:ascii="Times New Roman" w:eastAsia="Times New Roman" w:hAnsi="Times New Roman" w:cs="Times New Roman"/>
                <w:color w:val="000000"/>
                <w:lang w:eastAsia="lv-LV"/>
              </w:rPr>
            </w:pPr>
            <w:r w:rsidRPr="00215F3F">
              <w:rPr>
                <w:rFonts w:ascii="Times New Roman" w:eastAsia="Times New Roman" w:hAnsi="Times New Roman" w:cs="Times New Roman"/>
                <w:color w:val="000000"/>
                <w:lang w:eastAsia="lv-LV"/>
              </w:rPr>
              <w:t>Procentu izdevumi</w:t>
            </w:r>
          </w:p>
        </w:tc>
        <w:tc>
          <w:tcPr>
            <w:tcW w:w="1141" w:type="dxa"/>
            <w:tcBorders>
              <w:top w:val="nil"/>
              <w:left w:val="nil"/>
              <w:bottom w:val="single" w:sz="4" w:space="0" w:color="auto"/>
              <w:right w:val="single" w:sz="4" w:space="0" w:color="auto"/>
            </w:tcBorders>
            <w:shd w:val="clear" w:color="auto" w:fill="auto"/>
            <w:noWrap/>
            <w:vAlign w:val="bottom"/>
            <w:hideMark/>
          </w:tcPr>
          <w:p w14:paraId="25D90D4C"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6672</w:t>
            </w:r>
          </w:p>
        </w:tc>
        <w:tc>
          <w:tcPr>
            <w:tcW w:w="1141" w:type="dxa"/>
            <w:tcBorders>
              <w:top w:val="nil"/>
              <w:left w:val="nil"/>
              <w:bottom w:val="single" w:sz="4" w:space="0" w:color="auto"/>
              <w:right w:val="single" w:sz="4" w:space="0" w:color="auto"/>
            </w:tcBorders>
            <w:shd w:val="clear" w:color="auto" w:fill="auto"/>
            <w:noWrap/>
            <w:vAlign w:val="bottom"/>
            <w:hideMark/>
          </w:tcPr>
          <w:p w14:paraId="12DFE392"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1806</w:t>
            </w:r>
          </w:p>
        </w:tc>
        <w:tc>
          <w:tcPr>
            <w:tcW w:w="1141" w:type="dxa"/>
            <w:tcBorders>
              <w:top w:val="nil"/>
              <w:left w:val="nil"/>
              <w:bottom w:val="single" w:sz="4" w:space="0" w:color="auto"/>
              <w:right w:val="single" w:sz="4" w:space="0" w:color="auto"/>
            </w:tcBorders>
            <w:shd w:val="clear" w:color="auto" w:fill="auto"/>
            <w:noWrap/>
            <w:vAlign w:val="bottom"/>
          </w:tcPr>
          <w:p w14:paraId="322A0C0A"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1324</w:t>
            </w:r>
          </w:p>
        </w:tc>
        <w:tc>
          <w:tcPr>
            <w:tcW w:w="1316" w:type="dxa"/>
            <w:tcBorders>
              <w:top w:val="nil"/>
              <w:left w:val="nil"/>
              <w:bottom w:val="single" w:sz="4" w:space="0" w:color="auto"/>
              <w:right w:val="single" w:sz="4" w:space="0" w:color="auto"/>
            </w:tcBorders>
            <w:shd w:val="clear" w:color="auto" w:fill="auto"/>
            <w:noWrap/>
            <w:vAlign w:val="bottom"/>
          </w:tcPr>
          <w:p w14:paraId="121CB7B9"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1675</w:t>
            </w:r>
          </w:p>
        </w:tc>
      </w:tr>
      <w:tr w:rsidR="00744CA5" w:rsidRPr="0090404D" w14:paraId="74EB41D7" w14:textId="77777777" w:rsidTr="00744CA5">
        <w:trPr>
          <w:trHeight w:val="300"/>
        </w:trPr>
        <w:tc>
          <w:tcPr>
            <w:tcW w:w="830" w:type="dxa"/>
            <w:tcBorders>
              <w:top w:val="nil"/>
              <w:left w:val="single" w:sz="4" w:space="0" w:color="auto"/>
              <w:bottom w:val="single" w:sz="4" w:space="0" w:color="auto"/>
              <w:right w:val="single" w:sz="4" w:space="0" w:color="auto"/>
            </w:tcBorders>
            <w:shd w:val="clear" w:color="auto" w:fill="auto"/>
            <w:noWrap/>
            <w:vAlign w:val="bottom"/>
          </w:tcPr>
          <w:p w14:paraId="6EE0C698"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2.2.9.</w:t>
            </w:r>
          </w:p>
        </w:tc>
        <w:tc>
          <w:tcPr>
            <w:tcW w:w="2958" w:type="dxa"/>
            <w:tcBorders>
              <w:top w:val="single" w:sz="4" w:space="0" w:color="auto"/>
              <w:left w:val="nil"/>
              <w:bottom w:val="single" w:sz="4" w:space="0" w:color="auto"/>
              <w:right w:val="single" w:sz="4" w:space="0" w:color="auto"/>
            </w:tcBorders>
            <w:shd w:val="clear" w:color="auto" w:fill="auto"/>
            <w:noWrap/>
            <w:vAlign w:val="bottom"/>
          </w:tcPr>
          <w:p w14:paraId="402FB51F" w14:textId="77777777" w:rsidR="00744CA5" w:rsidRPr="00935FDA" w:rsidRDefault="00744CA5" w:rsidP="00744CA5">
            <w:pPr>
              <w:spacing w:after="0" w:line="240" w:lineRule="auto"/>
              <w:rPr>
                <w:rFonts w:ascii="Times New Roman" w:eastAsia="Times New Roman" w:hAnsi="Times New Roman" w:cs="Times New Roman"/>
                <w:color w:val="000000"/>
                <w:lang w:eastAsia="lv-LV"/>
              </w:rPr>
            </w:pPr>
            <w:r w:rsidRPr="00215F3F">
              <w:rPr>
                <w:rFonts w:ascii="Times New Roman" w:eastAsia="Times New Roman" w:hAnsi="Times New Roman" w:cs="Times New Roman"/>
                <w:color w:val="000000"/>
                <w:lang w:eastAsia="lv-LV"/>
              </w:rPr>
              <w:t>Dotācijas komersantie</w:t>
            </w:r>
            <w:r w:rsidRPr="00935FDA">
              <w:rPr>
                <w:rFonts w:ascii="Times New Roman" w:eastAsia="Times New Roman" w:hAnsi="Times New Roman" w:cs="Times New Roman"/>
                <w:color w:val="000000"/>
                <w:lang w:eastAsia="lv-LV"/>
              </w:rPr>
              <w:t>m, biedrībām, nodibinājumiem</w:t>
            </w:r>
          </w:p>
        </w:tc>
        <w:tc>
          <w:tcPr>
            <w:tcW w:w="1141" w:type="dxa"/>
            <w:tcBorders>
              <w:top w:val="nil"/>
              <w:left w:val="nil"/>
              <w:bottom w:val="single" w:sz="4" w:space="0" w:color="auto"/>
              <w:right w:val="single" w:sz="4" w:space="0" w:color="auto"/>
            </w:tcBorders>
            <w:shd w:val="clear" w:color="auto" w:fill="auto"/>
            <w:noWrap/>
            <w:vAlign w:val="bottom"/>
          </w:tcPr>
          <w:p w14:paraId="01444281"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0</w:t>
            </w:r>
          </w:p>
        </w:tc>
        <w:tc>
          <w:tcPr>
            <w:tcW w:w="1141" w:type="dxa"/>
            <w:tcBorders>
              <w:top w:val="nil"/>
              <w:left w:val="nil"/>
              <w:bottom w:val="single" w:sz="4" w:space="0" w:color="auto"/>
              <w:right w:val="single" w:sz="4" w:space="0" w:color="auto"/>
            </w:tcBorders>
            <w:shd w:val="clear" w:color="auto" w:fill="auto"/>
            <w:noWrap/>
            <w:vAlign w:val="bottom"/>
          </w:tcPr>
          <w:p w14:paraId="32B7F2FB"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0</w:t>
            </w:r>
          </w:p>
        </w:tc>
        <w:tc>
          <w:tcPr>
            <w:tcW w:w="1141" w:type="dxa"/>
            <w:tcBorders>
              <w:top w:val="nil"/>
              <w:left w:val="nil"/>
              <w:bottom w:val="single" w:sz="4" w:space="0" w:color="auto"/>
              <w:right w:val="single" w:sz="4" w:space="0" w:color="auto"/>
            </w:tcBorders>
            <w:shd w:val="clear" w:color="auto" w:fill="auto"/>
            <w:noWrap/>
            <w:vAlign w:val="bottom"/>
          </w:tcPr>
          <w:p w14:paraId="55F14FCA"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12270</w:t>
            </w:r>
          </w:p>
        </w:tc>
        <w:tc>
          <w:tcPr>
            <w:tcW w:w="1316" w:type="dxa"/>
            <w:tcBorders>
              <w:top w:val="nil"/>
              <w:left w:val="nil"/>
              <w:bottom w:val="single" w:sz="4" w:space="0" w:color="auto"/>
              <w:right w:val="single" w:sz="4" w:space="0" w:color="auto"/>
            </w:tcBorders>
            <w:shd w:val="clear" w:color="auto" w:fill="auto"/>
            <w:noWrap/>
            <w:vAlign w:val="bottom"/>
          </w:tcPr>
          <w:p w14:paraId="258EDE1A"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19900</w:t>
            </w:r>
          </w:p>
        </w:tc>
      </w:tr>
      <w:tr w:rsidR="00744CA5" w:rsidRPr="0090404D" w14:paraId="7CACEC9A" w14:textId="77777777" w:rsidTr="00744CA5">
        <w:trPr>
          <w:trHeight w:val="300"/>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14:paraId="0049D05E"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2.2.10.</w:t>
            </w:r>
          </w:p>
        </w:tc>
        <w:tc>
          <w:tcPr>
            <w:tcW w:w="2958" w:type="dxa"/>
            <w:tcBorders>
              <w:top w:val="single" w:sz="4" w:space="0" w:color="auto"/>
              <w:left w:val="nil"/>
              <w:bottom w:val="single" w:sz="4" w:space="0" w:color="auto"/>
              <w:right w:val="single" w:sz="4" w:space="0" w:color="auto"/>
            </w:tcBorders>
            <w:shd w:val="clear" w:color="auto" w:fill="auto"/>
            <w:noWrap/>
            <w:vAlign w:val="bottom"/>
            <w:hideMark/>
          </w:tcPr>
          <w:p w14:paraId="2ACB51FC" w14:textId="77777777" w:rsidR="00744CA5" w:rsidRPr="00215F3F" w:rsidRDefault="00744CA5" w:rsidP="00744CA5">
            <w:pPr>
              <w:spacing w:after="0" w:line="240" w:lineRule="auto"/>
              <w:rPr>
                <w:rFonts w:ascii="Times New Roman" w:eastAsia="Times New Roman" w:hAnsi="Times New Roman" w:cs="Times New Roman"/>
                <w:color w:val="000000"/>
                <w:lang w:eastAsia="lv-LV"/>
              </w:rPr>
            </w:pPr>
            <w:r w:rsidRPr="00215F3F">
              <w:rPr>
                <w:rFonts w:ascii="Times New Roman" w:eastAsia="Times New Roman" w:hAnsi="Times New Roman" w:cs="Times New Roman"/>
                <w:color w:val="000000"/>
                <w:lang w:eastAsia="lv-LV"/>
              </w:rPr>
              <w:t>Sociālie pabalsti</w:t>
            </w:r>
          </w:p>
        </w:tc>
        <w:tc>
          <w:tcPr>
            <w:tcW w:w="1141" w:type="dxa"/>
            <w:tcBorders>
              <w:top w:val="nil"/>
              <w:left w:val="nil"/>
              <w:bottom w:val="single" w:sz="4" w:space="0" w:color="auto"/>
              <w:right w:val="single" w:sz="4" w:space="0" w:color="auto"/>
            </w:tcBorders>
            <w:shd w:val="clear" w:color="auto" w:fill="auto"/>
            <w:noWrap/>
            <w:vAlign w:val="bottom"/>
            <w:hideMark/>
          </w:tcPr>
          <w:p w14:paraId="5514EDFD"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157207</w:t>
            </w:r>
          </w:p>
        </w:tc>
        <w:tc>
          <w:tcPr>
            <w:tcW w:w="1141" w:type="dxa"/>
            <w:tcBorders>
              <w:top w:val="nil"/>
              <w:left w:val="nil"/>
              <w:bottom w:val="single" w:sz="4" w:space="0" w:color="auto"/>
              <w:right w:val="single" w:sz="4" w:space="0" w:color="auto"/>
            </w:tcBorders>
            <w:shd w:val="clear" w:color="auto" w:fill="auto"/>
            <w:noWrap/>
            <w:vAlign w:val="bottom"/>
            <w:hideMark/>
          </w:tcPr>
          <w:p w14:paraId="1EFAE90A"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177450</w:t>
            </w:r>
          </w:p>
        </w:tc>
        <w:tc>
          <w:tcPr>
            <w:tcW w:w="1141" w:type="dxa"/>
            <w:tcBorders>
              <w:top w:val="nil"/>
              <w:left w:val="nil"/>
              <w:bottom w:val="single" w:sz="4" w:space="0" w:color="auto"/>
              <w:right w:val="single" w:sz="4" w:space="0" w:color="auto"/>
            </w:tcBorders>
            <w:shd w:val="clear" w:color="auto" w:fill="auto"/>
            <w:noWrap/>
            <w:vAlign w:val="bottom"/>
          </w:tcPr>
          <w:p w14:paraId="1ACAEE37"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215431</w:t>
            </w:r>
          </w:p>
        </w:tc>
        <w:tc>
          <w:tcPr>
            <w:tcW w:w="1316" w:type="dxa"/>
            <w:tcBorders>
              <w:top w:val="nil"/>
              <w:left w:val="nil"/>
              <w:bottom w:val="single" w:sz="4" w:space="0" w:color="auto"/>
              <w:right w:val="single" w:sz="4" w:space="0" w:color="auto"/>
            </w:tcBorders>
            <w:shd w:val="clear" w:color="auto" w:fill="auto"/>
            <w:noWrap/>
            <w:vAlign w:val="bottom"/>
          </w:tcPr>
          <w:p w14:paraId="762175B1"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280721</w:t>
            </w:r>
          </w:p>
        </w:tc>
      </w:tr>
      <w:tr w:rsidR="00744CA5" w:rsidRPr="0090404D" w14:paraId="6EFBBDA5" w14:textId="77777777" w:rsidTr="00744CA5">
        <w:trPr>
          <w:trHeight w:val="510"/>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14:paraId="10FDBFF7"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2.2.11.</w:t>
            </w:r>
          </w:p>
        </w:tc>
        <w:tc>
          <w:tcPr>
            <w:tcW w:w="2958" w:type="dxa"/>
            <w:tcBorders>
              <w:top w:val="single" w:sz="4" w:space="0" w:color="auto"/>
              <w:left w:val="nil"/>
              <w:bottom w:val="single" w:sz="4" w:space="0" w:color="auto"/>
              <w:right w:val="single" w:sz="4" w:space="0" w:color="auto"/>
            </w:tcBorders>
            <w:shd w:val="clear" w:color="auto" w:fill="auto"/>
            <w:vAlign w:val="bottom"/>
            <w:hideMark/>
          </w:tcPr>
          <w:p w14:paraId="71BA2F7C" w14:textId="77777777" w:rsidR="00744CA5" w:rsidRPr="00215F3F" w:rsidRDefault="00744CA5" w:rsidP="00744CA5">
            <w:pPr>
              <w:spacing w:after="0" w:line="240" w:lineRule="auto"/>
              <w:rPr>
                <w:rFonts w:ascii="Times New Roman" w:eastAsia="Times New Roman" w:hAnsi="Times New Roman" w:cs="Times New Roman"/>
                <w:color w:val="000000"/>
                <w:lang w:eastAsia="lv-LV"/>
              </w:rPr>
            </w:pPr>
            <w:r w:rsidRPr="00215F3F">
              <w:rPr>
                <w:rFonts w:ascii="Times New Roman" w:eastAsia="Times New Roman" w:hAnsi="Times New Roman" w:cs="Times New Roman"/>
                <w:color w:val="000000"/>
                <w:lang w:eastAsia="lv-LV"/>
              </w:rPr>
              <w:t xml:space="preserve">Pašvaldību budžeta uzturēšanas izdevumu </w:t>
            </w:r>
            <w:proofErr w:type="spellStart"/>
            <w:r w:rsidRPr="00215F3F">
              <w:rPr>
                <w:rFonts w:ascii="Times New Roman" w:eastAsia="Times New Roman" w:hAnsi="Times New Roman" w:cs="Times New Roman"/>
                <w:color w:val="000000"/>
                <w:lang w:eastAsia="lv-LV"/>
              </w:rPr>
              <w:t>transferti</w:t>
            </w:r>
            <w:proofErr w:type="spellEnd"/>
          </w:p>
        </w:tc>
        <w:tc>
          <w:tcPr>
            <w:tcW w:w="1141" w:type="dxa"/>
            <w:tcBorders>
              <w:top w:val="nil"/>
              <w:left w:val="nil"/>
              <w:bottom w:val="single" w:sz="4" w:space="0" w:color="auto"/>
              <w:right w:val="single" w:sz="4" w:space="0" w:color="auto"/>
            </w:tcBorders>
            <w:shd w:val="clear" w:color="auto" w:fill="auto"/>
            <w:noWrap/>
            <w:vAlign w:val="bottom"/>
            <w:hideMark/>
          </w:tcPr>
          <w:p w14:paraId="0EBC9033"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395637</w:t>
            </w:r>
          </w:p>
        </w:tc>
        <w:tc>
          <w:tcPr>
            <w:tcW w:w="1141" w:type="dxa"/>
            <w:tcBorders>
              <w:top w:val="nil"/>
              <w:left w:val="nil"/>
              <w:bottom w:val="single" w:sz="4" w:space="0" w:color="auto"/>
              <w:right w:val="single" w:sz="4" w:space="0" w:color="auto"/>
            </w:tcBorders>
            <w:shd w:val="clear" w:color="auto" w:fill="auto"/>
            <w:noWrap/>
            <w:vAlign w:val="bottom"/>
            <w:hideMark/>
          </w:tcPr>
          <w:p w14:paraId="72F4BA95"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461567</w:t>
            </w:r>
          </w:p>
        </w:tc>
        <w:tc>
          <w:tcPr>
            <w:tcW w:w="1141" w:type="dxa"/>
            <w:tcBorders>
              <w:top w:val="nil"/>
              <w:left w:val="nil"/>
              <w:bottom w:val="single" w:sz="4" w:space="0" w:color="auto"/>
              <w:right w:val="single" w:sz="4" w:space="0" w:color="auto"/>
            </w:tcBorders>
            <w:shd w:val="clear" w:color="auto" w:fill="auto"/>
            <w:noWrap/>
            <w:vAlign w:val="bottom"/>
          </w:tcPr>
          <w:p w14:paraId="31A6DFF7"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452563</w:t>
            </w:r>
          </w:p>
        </w:tc>
        <w:tc>
          <w:tcPr>
            <w:tcW w:w="1316" w:type="dxa"/>
            <w:tcBorders>
              <w:top w:val="nil"/>
              <w:left w:val="nil"/>
              <w:bottom w:val="single" w:sz="4" w:space="0" w:color="auto"/>
              <w:right w:val="single" w:sz="4" w:space="0" w:color="auto"/>
            </w:tcBorders>
            <w:shd w:val="clear" w:color="auto" w:fill="auto"/>
            <w:noWrap/>
            <w:vAlign w:val="bottom"/>
          </w:tcPr>
          <w:p w14:paraId="69EAC7B1"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474291</w:t>
            </w:r>
          </w:p>
        </w:tc>
      </w:tr>
      <w:tr w:rsidR="00744CA5" w:rsidRPr="0090404D" w14:paraId="28EB6E46" w14:textId="77777777" w:rsidTr="00744CA5">
        <w:trPr>
          <w:trHeight w:val="300"/>
        </w:trPr>
        <w:tc>
          <w:tcPr>
            <w:tcW w:w="830" w:type="dxa"/>
            <w:tcBorders>
              <w:top w:val="nil"/>
              <w:left w:val="single" w:sz="4" w:space="0" w:color="auto"/>
              <w:bottom w:val="single" w:sz="4" w:space="0" w:color="auto"/>
              <w:right w:val="single" w:sz="4" w:space="0" w:color="auto"/>
            </w:tcBorders>
            <w:shd w:val="clear" w:color="auto" w:fill="auto"/>
            <w:noWrap/>
            <w:vAlign w:val="bottom"/>
            <w:hideMark/>
          </w:tcPr>
          <w:p w14:paraId="4AA755CE"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2.2.12.</w:t>
            </w:r>
          </w:p>
        </w:tc>
        <w:tc>
          <w:tcPr>
            <w:tcW w:w="2958" w:type="dxa"/>
            <w:tcBorders>
              <w:top w:val="single" w:sz="4" w:space="0" w:color="auto"/>
              <w:left w:val="nil"/>
              <w:bottom w:val="single" w:sz="4" w:space="0" w:color="auto"/>
              <w:right w:val="single" w:sz="4" w:space="0" w:color="auto"/>
            </w:tcBorders>
            <w:shd w:val="clear" w:color="auto" w:fill="auto"/>
            <w:noWrap/>
            <w:vAlign w:val="bottom"/>
            <w:hideMark/>
          </w:tcPr>
          <w:p w14:paraId="1093AB36" w14:textId="77777777" w:rsidR="00744CA5" w:rsidRPr="00215F3F" w:rsidRDefault="00744CA5" w:rsidP="00744CA5">
            <w:pPr>
              <w:spacing w:after="0" w:line="240" w:lineRule="auto"/>
              <w:rPr>
                <w:rFonts w:ascii="Times New Roman" w:eastAsia="Times New Roman" w:hAnsi="Times New Roman" w:cs="Times New Roman"/>
                <w:color w:val="000000"/>
                <w:lang w:eastAsia="lv-LV"/>
              </w:rPr>
            </w:pPr>
            <w:r w:rsidRPr="00215F3F">
              <w:rPr>
                <w:rFonts w:ascii="Times New Roman" w:eastAsia="Times New Roman" w:hAnsi="Times New Roman" w:cs="Times New Roman"/>
                <w:color w:val="000000"/>
                <w:lang w:eastAsia="lv-LV"/>
              </w:rPr>
              <w:t>Pamatkapitāla veidošana</w:t>
            </w:r>
          </w:p>
        </w:tc>
        <w:tc>
          <w:tcPr>
            <w:tcW w:w="1141" w:type="dxa"/>
            <w:tcBorders>
              <w:top w:val="nil"/>
              <w:left w:val="nil"/>
              <w:bottom w:val="single" w:sz="4" w:space="0" w:color="auto"/>
              <w:right w:val="single" w:sz="4" w:space="0" w:color="auto"/>
            </w:tcBorders>
            <w:shd w:val="clear" w:color="auto" w:fill="auto"/>
            <w:noWrap/>
            <w:vAlign w:val="bottom"/>
            <w:hideMark/>
          </w:tcPr>
          <w:p w14:paraId="0C1BF543"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1434811</w:t>
            </w:r>
          </w:p>
        </w:tc>
        <w:tc>
          <w:tcPr>
            <w:tcW w:w="1141" w:type="dxa"/>
            <w:tcBorders>
              <w:top w:val="nil"/>
              <w:left w:val="nil"/>
              <w:bottom w:val="single" w:sz="4" w:space="0" w:color="auto"/>
              <w:right w:val="single" w:sz="4" w:space="0" w:color="auto"/>
            </w:tcBorders>
            <w:shd w:val="clear" w:color="auto" w:fill="auto"/>
            <w:noWrap/>
            <w:vAlign w:val="bottom"/>
            <w:hideMark/>
          </w:tcPr>
          <w:p w14:paraId="279CB91F"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1479810</w:t>
            </w:r>
          </w:p>
        </w:tc>
        <w:tc>
          <w:tcPr>
            <w:tcW w:w="1141" w:type="dxa"/>
            <w:tcBorders>
              <w:top w:val="nil"/>
              <w:left w:val="nil"/>
              <w:bottom w:val="single" w:sz="4" w:space="0" w:color="auto"/>
              <w:right w:val="single" w:sz="4" w:space="0" w:color="auto"/>
            </w:tcBorders>
            <w:shd w:val="clear" w:color="auto" w:fill="auto"/>
            <w:noWrap/>
            <w:vAlign w:val="bottom"/>
          </w:tcPr>
          <w:p w14:paraId="4276B36D"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1777268</w:t>
            </w:r>
          </w:p>
        </w:tc>
        <w:tc>
          <w:tcPr>
            <w:tcW w:w="1316" w:type="dxa"/>
            <w:tcBorders>
              <w:top w:val="nil"/>
              <w:left w:val="nil"/>
              <w:bottom w:val="single" w:sz="4" w:space="0" w:color="auto"/>
              <w:right w:val="single" w:sz="4" w:space="0" w:color="auto"/>
            </w:tcBorders>
            <w:shd w:val="clear" w:color="auto" w:fill="auto"/>
            <w:noWrap/>
            <w:vAlign w:val="bottom"/>
          </w:tcPr>
          <w:p w14:paraId="5ECE3C48"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2344441</w:t>
            </w:r>
          </w:p>
        </w:tc>
      </w:tr>
    </w:tbl>
    <w:p w14:paraId="6AF23E48" w14:textId="77777777" w:rsidR="00744CA5" w:rsidRPr="0090404D" w:rsidRDefault="00744CA5" w:rsidP="00744CA5">
      <w:pPr>
        <w:rPr>
          <w:rFonts w:ascii="Times New Roman" w:eastAsia="Times New Roman" w:hAnsi="Times New Roman" w:cs="Times New Roman"/>
          <w:b/>
          <w:bCs/>
          <w:color w:val="000000"/>
          <w:sz w:val="24"/>
          <w:szCs w:val="24"/>
          <w:lang w:eastAsia="lv-LV"/>
        </w:rPr>
      </w:pPr>
    </w:p>
    <w:p w14:paraId="6A4C3B9A" w14:textId="01681F29" w:rsidR="00744CA5" w:rsidRPr="0090404D" w:rsidRDefault="00744CA5" w:rsidP="00744CA5">
      <w:pPr>
        <w:ind w:firstLine="720"/>
        <w:rPr>
          <w:rFonts w:ascii="Times New Roman" w:eastAsia="Times New Roman" w:hAnsi="Times New Roman" w:cs="Times New Roman"/>
          <w:bCs/>
          <w:color w:val="000000"/>
          <w:lang w:eastAsia="lv-LV"/>
        </w:rPr>
      </w:pPr>
      <w:r w:rsidRPr="0090404D">
        <w:rPr>
          <w:rFonts w:ascii="Times New Roman" w:eastAsia="Times New Roman" w:hAnsi="Times New Roman" w:cs="Times New Roman"/>
          <w:bCs/>
          <w:color w:val="000000" w:themeColor="text1"/>
          <w:lang w:eastAsia="lv-LV"/>
        </w:rPr>
        <w:lastRenderedPageBreak/>
        <w:t>S</w:t>
      </w:r>
      <w:r w:rsidRPr="00215F3F">
        <w:rPr>
          <w:rFonts w:ascii="Times New Roman" w:eastAsia="Times New Roman" w:hAnsi="Times New Roman" w:cs="Times New Roman"/>
          <w:bCs/>
          <w:color w:val="000000" w:themeColor="text1"/>
          <w:lang w:eastAsia="lv-LV"/>
        </w:rPr>
        <w:t xml:space="preserve">alīdzinot ar iepriekšējo gadu, 2018. gadā pamatbudžeta ieņēmumi </w:t>
      </w:r>
      <w:r w:rsidRPr="00935FDA">
        <w:rPr>
          <w:rFonts w:ascii="Times New Roman" w:eastAsia="Times New Roman" w:hAnsi="Times New Roman" w:cs="Times New Roman"/>
          <w:bCs/>
          <w:color w:val="000000"/>
          <w:lang w:eastAsia="lv-LV"/>
        </w:rPr>
        <w:t xml:space="preserve">palielinājušies par 338 798 </w:t>
      </w:r>
      <w:proofErr w:type="spellStart"/>
      <w:r w:rsidRPr="0090404D">
        <w:rPr>
          <w:rFonts w:ascii="Times New Roman" w:eastAsia="Times New Roman" w:hAnsi="Times New Roman" w:cs="Times New Roman"/>
          <w:bCs/>
          <w:i/>
          <w:color w:val="000000"/>
          <w:lang w:eastAsia="lv-LV"/>
        </w:rPr>
        <w:t>euro</w:t>
      </w:r>
      <w:proofErr w:type="spellEnd"/>
      <w:r w:rsidRPr="0090404D">
        <w:rPr>
          <w:rFonts w:ascii="Times New Roman" w:eastAsia="Times New Roman" w:hAnsi="Times New Roman" w:cs="Times New Roman"/>
          <w:bCs/>
          <w:color w:val="000000"/>
          <w:lang w:eastAsia="lv-LV"/>
        </w:rPr>
        <w:t xml:space="preserve"> (3.4%) t.sk. ieņēmumi no iedzīvotāju ienākuma nodokļa 110 451 </w:t>
      </w:r>
      <w:proofErr w:type="spellStart"/>
      <w:r w:rsidRPr="0090404D">
        <w:rPr>
          <w:rFonts w:ascii="Times New Roman" w:eastAsia="Times New Roman" w:hAnsi="Times New Roman" w:cs="Times New Roman"/>
          <w:bCs/>
          <w:i/>
          <w:color w:val="000000"/>
          <w:lang w:eastAsia="lv-LV"/>
        </w:rPr>
        <w:t>euro</w:t>
      </w:r>
      <w:proofErr w:type="spellEnd"/>
      <w:r w:rsidRPr="0090404D">
        <w:rPr>
          <w:rFonts w:ascii="Times New Roman" w:eastAsia="Times New Roman" w:hAnsi="Times New Roman" w:cs="Times New Roman"/>
          <w:bCs/>
          <w:color w:val="000000"/>
          <w:lang w:eastAsia="lv-LV"/>
        </w:rPr>
        <w:t xml:space="preserve"> (2.4%), </w:t>
      </w:r>
      <w:proofErr w:type="spellStart"/>
      <w:r w:rsidRPr="0090404D">
        <w:rPr>
          <w:rFonts w:ascii="Times New Roman" w:eastAsia="Times New Roman" w:hAnsi="Times New Roman" w:cs="Times New Roman"/>
          <w:bCs/>
          <w:color w:val="000000"/>
          <w:lang w:eastAsia="lv-LV"/>
        </w:rPr>
        <w:t>transferti</w:t>
      </w:r>
      <w:proofErr w:type="spellEnd"/>
      <w:r w:rsidRPr="0090404D">
        <w:rPr>
          <w:rFonts w:ascii="Times New Roman" w:eastAsia="Times New Roman" w:hAnsi="Times New Roman" w:cs="Times New Roman"/>
          <w:bCs/>
          <w:color w:val="000000"/>
          <w:lang w:eastAsia="lv-LV"/>
        </w:rPr>
        <w:t xml:space="preserve">, vai darījumi starp dažādiem vispārējās valdības līmeņiem,  par 283 435 </w:t>
      </w:r>
      <w:proofErr w:type="spellStart"/>
      <w:r w:rsidRPr="0090404D">
        <w:rPr>
          <w:rFonts w:ascii="Times New Roman" w:eastAsia="Times New Roman" w:hAnsi="Times New Roman" w:cs="Times New Roman"/>
          <w:bCs/>
          <w:color w:val="000000"/>
          <w:lang w:eastAsia="lv-LV"/>
        </w:rPr>
        <w:t>euro</w:t>
      </w:r>
      <w:proofErr w:type="spellEnd"/>
      <w:r w:rsidRPr="0090404D">
        <w:rPr>
          <w:rFonts w:ascii="Times New Roman" w:eastAsia="Times New Roman" w:hAnsi="Times New Roman" w:cs="Times New Roman"/>
          <w:bCs/>
          <w:color w:val="000000"/>
          <w:lang w:eastAsia="lv-LV"/>
        </w:rPr>
        <w:t xml:space="preserve"> (12.0%).</w:t>
      </w:r>
    </w:p>
    <w:p w14:paraId="09976F12" w14:textId="51C205EF" w:rsidR="00744CA5" w:rsidRPr="0090404D" w:rsidRDefault="00744CA5" w:rsidP="00744CA5">
      <w:pPr>
        <w:ind w:firstLine="720"/>
        <w:rPr>
          <w:rFonts w:ascii="Times New Roman" w:eastAsia="Times New Roman" w:hAnsi="Times New Roman" w:cs="Times New Roman"/>
          <w:bCs/>
          <w:color w:val="000000"/>
          <w:lang w:eastAsia="lv-LV"/>
        </w:rPr>
      </w:pPr>
      <w:r w:rsidRPr="0090404D">
        <w:rPr>
          <w:rFonts w:ascii="Times New Roman" w:eastAsia="Times New Roman" w:hAnsi="Times New Roman" w:cs="Times New Roman"/>
          <w:bCs/>
          <w:color w:val="000000"/>
          <w:lang w:eastAsia="lv-LV"/>
        </w:rPr>
        <w:t>Salīdzinot ar iepriekšējo gadu</w:t>
      </w:r>
      <w:r w:rsidR="000B2E8E" w:rsidRPr="0090404D">
        <w:rPr>
          <w:rFonts w:ascii="Times New Roman" w:eastAsia="Times New Roman" w:hAnsi="Times New Roman" w:cs="Times New Roman"/>
          <w:bCs/>
          <w:color w:val="000000"/>
          <w:lang w:eastAsia="lv-LV"/>
        </w:rPr>
        <w:t>,</w:t>
      </w:r>
      <w:r w:rsidRPr="0090404D">
        <w:rPr>
          <w:rFonts w:ascii="Times New Roman" w:eastAsia="Times New Roman" w:hAnsi="Times New Roman" w:cs="Times New Roman"/>
          <w:bCs/>
          <w:color w:val="000000"/>
          <w:lang w:eastAsia="lv-LV"/>
        </w:rPr>
        <w:t xml:space="preserve"> 2018. gada pamatbudžeta izdevumi kopumā palielinājušies par 859 372 </w:t>
      </w:r>
      <w:proofErr w:type="spellStart"/>
      <w:r w:rsidRPr="0090404D">
        <w:rPr>
          <w:rFonts w:ascii="Times New Roman" w:eastAsia="Times New Roman" w:hAnsi="Times New Roman" w:cs="Times New Roman"/>
          <w:bCs/>
          <w:i/>
          <w:color w:val="000000"/>
          <w:lang w:eastAsia="lv-LV"/>
        </w:rPr>
        <w:t>euro</w:t>
      </w:r>
      <w:proofErr w:type="spellEnd"/>
      <w:r w:rsidRPr="0090404D">
        <w:rPr>
          <w:rFonts w:ascii="Times New Roman" w:eastAsia="Times New Roman" w:hAnsi="Times New Roman" w:cs="Times New Roman"/>
          <w:bCs/>
          <w:color w:val="000000"/>
          <w:lang w:eastAsia="lv-LV"/>
        </w:rPr>
        <w:t xml:space="preserve"> (9.0</w:t>
      </w:r>
      <w:r w:rsidRPr="0090404D">
        <w:rPr>
          <w:rFonts w:ascii="Times New Roman" w:eastAsia="Times New Roman" w:hAnsi="Times New Roman" w:cs="Times New Roman"/>
          <w:bCs/>
          <w:lang w:eastAsia="lv-LV"/>
        </w:rPr>
        <w:t>%</w:t>
      </w:r>
      <w:r w:rsidRPr="0090404D">
        <w:rPr>
          <w:rFonts w:ascii="Times New Roman" w:eastAsia="Times New Roman" w:hAnsi="Times New Roman" w:cs="Times New Roman"/>
          <w:bCs/>
          <w:color w:val="000000"/>
          <w:lang w:eastAsia="lv-LV"/>
        </w:rPr>
        <w:t xml:space="preserve">), t.sk. vispārējie valdības dienesti, samazinājums 29 225 </w:t>
      </w:r>
      <w:proofErr w:type="spellStart"/>
      <w:r w:rsidRPr="0090404D">
        <w:rPr>
          <w:rFonts w:ascii="Times New Roman" w:eastAsia="Times New Roman" w:hAnsi="Times New Roman" w:cs="Times New Roman"/>
          <w:bCs/>
          <w:i/>
          <w:iCs/>
          <w:color w:val="000000"/>
          <w:lang w:eastAsia="lv-LV"/>
        </w:rPr>
        <w:t>euro</w:t>
      </w:r>
      <w:proofErr w:type="spellEnd"/>
      <w:r w:rsidRPr="0090404D">
        <w:rPr>
          <w:rFonts w:ascii="Times New Roman" w:eastAsia="Times New Roman" w:hAnsi="Times New Roman" w:cs="Times New Roman"/>
          <w:bCs/>
          <w:i/>
          <w:iCs/>
          <w:color w:val="000000"/>
          <w:lang w:eastAsia="lv-LV"/>
        </w:rPr>
        <w:t>,</w:t>
      </w:r>
      <w:r w:rsidRPr="0090404D">
        <w:rPr>
          <w:rFonts w:ascii="Times New Roman" w:eastAsia="Times New Roman" w:hAnsi="Times New Roman" w:cs="Times New Roman"/>
          <w:bCs/>
          <w:color w:val="000000"/>
          <w:lang w:eastAsia="lv-LV"/>
        </w:rPr>
        <w:t xml:space="preserve"> ekonomiskās darbības izdevumi palielinājušies par 335 460 </w:t>
      </w:r>
      <w:proofErr w:type="spellStart"/>
      <w:r w:rsidRPr="0090404D">
        <w:rPr>
          <w:rFonts w:ascii="Times New Roman" w:eastAsia="Times New Roman" w:hAnsi="Times New Roman" w:cs="Times New Roman"/>
          <w:bCs/>
          <w:i/>
          <w:color w:val="000000"/>
          <w:lang w:eastAsia="lv-LV"/>
        </w:rPr>
        <w:t>euro</w:t>
      </w:r>
      <w:proofErr w:type="spellEnd"/>
      <w:r w:rsidRPr="0090404D">
        <w:rPr>
          <w:rFonts w:ascii="Times New Roman" w:eastAsia="Times New Roman" w:hAnsi="Times New Roman" w:cs="Times New Roman"/>
          <w:bCs/>
          <w:color w:val="000000"/>
          <w:lang w:eastAsia="lv-LV"/>
        </w:rPr>
        <w:t xml:space="preserve"> (63</w:t>
      </w:r>
      <w:r w:rsidRPr="0090404D">
        <w:rPr>
          <w:rFonts w:ascii="Times New Roman" w:eastAsia="Times New Roman" w:hAnsi="Times New Roman" w:cs="Times New Roman"/>
          <w:bCs/>
          <w:color w:val="000000" w:themeColor="text1"/>
          <w:lang w:eastAsia="lv-LV"/>
        </w:rPr>
        <w:t>.2%</w:t>
      </w:r>
      <w:r w:rsidRPr="0090404D">
        <w:rPr>
          <w:rFonts w:ascii="Times New Roman" w:eastAsia="Times New Roman" w:hAnsi="Times New Roman" w:cs="Times New Roman"/>
          <w:bCs/>
          <w:color w:val="000000"/>
          <w:lang w:eastAsia="lv-LV"/>
        </w:rPr>
        <w:t xml:space="preserve">), vides aizsardzības izdevumi palielinājušies par 28 419 </w:t>
      </w:r>
      <w:proofErr w:type="spellStart"/>
      <w:r w:rsidRPr="0090404D">
        <w:rPr>
          <w:rFonts w:ascii="Times New Roman" w:eastAsia="Times New Roman" w:hAnsi="Times New Roman" w:cs="Times New Roman"/>
          <w:bCs/>
          <w:i/>
          <w:color w:val="000000"/>
          <w:lang w:eastAsia="lv-LV"/>
        </w:rPr>
        <w:t>euro</w:t>
      </w:r>
      <w:proofErr w:type="spellEnd"/>
      <w:r w:rsidRPr="0090404D">
        <w:rPr>
          <w:rFonts w:ascii="Times New Roman" w:eastAsia="Times New Roman" w:hAnsi="Times New Roman" w:cs="Times New Roman"/>
          <w:bCs/>
          <w:color w:val="000000"/>
          <w:lang w:eastAsia="lv-LV"/>
        </w:rPr>
        <w:t xml:space="preserve"> (9.1%), teritoriju un mājokļu apsaimniekošanas izdevumi palielinājušies par 143 766 </w:t>
      </w:r>
      <w:proofErr w:type="spellStart"/>
      <w:r w:rsidRPr="0090404D">
        <w:rPr>
          <w:rFonts w:ascii="Times New Roman" w:eastAsia="Times New Roman" w:hAnsi="Times New Roman" w:cs="Times New Roman"/>
          <w:bCs/>
          <w:i/>
          <w:color w:val="000000"/>
          <w:lang w:eastAsia="lv-LV"/>
        </w:rPr>
        <w:t>euro</w:t>
      </w:r>
      <w:proofErr w:type="spellEnd"/>
      <w:r w:rsidRPr="0090404D">
        <w:rPr>
          <w:rFonts w:ascii="Times New Roman" w:eastAsia="Times New Roman" w:hAnsi="Times New Roman" w:cs="Times New Roman"/>
          <w:bCs/>
          <w:color w:val="000000"/>
          <w:lang w:eastAsia="lv-LV"/>
        </w:rPr>
        <w:t xml:space="preserve"> (6.8%), izdevumi veselības aprūpes funkciju nodrošināšanai palielinājušies par 2 037 </w:t>
      </w:r>
      <w:proofErr w:type="spellStart"/>
      <w:r w:rsidRPr="0090404D">
        <w:rPr>
          <w:rFonts w:ascii="Times New Roman" w:eastAsia="Times New Roman" w:hAnsi="Times New Roman" w:cs="Times New Roman"/>
          <w:bCs/>
          <w:i/>
          <w:iCs/>
          <w:color w:val="000000"/>
          <w:lang w:eastAsia="lv-LV"/>
        </w:rPr>
        <w:t>euro</w:t>
      </w:r>
      <w:proofErr w:type="spellEnd"/>
      <w:r w:rsidRPr="0090404D">
        <w:rPr>
          <w:rFonts w:ascii="Times New Roman" w:eastAsia="Times New Roman" w:hAnsi="Times New Roman" w:cs="Times New Roman"/>
          <w:bCs/>
          <w:color w:val="000000"/>
          <w:lang w:eastAsia="lv-LV"/>
        </w:rPr>
        <w:t xml:space="preserve"> (10.9%), izdevumi atpūtas, kultūras un reliģijas funkciju nodrošināšanai palielinājušies par 136 348 </w:t>
      </w:r>
      <w:proofErr w:type="spellStart"/>
      <w:r w:rsidRPr="0090404D">
        <w:rPr>
          <w:rFonts w:ascii="Times New Roman" w:eastAsia="Times New Roman" w:hAnsi="Times New Roman" w:cs="Times New Roman"/>
          <w:bCs/>
          <w:i/>
          <w:color w:val="000000"/>
          <w:lang w:eastAsia="lv-LV"/>
        </w:rPr>
        <w:t>euro</w:t>
      </w:r>
      <w:proofErr w:type="spellEnd"/>
      <w:r w:rsidRPr="0090404D">
        <w:rPr>
          <w:rFonts w:ascii="Times New Roman" w:eastAsia="Times New Roman" w:hAnsi="Times New Roman" w:cs="Times New Roman"/>
          <w:bCs/>
          <w:color w:val="000000"/>
          <w:lang w:eastAsia="lv-LV"/>
        </w:rPr>
        <w:t xml:space="preserve"> (13.3%), izdevumi izglītībai palielinājušies par 240 563 </w:t>
      </w:r>
      <w:proofErr w:type="spellStart"/>
      <w:r w:rsidRPr="0090404D">
        <w:rPr>
          <w:rFonts w:ascii="Times New Roman" w:eastAsia="Times New Roman" w:hAnsi="Times New Roman" w:cs="Times New Roman"/>
          <w:bCs/>
          <w:i/>
          <w:color w:val="000000"/>
          <w:lang w:eastAsia="lv-LV"/>
        </w:rPr>
        <w:t>euro</w:t>
      </w:r>
      <w:proofErr w:type="spellEnd"/>
      <w:r w:rsidRPr="0090404D">
        <w:rPr>
          <w:rFonts w:ascii="Times New Roman" w:eastAsia="Times New Roman" w:hAnsi="Times New Roman" w:cs="Times New Roman"/>
          <w:bCs/>
          <w:color w:val="000000"/>
          <w:lang w:eastAsia="lv-LV"/>
        </w:rPr>
        <w:t xml:space="preserve"> (6.0%), izdevumi sociālajai aizsardzībai palielinājušies par 22 662 </w:t>
      </w:r>
      <w:proofErr w:type="spellStart"/>
      <w:r w:rsidRPr="0090404D">
        <w:rPr>
          <w:rFonts w:ascii="Times New Roman" w:eastAsia="Times New Roman" w:hAnsi="Times New Roman" w:cs="Times New Roman"/>
          <w:bCs/>
          <w:i/>
          <w:color w:val="000000"/>
          <w:lang w:eastAsia="lv-LV"/>
        </w:rPr>
        <w:t>euro</w:t>
      </w:r>
      <w:proofErr w:type="spellEnd"/>
      <w:r w:rsidRPr="0090404D">
        <w:rPr>
          <w:rFonts w:ascii="Times New Roman" w:eastAsia="Times New Roman" w:hAnsi="Times New Roman" w:cs="Times New Roman"/>
          <w:bCs/>
          <w:i/>
          <w:color w:val="000000"/>
          <w:lang w:eastAsia="lv-LV"/>
        </w:rPr>
        <w:t xml:space="preserve"> </w:t>
      </w:r>
      <w:r w:rsidRPr="0090404D">
        <w:rPr>
          <w:rFonts w:ascii="Times New Roman" w:eastAsia="Times New Roman" w:hAnsi="Times New Roman" w:cs="Times New Roman"/>
          <w:bCs/>
          <w:color w:val="000000"/>
          <w:lang w:eastAsia="lv-LV"/>
        </w:rPr>
        <w:t>(4.5%).</w:t>
      </w:r>
    </w:p>
    <w:p w14:paraId="118CBD24" w14:textId="77777777" w:rsidR="00791074" w:rsidRPr="0090404D" w:rsidRDefault="00791074" w:rsidP="00744CA5">
      <w:pPr>
        <w:pStyle w:val="Virsraksts2"/>
        <w:rPr>
          <w:rFonts w:ascii="Times New Roman" w:eastAsia="Times New Roman" w:hAnsi="Times New Roman" w:cs="Times New Roman"/>
          <w:lang w:eastAsia="lv-LV"/>
        </w:rPr>
      </w:pPr>
      <w:bookmarkStart w:id="14" w:name="_Toc12892338"/>
      <w:r w:rsidRPr="0090404D">
        <w:rPr>
          <w:rFonts w:ascii="Times New Roman" w:eastAsia="Times New Roman" w:hAnsi="Times New Roman" w:cs="Times New Roman"/>
          <w:lang w:eastAsia="lv-LV"/>
        </w:rPr>
        <w:t>PAŠVALDĪBAS SPECIĀLĀ BUDŽETA IEŅĒMUMI UN IZDEVUMI</w:t>
      </w:r>
      <w:bookmarkEnd w:id="14"/>
    </w:p>
    <w:p w14:paraId="5F40B903" w14:textId="77777777" w:rsidR="00744CA5" w:rsidRPr="0090404D" w:rsidRDefault="00744CA5" w:rsidP="00744CA5">
      <w:pPr>
        <w:rPr>
          <w:rFonts w:ascii="Times New Roman" w:hAnsi="Times New Roman" w:cs="Times New Roman"/>
          <w:lang w:eastAsia="lv-LV"/>
        </w:rPr>
      </w:pPr>
    </w:p>
    <w:tbl>
      <w:tblPr>
        <w:tblW w:w="8487" w:type="dxa"/>
        <w:tblInd w:w="-5" w:type="dxa"/>
        <w:tblLook w:val="04A0" w:firstRow="1" w:lastRow="0" w:firstColumn="1" w:lastColumn="0" w:noHBand="0" w:noVBand="1"/>
      </w:tblPr>
      <w:tblGrid>
        <w:gridCol w:w="960"/>
        <w:gridCol w:w="2726"/>
        <w:gridCol w:w="1210"/>
        <w:gridCol w:w="1210"/>
        <w:gridCol w:w="1210"/>
        <w:gridCol w:w="1396"/>
      </w:tblGrid>
      <w:tr w:rsidR="00744CA5" w:rsidRPr="0090404D" w14:paraId="796DB920" w14:textId="77777777" w:rsidTr="00744CA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068500" w14:textId="77777777" w:rsidR="00744CA5" w:rsidRPr="0090404D" w:rsidRDefault="00744CA5" w:rsidP="00744CA5">
            <w:pPr>
              <w:spacing w:after="0" w:line="240" w:lineRule="auto"/>
              <w:jc w:val="center"/>
              <w:rPr>
                <w:rFonts w:ascii="Times New Roman" w:eastAsia="Times New Roman" w:hAnsi="Times New Roman" w:cs="Times New Roman"/>
                <w:color w:val="000000"/>
                <w:sz w:val="24"/>
                <w:szCs w:val="24"/>
                <w:lang w:eastAsia="lv-LV"/>
              </w:rPr>
            </w:pPr>
            <w:r w:rsidRPr="0090404D">
              <w:rPr>
                <w:rFonts w:ascii="Times New Roman" w:eastAsia="Times New Roman" w:hAnsi="Times New Roman" w:cs="Times New Roman"/>
                <w:color w:val="000000"/>
                <w:sz w:val="24"/>
                <w:szCs w:val="24"/>
                <w:lang w:eastAsia="lv-LV"/>
              </w:rPr>
              <w:t>Nr.</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2933D6" w14:textId="77777777" w:rsidR="00744CA5" w:rsidRPr="0090404D" w:rsidRDefault="00744CA5" w:rsidP="00744CA5">
            <w:pPr>
              <w:spacing w:after="0" w:line="240" w:lineRule="auto"/>
              <w:jc w:val="center"/>
              <w:rPr>
                <w:rFonts w:ascii="Times New Roman" w:eastAsia="Times New Roman" w:hAnsi="Times New Roman" w:cs="Times New Roman"/>
                <w:color w:val="000000"/>
                <w:sz w:val="24"/>
                <w:szCs w:val="24"/>
                <w:lang w:eastAsia="lv-LV"/>
              </w:rPr>
            </w:pPr>
            <w:r w:rsidRPr="0090404D">
              <w:rPr>
                <w:rFonts w:ascii="Times New Roman" w:eastAsia="Times New Roman" w:hAnsi="Times New Roman" w:cs="Times New Roman"/>
                <w:color w:val="000000"/>
                <w:sz w:val="24"/>
                <w:szCs w:val="24"/>
                <w:lang w:eastAsia="lv-LV"/>
              </w:rPr>
              <w:t>Posteņa nosaukums</w:t>
            </w:r>
          </w:p>
        </w:tc>
        <w:tc>
          <w:tcPr>
            <w:tcW w:w="3528" w:type="dxa"/>
            <w:gridSpan w:val="3"/>
            <w:tcBorders>
              <w:top w:val="single" w:sz="4" w:space="0" w:color="auto"/>
              <w:left w:val="nil"/>
              <w:bottom w:val="single" w:sz="4" w:space="0" w:color="auto"/>
              <w:right w:val="single" w:sz="4" w:space="0" w:color="auto"/>
            </w:tcBorders>
            <w:shd w:val="clear" w:color="auto" w:fill="auto"/>
            <w:noWrap/>
            <w:vAlign w:val="bottom"/>
            <w:hideMark/>
          </w:tcPr>
          <w:p w14:paraId="01B63C43" w14:textId="77777777" w:rsidR="00744CA5" w:rsidRPr="0090404D" w:rsidRDefault="00744CA5" w:rsidP="00744CA5">
            <w:pPr>
              <w:spacing w:after="0" w:line="240" w:lineRule="auto"/>
              <w:jc w:val="center"/>
              <w:rPr>
                <w:rFonts w:ascii="Times New Roman" w:eastAsia="Times New Roman" w:hAnsi="Times New Roman" w:cs="Times New Roman"/>
                <w:color w:val="000000"/>
                <w:sz w:val="24"/>
                <w:szCs w:val="24"/>
                <w:lang w:eastAsia="lv-LV"/>
              </w:rPr>
            </w:pPr>
            <w:r w:rsidRPr="0090404D">
              <w:rPr>
                <w:rFonts w:ascii="Times New Roman" w:eastAsia="Times New Roman" w:hAnsi="Times New Roman" w:cs="Times New Roman"/>
                <w:color w:val="000000"/>
                <w:sz w:val="24"/>
                <w:szCs w:val="24"/>
                <w:lang w:eastAsia="lv-LV"/>
              </w:rPr>
              <w:t xml:space="preserve">Budžeta izpilde </w:t>
            </w:r>
          </w:p>
        </w:tc>
        <w:tc>
          <w:tcPr>
            <w:tcW w:w="1273" w:type="dxa"/>
            <w:vMerge w:val="restart"/>
            <w:tcBorders>
              <w:top w:val="single" w:sz="4" w:space="0" w:color="auto"/>
              <w:left w:val="single" w:sz="4" w:space="0" w:color="auto"/>
              <w:right w:val="single" w:sz="4" w:space="0" w:color="auto"/>
            </w:tcBorders>
            <w:shd w:val="clear" w:color="auto" w:fill="auto"/>
            <w:vAlign w:val="center"/>
            <w:hideMark/>
          </w:tcPr>
          <w:p w14:paraId="47328D90" w14:textId="77777777" w:rsidR="00744CA5" w:rsidRPr="0090404D" w:rsidRDefault="00744CA5" w:rsidP="00744CA5">
            <w:pPr>
              <w:spacing w:after="0" w:line="240" w:lineRule="auto"/>
              <w:jc w:val="center"/>
              <w:rPr>
                <w:rFonts w:ascii="Times New Roman" w:eastAsia="Times New Roman" w:hAnsi="Times New Roman" w:cs="Times New Roman"/>
                <w:color w:val="000000"/>
                <w:sz w:val="24"/>
                <w:szCs w:val="24"/>
                <w:lang w:eastAsia="lv-LV"/>
              </w:rPr>
            </w:pPr>
            <w:r w:rsidRPr="0090404D">
              <w:rPr>
                <w:rFonts w:ascii="Times New Roman" w:eastAsia="Times New Roman" w:hAnsi="Times New Roman" w:cs="Times New Roman"/>
                <w:color w:val="000000"/>
                <w:sz w:val="24"/>
                <w:szCs w:val="24"/>
                <w:lang w:eastAsia="lv-LV"/>
              </w:rPr>
              <w:t>Plāns 2019.gadam</w:t>
            </w:r>
          </w:p>
        </w:tc>
      </w:tr>
      <w:tr w:rsidR="00744CA5" w:rsidRPr="0090404D" w14:paraId="1FD96A8B" w14:textId="77777777" w:rsidTr="00744CA5">
        <w:trPr>
          <w:trHeight w:val="510"/>
        </w:trPr>
        <w:tc>
          <w:tcPr>
            <w:tcW w:w="960" w:type="dxa"/>
            <w:tcBorders>
              <w:top w:val="single" w:sz="4" w:space="0" w:color="auto"/>
              <w:left w:val="single" w:sz="4" w:space="0" w:color="auto"/>
              <w:bottom w:val="single" w:sz="4" w:space="0" w:color="auto"/>
              <w:right w:val="single" w:sz="4" w:space="0" w:color="auto"/>
            </w:tcBorders>
            <w:vAlign w:val="center"/>
            <w:hideMark/>
          </w:tcPr>
          <w:p w14:paraId="016407CD" w14:textId="77777777" w:rsidR="00744CA5" w:rsidRPr="0090404D" w:rsidRDefault="00744CA5" w:rsidP="00744CA5">
            <w:pPr>
              <w:spacing w:after="0" w:line="240" w:lineRule="auto"/>
              <w:rPr>
                <w:rFonts w:ascii="Times New Roman" w:eastAsia="Times New Roman" w:hAnsi="Times New Roman" w:cs="Times New Roman"/>
                <w:color w:val="000000"/>
                <w:sz w:val="24"/>
                <w:szCs w:val="24"/>
                <w:lang w:eastAsia="lv-LV"/>
              </w:rPr>
            </w:pPr>
          </w:p>
        </w:tc>
        <w:tc>
          <w:tcPr>
            <w:tcW w:w="2726" w:type="dxa"/>
            <w:tcBorders>
              <w:top w:val="single" w:sz="4" w:space="0" w:color="auto"/>
              <w:left w:val="single" w:sz="4" w:space="0" w:color="auto"/>
              <w:bottom w:val="single" w:sz="4" w:space="0" w:color="auto"/>
              <w:right w:val="single" w:sz="4" w:space="0" w:color="auto"/>
            </w:tcBorders>
            <w:vAlign w:val="center"/>
            <w:hideMark/>
          </w:tcPr>
          <w:p w14:paraId="758BEAA8" w14:textId="77777777" w:rsidR="00744CA5" w:rsidRPr="00215F3F" w:rsidRDefault="00744CA5" w:rsidP="00744CA5">
            <w:pPr>
              <w:spacing w:after="0" w:line="240" w:lineRule="auto"/>
              <w:rPr>
                <w:rFonts w:ascii="Times New Roman" w:eastAsia="Times New Roman" w:hAnsi="Times New Roman" w:cs="Times New Roman"/>
                <w:color w:val="000000"/>
                <w:sz w:val="24"/>
                <w:szCs w:val="24"/>
                <w:lang w:eastAsia="lv-LV"/>
              </w:rPr>
            </w:pPr>
          </w:p>
        </w:tc>
        <w:tc>
          <w:tcPr>
            <w:tcW w:w="1176" w:type="dxa"/>
            <w:tcBorders>
              <w:top w:val="nil"/>
              <w:left w:val="nil"/>
              <w:bottom w:val="single" w:sz="4" w:space="0" w:color="auto"/>
              <w:right w:val="single" w:sz="4" w:space="0" w:color="auto"/>
            </w:tcBorders>
            <w:shd w:val="clear" w:color="auto" w:fill="auto"/>
            <w:noWrap/>
            <w:vAlign w:val="center"/>
            <w:hideMark/>
          </w:tcPr>
          <w:p w14:paraId="13B62F2A" w14:textId="77777777" w:rsidR="00744CA5" w:rsidRPr="0090404D" w:rsidRDefault="00744CA5" w:rsidP="00744CA5">
            <w:pPr>
              <w:spacing w:after="0" w:line="240" w:lineRule="auto"/>
              <w:jc w:val="center"/>
              <w:rPr>
                <w:rFonts w:ascii="Times New Roman" w:eastAsia="Times New Roman" w:hAnsi="Times New Roman" w:cs="Times New Roman"/>
                <w:color w:val="000000"/>
                <w:sz w:val="24"/>
                <w:szCs w:val="24"/>
                <w:lang w:eastAsia="lv-LV"/>
              </w:rPr>
            </w:pPr>
            <w:r w:rsidRPr="0090404D">
              <w:rPr>
                <w:rFonts w:ascii="Times New Roman" w:eastAsia="Times New Roman" w:hAnsi="Times New Roman" w:cs="Times New Roman"/>
                <w:color w:val="000000"/>
                <w:sz w:val="24"/>
                <w:szCs w:val="24"/>
                <w:lang w:eastAsia="lv-LV"/>
              </w:rPr>
              <w:t>2016.gadā</w:t>
            </w:r>
          </w:p>
        </w:tc>
        <w:tc>
          <w:tcPr>
            <w:tcW w:w="1176" w:type="dxa"/>
            <w:tcBorders>
              <w:top w:val="nil"/>
              <w:left w:val="nil"/>
              <w:bottom w:val="single" w:sz="4" w:space="0" w:color="auto"/>
              <w:right w:val="single" w:sz="4" w:space="0" w:color="auto"/>
            </w:tcBorders>
            <w:shd w:val="clear" w:color="auto" w:fill="auto"/>
            <w:noWrap/>
            <w:vAlign w:val="center"/>
            <w:hideMark/>
          </w:tcPr>
          <w:p w14:paraId="4F3C0E23" w14:textId="77777777" w:rsidR="00744CA5" w:rsidRPr="0090404D" w:rsidRDefault="00744CA5" w:rsidP="00744CA5">
            <w:pPr>
              <w:spacing w:after="0" w:line="240" w:lineRule="auto"/>
              <w:jc w:val="center"/>
              <w:rPr>
                <w:rFonts w:ascii="Times New Roman" w:eastAsia="Times New Roman" w:hAnsi="Times New Roman" w:cs="Times New Roman"/>
                <w:color w:val="000000"/>
                <w:sz w:val="24"/>
                <w:szCs w:val="24"/>
                <w:lang w:eastAsia="lv-LV"/>
              </w:rPr>
            </w:pPr>
            <w:r w:rsidRPr="0090404D">
              <w:rPr>
                <w:rFonts w:ascii="Times New Roman" w:eastAsia="Times New Roman" w:hAnsi="Times New Roman" w:cs="Times New Roman"/>
                <w:color w:val="000000"/>
                <w:sz w:val="24"/>
                <w:szCs w:val="24"/>
                <w:lang w:eastAsia="lv-LV"/>
              </w:rPr>
              <w:t>2017.gadā</w:t>
            </w:r>
          </w:p>
        </w:tc>
        <w:tc>
          <w:tcPr>
            <w:tcW w:w="1176" w:type="dxa"/>
            <w:tcBorders>
              <w:top w:val="nil"/>
              <w:left w:val="nil"/>
              <w:bottom w:val="single" w:sz="4" w:space="0" w:color="auto"/>
              <w:right w:val="single" w:sz="4" w:space="0" w:color="auto"/>
            </w:tcBorders>
            <w:shd w:val="clear" w:color="auto" w:fill="auto"/>
            <w:noWrap/>
            <w:vAlign w:val="center"/>
          </w:tcPr>
          <w:p w14:paraId="4DF7312D" w14:textId="77777777" w:rsidR="00744CA5" w:rsidRPr="0090404D" w:rsidRDefault="00744CA5" w:rsidP="00744CA5">
            <w:pPr>
              <w:spacing w:after="0" w:line="240" w:lineRule="auto"/>
              <w:jc w:val="center"/>
              <w:rPr>
                <w:rFonts w:ascii="Times New Roman" w:eastAsia="Times New Roman" w:hAnsi="Times New Roman" w:cs="Times New Roman"/>
                <w:color w:val="000000"/>
                <w:sz w:val="24"/>
                <w:szCs w:val="24"/>
                <w:lang w:eastAsia="lv-LV"/>
              </w:rPr>
            </w:pPr>
            <w:r w:rsidRPr="0090404D">
              <w:rPr>
                <w:rFonts w:ascii="Times New Roman" w:eastAsia="Times New Roman" w:hAnsi="Times New Roman" w:cs="Times New Roman"/>
                <w:color w:val="000000"/>
                <w:sz w:val="24"/>
                <w:szCs w:val="24"/>
                <w:lang w:eastAsia="lv-LV"/>
              </w:rPr>
              <w:t>2018.gadā</w:t>
            </w:r>
          </w:p>
        </w:tc>
        <w:tc>
          <w:tcPr>
            <w:tcW w:w="1273" w:type="dxa"/>
            <w:vMerge/>
            <w:tcBorders>
              <w:left w:val="single" w:sz="4" w:space="0" w:color="auto"/>
              <w:bottom w:val="single" w:sz="4" w:space="0" w:color="000000"/>
              <w:right w:val="single" w:sz="4" w:space="0" w:color="auto"/>
            </w:tcBorders>
            <w:vAlign w:val="center"/>
            <w:hideMark/>
          </w:tcPr>
          <w:p w14:paraId="1F266ABC" w14:textId="77777777" w:rsidR="00744CA5" w:rsidRPr="0090404D" w:rsidRDefault="00744CA5" w:rsidP="00744CA5">
            <w:pPr>
              <w:spacing w:after="0" w:line="240" w:lineRule="auto"/>
              <w:rPr>
                <w:rFonts w:ascii="Times New Roman" w:eastAsia="Times New Roman" w:hAnsi="Times New Roman" w:cs="Times New Roman"/>
                <w:color w:val="000000"/>
                <w:sz w:val="24"/>
                <w:szCs w:val="24"/>
                <w:lang w:eastAsia="lv-LV"/>
              </w:rPr>
            </w:pPr>
          </w:p>
        </w:tc>
      </w:tr>
      <w:tr w:rsidR="00744CA5" w:rsidRPr="0090404D" w14:paraId="005D0365" w14:textId="77777777" w:rsidTr="00744CA5">
        <w:trPr>
          <w:trHeight w:val="300"/>
        </w:trPr>
        <w:tc>
          <w:tcPr>
            <w:tcW w:w="960" w:type="dxa"/>
            <w:tcBorders>
              <w:top w:val="nil"/>
              <w:left w:val="single" w:sz="4" w:space="0" w:color="auto"/>
              <w:bottom w:val="single" w:sz="4" w:space="0" w:color="auto"/>
              <w:right w:val="single" w:sz="4" w:space="0" w:color="auto"/>
            </w:tcBorders>
            <w:shd w:val="clear" w:color="000000" w:fill="EBF1DE"/>
            <w:noWrap/>
            <w:vAlign w:val="bottom"/>
            <w:hideMark/>
          </w:tcPr>
          <w:p w14:paraId="72D90B78" w14:textId="77777777" w:rsidR="00744CA5" w:rsidRPr="0090404D" w:rsidRDefault="00744CA5" w:rsidP="00744CA5">
            <w:pPr>
              <w:spacing w:after="0" w:line="240" w:lineRule="auto"/>
              <w:rPr>
                <w:rFonts w:ascii="Times New Roman" w:eastAsia="Times New Roman" w:hAnsi="Times New Roman" w:cs="Times New Roman"/>
                <w:b/>
                <w:bCs/>
                <w:color w:val="000000"/>
                <w:sz w:val="24"/>
                <w:szCs w:val="24"/>
                <w:lang w:eastAsia="lv-LV"/>
              </w:rPr>
            </w:pPr>
            <w:r w:rsidRPr="0090404D">
              <w:rPr>
                <w:rFonts w:ascii="Times New Roman" w:eastAsia="Times New Roman" w:hAnsi="Times New Roman" w:cs="Times New Roman"/>
                <w:b/>
                <w:bCs/>
                <w:color w:val="000000"/>
                <w:sz w:val="24"/>
                <w:szCs w:val="24"/>
                <w:lang w:eastAsia="lv-LV"/>
              </w:rPr>
              <w:t>1</w:t>
            </w:r>
          </w:p>
        </w:tc>
        <w:tc>
          <w:tcPr>
            <w:tcW w:w="2726" w:type="dxa"/>
            <w:tcBorders>
              <w:top w:val="single" w:sz="4" w:space="0" w:color="auto"/>
              <w:left w:val="nil"/>
              <w:bottom w:val="single" w:sz="4" w:space="0" w:color="auto"/>
              <w:right w:val="single" w:sz="4" w:space="0" w:color="000000"/>
            </w:tcBorders>
            <w:shd w:val="clear" w:color="000000" w:fill="EBF1DE"/>
            <w:noWrap/>
            <w:vAlign w:val="bottom"/>
            <w:hideMark/>
          </w:tcPr>
          <w:p w14:paraId="0B99E48C" w14:textId="77777777" w:rsidR="00744CA5" w:rsidRPr="00215F3F" w:rsidRDefault="00744CA5" w:rsidP="00744CA5">
            <w:pPr>
              <w:spacing w:after="0" w:line="240" w:lineRule="auto"/>
              <w:jc w:val="center"/>
              <w:rPr>
                <w:rFonts w:ascii="Times New Roman" w:eastAsia="Times New Roman" w:hAnsi="Times New Roman" w:cs="Times New Roman"/>
                <w:b/>
                <w:bCs/>
                <w:color w:val="000000"/>
                <w:sz w:val="24"/>
                <w:szCs w:val="24"/>
                <w:lang w:eastAsia="lv-LV"/>
              </w:rPr>
            </w:pPr>
            <w:r w:rsidRPr="00215F3F">
              <w:rPr>
                <w:rFonts w:ascii="Times New Roman" w:eastAsia="Times New Roman" w:hAnsi="Times New Roman" w:cs="Times New Roman"/>
                <w:b/>
                <w:bCs/>
                <w:color w:val="000000"/>
                <w:sz w:val="24"/>
                <w:szCs w:val="24"/>
                <w:lang w:eastAsia="lv-LV"/>
              </w:rPr>
              <w:t>Ieņēmumi kopā</w:t>
            </w:r>
          </w:p>
        </w:tc>
        <w:tc>
          <w:tcPr>
            <w:tcW w:w="1176" w:type="dxa"/>
            <w:tcBorders>
              <w:top w:val="nil"/>
              <w:left w:val="nil"/>
              <w:bottom w:val="single" w:sz="4" w:space="0" w:color="auto"/>
              <w:right w:val="single" w:sz="4" w:space="0" w:color="auto"/>
            </w:tcBorders>
            <w:shd w:val="clear" w:color="000000" w:fill="EBF1DE"/>
            <w:noWrap/>
            <w:vAlign w:val="bottom"/>
            <w:hideMark/>
          </w:tcPr>
          <w:p w14:paraId="29E17C58" w14:textId="77777777" w:rsidR="00744CA5" w:rsidRPr="0090404D" w:rsidRDefault="00744CA5" w:rsidP="00744CA5">
            <w:pPr>
              <w:spacing w:after="0" w:line="240" w:lineRule="auto"/>
              <w:jc w:val="right"/>
              <w:rPr>
                <w:rFonts w:ascii="Times New Roman" w:eastAsia="Times New Roman" w:hAnsi="Times New Roman" w:cs="Times New Roman"/>
                <w:b/>
                <w:bCs/>
                <w:color w:val="000000"/>
                <w:sz w:val="24"/>
                <w:szCs w:val="24"/>
                <w:lang w:eastAsia="lv-LV"/>
              </w:rPr>
            </w:pPr>
            <w:r w:rsidRPr="0090404D">
              <w:rPr>
                <w:rFonts w:ascii="Times New Roman" w:eastAsia="Times New Roman" w:hAnsi="Times New Roman" w:cs="Times New Roman"/>
                <w:b/>
                <w:bCs/>
                <w:color w:val="000000"/>
                <w:sz w:val="24"/>
                <w:szCs w:val="24"/>
                <w:lang w:eastAsia="lv-LV"/>
              </w:rPr>
              <w:t>207020</w:t>
            </w:r>
          </w:p>
        </w:tc>
        <w:tc>
          <w:tcPr>
            <w:tcW w:w="1176" w:type="dxa"/>
            <w:tcBorders>
              <w:top w:val="nil"/>
              <w:left w:val="nil"/>
              <w:bottom w:val="single" w:sz="4" w:space="0" w:color="auto"/>
              <w:right w:val="single" w:sz="4" w:space="0" w:color="auto"/>
            </w:tcBorders>
            <w:shd w:val="clear" w:color="000000" w:fill="EBF1DE"/>
            <w:noWrap/>
            <w:vAlign w:val="bottom"/>
            <w:hideMark/>
          </w:tcPr>
          <w:p w14:paraId="4A6BF943" w14:textId="77777777" w:rsidR="00744CA5" w:rsidRPr="0090404D" w:rsidRDefault="00744CA5" w:rsidP="00744CA5">
            <w:pPr>
              <w:spacing w:after="0" w:line="240" w:lineRule="auto"/>
              <w:jc w:val="right"/>
              <w:rPr>
                <w:rFonts w:ascii="Times New Roman" w:eastAsia="Times New Roman" w:hAnsi="Times New Roman" w:cs="Times New Roman"/>
                <w:b/>
                <w:bCs/>
                <w:color w:val="000000"/>
                <w:sz w:val="24"/>
                <w:szCs w:val="24"/>
                <w:lang w:eastAsia="lv-LV"/>
              </w:rPr>
            </w:pPr>
            <w:r w:rsidRPr="0090404D">
              <w:rPr>
                <w:rFonts w:ascii="Times New Roman" w:eastAsia="Times New Roman" w:hAnsi="Times New Roman" w:cs="Times New Roman"/>
                <w:b/>
                <w:bCs/>
                <w:color w:val="000000"/>
                <w:sz w:val="24"/>
                <w:szCs w:val="24"/>
                <w:lang w:eastAsia="lv-LV"/>
              </w:rPr>
              <w:t>205064</w:t>
            </w:r>
          </w:p>
        </w:tc>
        <w:tc>
          <w:tcPr>
            <w:tcW w:w="1176" w:type="dxa"/>
            <w:tcBorders>
              <w:top w:val="nil"/>
              <w:left w:val="nil"/>
              <w:bottom w:val="single" w:sz="4" w:space="0" w:color="auto"/>
              <w:right w:val="single" w:sz="4" w:space="0" w:color="auto"/>
            </w:tcBorders>
            <w:shd w:val="clear" w:color="000000" w:fill="EBF1DE"/>
            <w:noWrap/>
            <w:vAlign w:val="bottom"/>
          </w:tcPr>
          <w:p w14:paraId="2B464925" w14:textId="77777777" w:rsidR="00744CA5" w:rsidRPr="0090404D" w:rsidRDefault="00744CA5" w:rsidP="00744CA5">
            <w:pPr>
              <w:spacing w:after="0" w:line="240" w:lineRule="auto"/>
              <w:jc w:val="right"/>
              <w:rPr>
                <w:rFonts w:ascii="Times New Roman" w:eastAsia="Times New Roman" w:hAnsi="Times New Roman" w:cs="Times New Roman"/>
                <w:b/>
                <w:bCs/>
                <w:color w:val="000000"/>
                <w:sz w:val="24"/>
                <w:szCs w:val="24"/>
                <w:lang w:eastAsia="lv-LV"/>
              </w:rPr>
            </w:pPr>
            <w:r w:rsidRPr="0090404D">
              <w:rPr>
                <w:rFonts w:ascii="Times New Roman" w:eastAsia="Times New Roman" w:hAnsi="Times New Roman" w:cs="Times New Roman"/>
                <w:b/>
                <w:bCs/>
                <w:color w:val="000000"/>
                <w:sz w:val="24"/>
                <w:szCs w:val="24"/>
                <w:lang w:eastAsia="lv-LV"/>
              </w:rPr>
              <w:t>214360</w:t>
            </w:r>
          </w:p>
        </w:tc>
        <w:tc>
          <w:tcPr>
            <w:tcW w:w="1273" w:type="dxa"/>
            <w:tcBorders>
              <w:top w:val="nil"/>
              <w:left w:val="nil"/>
              <w:bottom w:val="single" w:sz="4" w:space="0" w:color="auto"/>
              <w:right w:val="single" w:sz="4" w:space="0" w:color="auto"/>
            </w:tcBorders>
            <w:shd w:val="clear" w:color="000000" w:fill="EBF1DE"/>
            <w:noWrap/>
            <w:vAlign w:val="bottom"/>
          </w:tcPr>
          <w:p w14:paraId="4270E70F" w14:textId="77777777" w:rsidR="00744CA5" w:rsidRPr="0090404D" w:rsidRDefault="00744CA5" w:rsidP="00744CA5">
            <w:pPr>
              <w:spacing w:after="0" w:line="240" w:lineRule="auto"/>
              <w:jc w:val="right"/>
              <w:rPr>
                <w:rFonts w:ascii="Times New Roman" w:eastAsia="Times New Roman" w:hAnsi="Times New Roman" w:cs="Times New Roman"/>
                <w:b/>
                <w:bCs/>
                <w:color w:val="000000"/>
                <w:sz w:val="24"/>
                <w:szCs w:val="24"/>
                <w:lang w:eastAsia="lv-LV"/>
              </w:rPr>
            </w:pPr>
            <w:r w:rsidRPr="0090404D">
              <w:rPr>
                <w:rFonts w:ascii="Times New Roman" w:eastAsia="Times New Roman" w:hAnsi="Times New Roman" w:cs="Times New Roman"/>
                <w:b/>
                <w:bCs/>
                <w:color w:val="000000"/>
                <w:sz w:val="24"/>
                <w:szCs w:val="24"/>
                <w:lang w:eastAsia="lv-LV"/>
              </w:rPr>
              <w:t>212045</w:t>
            </w:r>
          </w:p>
        </w:tc>
      </w:tr>
      <w:tr w:rsidR="00744CA5" w:rsidRPr="0090404D" w14:paraId="36B91053" w14:textId="77777777" w:rsidTr="00744CA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B57DE1C" w14:textId="77777777" w:rsidR="00744CA5" w:rsidRPr="0090404D" w:rsidRDefault="00744CA5" w:rsidP="00744CA5">
            <w:pPr>
              <w:spacing w:after="0" w:line="240" w:lineRule="auto"/>
              <w:jc w:val="center"/>
              <w:rPr>
                <w:rFonts w:ascii="Times New Roman" w:eastAsia="Times New Roman" w:hAnsi="Times New Roman" w:cs="Times New Roman"/>
                <w:b/>
                <w:bCs/>
                <w:color w:val="000000"/>
                <w:sz w:val="24"/>
                <w:szCs w:val="24"/>
                <w:lang w:eastAsia="lv-LV"/>
              </w:rPr>
            </w:pPr>
            <w:r w:rsidRPr="0090404D">
              <w:rPr>
                <w:rFonts w:ascii="Times New Roman" w:eastAsia="Times New Roman" w:hAnsi="Times New Roman" w:cs="Times New Roman"/>
                <w:b/>
                <w:bCs/>
                <w:color w:val="000000"/>
                <w:sz w:val="24"/>
                <w:szCs w:val="24"/>
                <w:lang w:eastAsia="lv-LV"/>
              </w:rPr>
              <w:t>1.1.</w:t>
            </w:r>
          </w:p>
        </w:tc>
        <w:tc>
          <w:tcPr>
            <w:tcW w:w="2726" w:type="dxa"/>
            <w:tcBorders>
              <w:top w:val="single" w:sz="4" w:space="0" w:color="auto"/>
              <w:left w:val="nil"/>
              <w:bottom w:val="single" w:sz="4" w:space="0" w:color="auto"/>
              <w:right w:val="single" w:sz="4" w:space="0" w:color="auto"/>
            </w:tcBorders>
            <w:shd w:val="clear" w:color="auto" w:fill="auto"/>
            <w:noWrap/>
            <w:vAlign w:val="bottom"/>
            <w:hideMark/>
          </w:tcPr>
          <w:p w14:paraId="44F0964A" w14:textId="77777777" w:rsidR="00744CA5" w:rsidRPr="00215F3F" w:rsidRDefault="00744CA5" w:rsidP="00744CA5">
            <w:pPr>
              <w:spacing w:after="0" w:line="240" w:lineRule="auto"/>
              <w:rPr>
                <w:rFonts w:ascii="Times New Roman" w:eastAsia="Times New Roman" w:hAnsi="Times New Roman" w:cs="Times New Roman"/>
                <w:b/>
                <w:bCs/>
                <w:color w:val="000000"/>
                <w:sz w:val="24"/>
                <w:szCs w:val="24"/>
                <w:lang w:eastAsia="lv-LV"/>
              </w:rPr>
            </w:pPr>
            <w:r w:rsidRPr="00215F3F">
              <w:rPr>
                <w:rFonts w:ascii="Times New Roman" w:eastAsia="Times New Roman" w:hAnsi="Times New Roman" w:cs="Times New Roman"/>
                <w:b/>
                <w:bCs/>
                <w:color w:val="000000"/>
                <w:sz w:val="24"/>
                <w:szCs w:val="24"/>
                <w:lang w:eastAsia="lv-LV"/>
              </w:rPr>
              <w:t>Nodokļu ieņēmumi kopā, t.sk.:</w:t>
            </w:r>
          </w:p>
        </w:tc>
        <w:tc>
          <w:tcPr>
            <w:tcW w:w="1176" w:type="dxa"/>
            <w:tcBorders>
              <w:top w:val="nil"/>
              <w:left w:val="nil"/>
              <w:bottom w:val="single" w:sz="4" w:space="0" w:color="auto"/>
              <w:right w:val="single" w:sz="4" w:space="0" w:color="auto"/>
            </w:tcBorders>
            <w:shd w:val="clear" w:color="auto" w:fill="auto"/>
            <w:noWrap/>
            <w:vAlign w:val="bottom"/>
            <w:hideMark/>
          </w:tcPr>
          <w:p w14:paraId="5CC26CFD" w14:textId="77777777" w:rsidR="00744CA5" w:rsidRPr="0090404D" w:rsidRDefault="00744CA5" w:rsidP="00744CA5">
            <w:pPr>
              <w:spacing w:after="0" w:line="240" w:lineRule="auto"/>
              <w:jc w:val="right"/>
              <w:rPr>
                <w:rFonts w:ascii="Times New Roman" w:eastAsia="Times New Roman" w:hAnsi="Times New Roman" w:cs="Times New Roman"/>
                <w:b/>
                <w:bCs/>
                <w:color w:val="000000"/>
                <w:sz w:val="24"/>
                <w:szCs w:val="24"/>
                <w:lang w:eastAsia="lv-LV"/>
              </w:rPr>
            </w:pPr>
            <w:r w:rsidRPr="0090404D">
              <w:rPr>
                <w:rFonts w:ascii="Times New Roman" w:eastAsia="Times New Roman" w:hAnsi="Times New Roman" w:cs="Times New Roman"/>
                <w:b/>
                <w:bCs/>
                <w:color w:val="000000"/>
                <w:sz w:val="24"/>
                <w:szCs w:val="24"/>
                <w:lang w:eastAsia="lv-LV"/>
              </w:rPr>
              <w:t>18455</w:t>
            </w:r>
          </w:p>
        </w:tc>
        <w:tc>
          <w:tcPr>
            <w:tcW w:w="1176" w:type="dxa"/>
            <w:tcBorders>
              <w:top w:val="nil"/>
              <w:left w:val="nil"/>
              <w:bottom w:val="single" w:sz="4" w:space="0" w:color="auto"/>
              <w:right w:val="single" w:sz="4" w:space="0" w:color="auto"/>
            </w:tcBorders>
            <w:shd w:val="clear" w:color="auto" w:fill="auto"/>
            <w:noWrap/>
            <w:vAlign w:val="bottom"/>
            <w:hideMark/>
          </w:tcPr>
          <w:p w14:paraId="29DC07D8" w14:textId="77777777" w:rsidR="00744CA5" w:rsidRPr="0090404D" w:rsidRDefault="00744CA5" w:rsidP="00744CA5">
            <w:pPr>
              <w:spacing w:after="0" w:line="240" w:lineRule="auto"/>
              <w:jc w:val="right"/>
              <w:rPr>
                <w:rFonts w:ascii="Times New Roman" w:eastAsia="Times New Roman" w:hAnsi="Times New Roman" w:cs="Times New Roman"/>
                <w:b/>
                <w:bCs/>
                <w:color w:val="000000"/>
                <w:sz w:val="24"/>
                <w:szCs w:val="24"/>
                <w:lang w:eastAsia="lv-LV"/>
              </w:rPr>
            </w:pPr>
            <w:r w:rsidRPr="0090404D">
              <w:rPr>
                <w:rFonts w:ascii="Times New Roman" w:eastAsia="Times New Roman" w:hAnsi="Times New Roman" w:cs="Times New Roman"/>
                <w:b/>
                <w:bCs/>
                <w:color w:val="000000"/>
                <w:sz w:val="24"/>
                <w:szCs w:val="24"/>
                <w:lang w:eastAsia="lv-LV"/>
              </w:rPr>
              <w:t>16499</w:t>
            </w:r>
          </w:p>
        </w:tc>
        <w:tc>
          <w:tcPr>
            <w:tcW w:w="1176" w:type="dxa"/>
            <w:tcBorders>
              <w:top w:val="nil"/>
              <w:left w:val="nil"/>
              <w:bottom w:val="single" w:sz="4" w:space="0" w:color="auto"/>
              <w:right w:val="single" w:sz="4" w:space="0" w:color="auto"/>
            </w:tcBorders>
            <w:shd w:val="clear" w:color="auto" w:fill="auto"/>
            <w:noWrap/>
            <w:vAlign w:val="bottom"/>
          </w:tcPr>
          <w:p w14:paraId="7925AC74" w14:textId="77777777" w:rsidR="00744CA5" w:rsidRPr="0090404D" w:rsidRDefault="00744CA5" w:rsidP="00744CA5">
            <w:pPr>
              <w:spacing w:after="0" w:line="240" w:lineRule="auto"/>
              <w:jc w:val="right"/>
              <w:rPr>
                <w:rFonts w:ascii="Times New Roman" w:eastAsia="Times New Roman" w:hAnsi="Times New Roman" w:cs="Times New Roman"/>
                <w:b/>
                <w:bCs/>
                <w:color w:val="000000"/>
                <w:sz w:val="24"/>
                <w:szCs w:val="24"/>
                <w:lang w:eastAsia="lv-LV"/>
              </w:rPr>
            </w:pPr>
            <w:r w:rsidRPr="0090404D">
              <w:rPr>
                <w:rFonts w:ascii="Times New Roman" w:eastAsia="Times New Roman" w:hAnsi="Times New Roman" w:cs="Times New Roman"/>
                <w:b/>
                <w:bCs/>
                <w:color w:val="000000"/>
                <w:sz w:val="24"/>
                <w:szCs w:val="24"/>
                <w:lang w:eastAsia="lv-LV"/>
              </w:rPr>
              <w:t>20315</w:t>
            </w:r>
          </w:p>
        </w:tc>
        <w:tc>
          <w:tcPr>
            <w:tcW w:w="1273" w:type="dxa"/>
            <w:tcBorders>
              <w:top w:val="nil"/>
              <w:left w:val="nil"/>
              <w:bottom w:val="single" w:sz="4" w:space="0" w:color="auto"/>
              <w:right w:val="single" w:sz="4" w:space="0" w:color="auto"/>
            </w:tcBorders>
            <w:shd w:val="clear" w:color="auto" w:fill="auto"/>
            <w:noWrap/>
            <w:vAlign w:val="bottom"/>
          </w:tcPr>
          <w:p w14:paraId="3555C6D1" w14:textId="77777777" w:rsidR="00744CA5" w:rsidRPr="0090404D" w:rsidRDefault="00744CA5" w:rsidP="00744CA5">
            <w:pPr>
              <w:spacing w:after="0" w:line="240" w:lineRule="auto"/>
              <w:jc w:val="right"/>
              <w:rPr>
                <w:rFonts w:ascii="Times New Roman" w:eastAsia="Times New Roman" w:hAnsi="Times New Roman" w:cs="Times New Roman"/>
                <w:b/>
                <w:bCs/>
                <w:color w:val="000000"/>
                <w:sz w:val="24"/>
                <w:szCs w:val="24"/>
                <w:lang w:eastAsia="lv-LV"/>
              </w:rPr>
            </w:pPr>
            <w:r w:rsidRPr="0090404D">
              <w:rPr>
                <w:rFonts w:ascii="Times New Roman" w:eastAsia="Times New Roman" w:hAnsi="Times New Roman" w:cs="Times New Roman"/>
                <w:b/>
                <w:bCs/>
                <w:color w:val="000000"/>
                <w:sz w:val="24"/>
                <w:szCs w:val="24"/>
                <w:lang w:eastAsia="lv-LV"/>
              </w:rPr>
              <w:t>18000</w:t>
            </w:r>
          </w:p>
        </w:tc>
      </w:tr>
      <w:tr w:rsidR="00744CA5" w:rsidRPr="0090404D" w14:paraId="50FF6169" w14:textId="77777777" w:rsidTr="00744CA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4B4162B" w14:textId="77777777" w:rsidR="00744CA5" w:rsidRPr="0090404D" w:rsidRDefault="00744CA5" w:rsidP="00744CA5">
            <w:pPr>
              <w:spacing w:after="0" w:line="240" w:lineRule="auto"/>
              <w:jc w:val="right"/>
              <w:rPr>
                <w:rFonts w:ascii="Times New Roman" w:eastAsia="Times New Roman" w:hAnsi="Times New Roman" w:cs="Times New Roman"/>
                <w:color w:val="000000"/>
                <w:sz w:val="24"/>
                <w:szCs w:val="24"/>
                <w:lang w:eastAsia="lv-LV"/>
              </w:rPr>
            </w:pPr>
            <w:r w:rsidRPr="0090404D">
              <w:rPr>
                <w:rFonts w:ascii="Times New Roman" w:eastAsia="Times New Roman" w:hAnsi="Times New Roman" w:cs="Times New Roman"/>
                <w:color w:val="000000"/>
                <w:sz w:val="24"/>
                <w:szCs w:val="24"/>
                <w:lang w:eastAsia="lv-LV"/>
              </w:rPr>
              <w:t>1.1.1.</w:t>
            </w:r>
          </w:p>
        </w:tc>
        <w:tc>
          <w:tcPr>
            <w:tcW w:w="2726" w:type="dxa"/>
            <w:tcBorders>
              <w:top w:val="single" w:sz="4" w:space="0" w:color="auto"/>
              <w:left w:val="nil"/>
              <w:bottom w:val="single" w:sz="4" w:space="0" w:color="auto"/>
              <w:right w:val="single" w:sz="4" w:space="0" w:color="auto"/>
            </w:tcBorders>
            <w:shd w:val="clear" w:color="auto" w:fill="auto"/>
            <w:noWrap/>
            <w:vAlign w:val="bottom"/>
            <w:hideMark/>
          </w:tcPr>
          <w:p w14:paraId="3BC35D8B" w14:textId="77777777" w:rsidR="00744CA5" w:rsidRPr="00935FDA" w:rsidRDefault="00744CA5" w:rsidP="00744CA5">
            <w:pPr>
              <w:spacing w:after="0" w:line="240" w:lineRule="auto"/>
              <w:rPr>
                <w:rFonts w:ascii="Times New Roman" w:eastAsia="Times New Roman" w:hAnsi="Times New Roman" w:cs="Times New Roman"/>
                <w:color w:val="000000"/>
                <w:sz w:val="24"/>
                <w:szCs w:val="24"/>
                <w:lang w:eastAsia="lv-LV"/>
              </w:rPr>
            </w:pPr>
            <w:r w:rsidRPr="00215F3F">
              <w:rPr>
                <w:rFonts w:ascii="Times New Roman" w:eastAsia="Times New Roman" w:hAnsi="Times New Roman" w:cs="Times New Roman"/>
                <w:color w:val="000000"/>
                <w:sz w:val="24"/>
                <w:szCs w:val="24"/>
                <w:lang w:eastAsia="lv-LV"/>
              </w:rPr>
              <w:t>Dabas resursu nodoklis</w:t>
            </w:r>
          </w:p>
        </w:tc>
        <w:tc>
          <w:tcPr>
            <w:tcW w:w="1176" w:type="dxa"/>
            <w:tcBorders>
              <w:top w:val="nil"/>
              <w:left w:val="nil"/>
              <w:bottom w:val="single" w:sz="4" w:space="0" w:color="auto"/>
              <w:right w:val="single" w:sz="4" w:space="0" w:color="auto"/>
            </w:tcBorders>
            <w:shd w:val="clear" w:color="auto" w:fill="auto"/>
            <w:noWrap/>
            <w:vAlign w:val="bottom"/>
            <w:hideMark/>
          </w:tcPr>
          <w:p w14:paraId="50E862F4" w14:textId="77777777" w:rsidR="00744CA5" w:rsidRPr="0090404D" w:rsidRDefault="00744CA5" w:rsidP="00744CA5">
            <w:pPr>
              <w:spacing w:after="0" w:line="240" w:lineRule="auto"/>
              <w:jc w:val="right"/>
              <w:rPr>
                <w:rFonts w:ascii="Times New Roman" w:eastAsia="Times New Roman" w:hAnsi="Times New Roman" w:cs="Times New Roman"/>
                <w:color w:val="000000"/>
                <w:sz w:val="24"/>
                <w:szCs w:val="24"/>
                <w:lang w:eastAsia="lv-LV"/>
              </w:rPr>
            </w:pPr>
            <w:r w:rsidRPr="0090404D">
              <w:rPr>
                <w:rFonts w:ascii="Times New Roman" w:eastAsia="Times New Roman" w:hAnsi="Times New Roman" w:cs="Times New Roman"/>
                <w:color w:val="000000"/>
                <w:sz w:val="24"/>
                <w:szCs w:val="24"/>
                <w:lang w:eastAsia="lv-LV"/>
              </w:rPr>
              <w:t>18455</w:t>
            </w:r>
          </w:p>
        </w:tc>
        <w:tc>
          <w:tcPr>
            <w:tcW w:w="1176" w:type="dxa"/>
            <w:tcBorders>
              <w:top w:val="nil"/>
              <w:left w:val="nil"/>
              <w:bottom w:val="single" w:sz="4" w:space="0" w:color="auto"/>
              <w:right w:val="single" w:sz="4" w:space="0" w:color="auto"/>
            </w:tcBorders>
            <w:shd w:val="clear" w:color="auto" w:fill="auto"/>
            <w:noWrap/>
            <w:vAlign w:val="bottom"/>
            <w:hideMark/>
          </w:tcPr>
          <w:p w14:paraId="7E291316" w14:textId="77777777" w:rsidR="00744CA5" w:rsidRPr="0090404D" w:rsidRDefault="00744CA5" w:rsidP="00744CA5">
            <w:pPr>
              <w:spacing w:after="0" w:line="240" w:lineRule="auto"/>
              <w:jc w:val="right"/>
              <w:rPr>
                <w:rFonts w:ascii="Times New Roman" w:eastAsia="Times New Roman" w:hAnsi="Times New Roman" w:cs="Times New Roman"/>
                <w:color w:val="000000"/>
                <w:sz w:val="24"/>
                <w:szCs w:val="24"/>
                <w:lang w:eastAsia="lv-LV"/>
              </w:rPr>
            </w:pPr>
            <w:r w:rsidRPr="0090404D">
              <w:rPr>
                <w:rFonts w:ascii="Times New Roman" w:eastAsia="Times New Roman" w:hAnsi="Times New Roman" w:cs="Times New Roman"/>
                <w:color w:val="000000"/>
                <w:sz w:val="24"/>
                <w:szCs w:val="24"/>
                <w:lang w:eastAsia="lv-LV"/>
              </w:rPr>
              <w:t>16499</w:t>
            </w:r>
          </w:p>
        </w:tc>
        <w:tc>
          <w:tcPr>
            <w:tcW w:w="1176" w:type="dxa"/>
            <w:tcBorders>
              <w:top w:val="nil"/>
              <w:left w:val="nil"/>
              <w:bottom w:val="single" w:sz="4" w:space="0" w:color="auto"/>
              <w:right w:val="single" w:sz="4" w:space="0" w:color="auto"/>
            </w:tcBorders>
            <w:shd w:val="clear" w:color="auto" w:fill="auto"/>
            <w:noWrap/>
            <w:vAlign w:val="bottom"/>
          </w:tcPr>
          <w:p w14:paraId="08CE3B24" w14:textId="77777777" w:rsidR="00744CA5" w:rsidRPr="0090404D" w:rsidRDefault="00744CA5" w:rsidP="00744CA5">
            <w:pPr>
              <w:spacing w:after="0" w:line="240" w:lineRule="auto"/>
              <w:jc w:val="right"/>
              <w:rPr>
                <w:rFonts w:ascii="Times New Roman" w:eastAsia="Times New Roman" w:hAnsi="Times New Roman" w:cs="Times New Roman"/>
                <w:color w:val="000000"/>
                <w:sz w:val="24"/>
                <w:szCs w:val="24"/>
                <w:lang w:eastAsia="lv-LV"/>
              </w:rPr>
            </w:pPr>
            <w:r w:rsidRPr="0090404D">
              <w:rPr>
                <w:rFonts w:ascii="Times New Roman" w:eastAsia="Times New Roman" w:hAnsi="Times New Roman" w:cs="Times New Roman"/>
                <w:color w:val="000000"/>
                <w:sz w:val="24"/>
                <w:szCs w:val="24"/>
                <w:lang w:eastAsia="lv-LV"/>
              </w:rPr>
              <w:t>20315</w:t>
            </w:r>
          </w:p>
        </w:tc>
        <w:tc>
          <w:tcPr>
            <w:tcW w:w="1273" w:type="dxa"/>
            <w:tcBorders>
              <w:top w:val="nil"/>
              <w:left w:val="nil"/>
              <w:bottom w:val="single" w:sz="4" w:space="0" w:color="auto"/>
              <w:right w:val="single" w:sz="4" w:space="0" w:color="auto"/>
            </w:tcBorders>
            <w:shd w:val="clear" w:color="auto" w:fill="auto"/>
            <w:noWrap/>
            <w:vAlign w:val="bottom"/>
          </w:tcPr>
          <w:p w14:paraId="6ABF8933" w14:textId="77777777" w:rsidR="00744CA5" w:rsidRPr="0090404D" w:rsidRDefault="00744CA5" w:rsidP="00744CA5">
            <w:pPr>
              <w:spacing w:after="0" w:line="240" w:lineRule="auto"/>
              <w:jc w:val="right"/>
              <w:rPr>
                <w:rFonts w:ascii="Times New Roman" w:eastAsia="Times New Roman" w:hAnsi="Times New Roman" w:cs="Times New Roman"/>
                <w:color w:val="000000"/>
                <w:sz w:val="24"/>
                <w:szCs w:val="24"/>
                <w:lang w:eastAsia="lv-LV"/>
              </w:rPr>
            </w:pPr>
            <w:r w:rsidRPr="0090404D">
              <w:rPr>
                <w:rFonts w:ascii="Times New Roman" w:eastAsia="Times New Roman" w:hAnsi="Times New Roman" w:cs="Times New Roman"/>
                <w:color w:val="000000"/>
                <w:sz w:val="24"/>
                <w:szCs w:val="24"/>
                <w:lang w:eastAsia="lv-LV"/>
              </w:rPr>
              <w:t>18000</w:t>
            </w:r>
          </w:p>
        </w:tc>
      </w:tr>
      <w:tr w:rsidR="00744CA5" w:rsidRPr="0090404D" w14:paraId="7F0716CC" w14:textId="77777777" w:rsidTr="00744CA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048EAF5" w14:textId="77777777" w:rsidR="00744CA5" w:rsidRPr="0090404D" w:rsidRDefault="00744CA5" w:rsidP="00744CA5">
            <w:pPr>
              <w:spacing w:after="0" w:line="240" w:lineRule="auto"/>
              <w:jc w:val="center"/>
              <w:rPr>
                <w:rFonts w:ascii="Times New Roman" w:eastAsia="Times New Roman" w:hAnsi="Times New Roman" w:cs="Times New Roman"/>
                <w:b/>
                <w:bCs/>
                <w:color w:val="000000"/>
                <w:sz w:val="24"/>
                <w:szCs w:val="24"/>
                <w:lang w:eastAsia="lv-LV"/>
              </w:rPr>
            </w:pPr>
            <w:r w:rsidRPr="0090404D">
              <w:rPr>
                <w:rFonts w:ascii="Times New Roman" w:eastAsia="Times New Roman" w:hAnsi="Times New Roman" w:cs="Times New Roman"/>
                <w:b/>
                <w:bCs/>
                <w:color w:val="000000"/>
                <w:sz w:val="24"/>
                <w:szCs w:val="24"/>
                <w:lang w:eastAsia="lv-LV"/>
              </w:rPr>
              <w:t>1.4.</w:t>
            </w:r>
          </w:p>
        </w:tc>
        <w:tc>
          <w:tcPr>
            <w:tcW w:w="2726" w:type="dxa"/>
            <w:tcBorders>
              <w:top w:val="single" w:sz="4" w:space="0" w:color="auto"/>
              <w:left w:val="nil"/>
              <w:bottom w:val="single" w:sz="4" w:space="0" w:color="auto"/>
              <w:right w:val="single" w:sz="4" w:space="0" w:color="auto"/>
            </w:tcBorders>
            <w:shd w:val="clear" w:color="auto" w:fill="auto"/>
            <w:noWrap/>
            <w:vAlign w:val="bottom"/>
            <w:hideMark/>
          </w:tcPr>
          <w:p w14:paraId="386AB5D6" w14:textId="77777777" w:rsidR="00744CA5" w:rsidRPr="00215F3F" w:rsidRDefault="00744CA5" w:rsidP="00744CA5">
            <w:pPr>
              <w:spacing w:after="0" w:line="240" w:lineRule="auto"/>
              <w:rPr>
                <w:rFonts w:ascii="Times New Roman" w:eastAsia="Times New Roman" w:hAnsi="Times New Roman" w:cs="Times New Roman"/>
                <w:b/>
                <w:bCs/>
                <w:color w:val="000000"/>
                <w:sz w:val="24"/>
                <w:szCs w:val="24"/>
                <w:lang w:eastAsia="lv-LV"/>
              </w:rPr>
            </w:pPr>
            <w:proofErr w:type="spellStart"/>
            <w:r w:rsidRPr="00215F3F">
              <w:rPr>
                <w:rFonts w:ascii="Times New Roman" w:eastAsia="Times New Roman" w:hAnsi="Times New Roman" w:cs="Times New Roman"/>
                <w:b/>
                <w:bCs/>
                <w:color w:val="000000"/>
                <w:sz w:val="24"/>
                <w:szCs w:val="24"/>
                <w:lang w:eastAsia="lv-LV"/>
              </w:rPr>
              <w:t>Transferti</w:t>
            </w:r>
            <w:proofErr w:type="spellEnd"/>
            <w:r w:rsidRPr="00215F3F">
              <w:rPr>
                <w:rFonts w:ascii="Times New Roman" w:eastAsia="Times New Roman" w:hAnsi="Times New Roman" w:cs="Times New Roman"/>
                <w:b/>
                <w:bCs/>
                <w:color w:val="000000"/>
                <w:sz w:val="24"/>
                <w:szCs w:val="24"/>
                <w:lang w:eastAsia="lv-LV"/>
              </w:rPr>
              <w:t xml:space="preserve"> kopā, t.sk.:</w:t>
            </w:r>
          </w:p>
        </w:tc>
        <w:tc>
          <w:tcPr>
            <w:tcW w:w="1176" w:type="dxa"/>
            <w:tcBorders>
              <w:top w:val="nil"/>
              <w:left w:val="nil"/>
              <w:bottom w:val="single" w:sz="4" w:space="0" w:color="auto"/>
              <w:right w:val="single" w:sz="4" w:space="0" w:color="auto"/>
            </w:tcBorders>
            <w:shd w:val="clear" w:color="auto" w:fill="auto"/>
            <w:noWrap/>
            <w:vAlign w:val="bottom"/>
            <w:hideMark/>
          </w:tcPr>
          <w:p w14:paraId="70CE9DE5" w14:textId="77777777" w:rsidR="00744CA5" w:rsidRPr="0090404D" w:rsidRDefault="00744CA5" w:rsidP="00744CA5">
            <w:pPr>
              <w:spacing w:after="0" w:line="240" w:lineRule="auto"/>
              <w:jc w:val="right"/>
              <w:rPr>
                <w:rFonts w:ascii="Times New Roman" w:eastAsia="Times New Roman" w:hAnsi="Times New Roman" w:cs="Times New Roman"/>
                <w:b/>
                <w:bCs/>
                <w:color w:val="000000"/>
                <w:sz w:val="24"/>
                <w:szCs w:val="24"/>
                <w:lang w:eastAsia="lv-LV"/>
              </w:rPr>
            </w:pPr>
            <w:r w:rsidRPr="0090404D">
              <w:rPr>
                <w:rFonts w:ascii="Times New Roman" w:eastAsia="Times New Roman" w:hAnsi="Times New Roman" w:cs="Times New Roman"/>
                <w:b/>
                <w:bCs/>
                <w:color w:val="000000"/>
                <w:sz w:val="24"/>
                <w:szCs w:val="24"/>
                <w:lang w:eastAsia="lv-LV"/>
              </w:rPr>
              <w:t>188565</w:t>
            </w:r>
          </w:p>
        </w:tc>
        <w:tc>
          <w:tcPr>
            <w:tcW w:w="1176" w:type="dxa"/>
            <w:tcBorders>
              <w:top w:val="nil"/>
              <w:left w:val="nil"/>
              <w:bottom w:val="single" w:sz="4" w:space="0" w:color="auto"/>
              <w:right w:val="single" w:sz="4" w:space="0" w:color="auto"/>
            </w:tcBorders>
            <w:shd w:val="clear" w:color="auto" w:fill="auto"/>
            <w:noWrap/>
            <w:vAlign w:val="bottom"/>
            <w:hideMark/>
          </w:tcPr>
          <w:p w14:paraId="418C3B26" w14:textId="77777777" w:rsidR="00744CA5" w:rsidRPr="0090404D" w:rsidRDefault="00744CA5" w:rsidP="00744CA5">
            <w:pPr>
              <w:spacing w:after="0" w:line="240" w:lineRule="auto"/>
              <w:jc w:val="right"/>
              <w:rPr>
                <w:rFonts w:ascii="Times New Roman" w:eastAsia="Times New Roman" w:hAnsi="Times New Roman" w:cs="Times New Roman"/>
                <w:b/>
                <w:bCs/>
                <w:color w:val="000000"/>
                <w:sz w:val="24"/>
                <w:szCs w:val="24"/>
                <w:lang w:eastAsia="lv-LV"/>
              </w:rPr>
            </w:pPr>
            <w:r w:rsidRPr="0090404D">
              <w:rPr>
                <w:rFonts w:ascii="Times New Roman" w:eastAsia="Times New Roman" w:hAnsi="Times New Roman" w:cs="Times New Roman"/>
                <w:b/>
                <w:bCs/>
                <w:color w:val="000000"/>
                <w:sz w:val="24"/>
                <w:szCs w:val="24"/>
                <w:lang w:eastAsia="lv-LV"/>
              </w:rPr>
              <w:t>188565</w:t>
            </w:r>
          </w:p>
        </w:tc>
        <w:tc>
          <w:tcPr>
            <w:tcW w:w="1176" w:type="dxa"/>
            <w:tcBorders>
              <w:top w:val="nil"/>
              <w:left w:val="nil"/>
              <w:bottom w:val="single" w:sz="4" w:space="0" w:color="auto"/>
              <w:right w:val="single" w:sz="4" w:space="0" w:color="auto"/>
            </w:tcBorders>
            <w:shd w:val="clear" w:color="auto" w:fill="auto"/>
            <w:noWrap/>
            <w:vAlign w:val="bottom"/>
          </w:tcPr>
          <w:p w14:paraId="3BC5FC71" w14:textId="77777777" w:rsidR="00744CA5" w:rsidRPr="0090404D" w:rsidRDefault="00744CA5" w:rsidP="00744CA5">
            <w:pPr>
              <w:spacing w:after="0" w:line="240" w:lineRule="auto"/>
              <w:jc w:val="right"/>
              <w:rPr>
                <w:rFonts w:ascii="Times New Roman" w:eastAsia="Times New Roman" w:hAnsi="Times New Roman" w:cs="Times New Roman"/>
                <w:b/>
                <w:bCs/>
                <w:color w:val="000000"/>
                <w:sz w:val="24"/>
                <w:szCs w:val="24"/>
                <w:lang w:eastAsia="lv-LV"/>
              </w:rPr>
            </w:pPr>
            <w:r w:rsidRPr="0090404D">
              <w:rPr>
                <w:rFonts w:ascii="Times New Roman" w:eastAsia="Times New Roman" w:hAnsi="Times New Roman" w:cs="Times New Roman"/>
                <w:b/>
                <w:bCs/>
                <w:color w:val="000000"/>
                <w:sz w:val="24"/>
                <w:szCs w:val="24"/>
                <w:lang w:eastAsia="lv-LV"/>
              </w:rPr>
              <w:t>194045</w:t>
            </w:r>
          </w:p>
        </w:tc>
        <w:tc>
          <w:tcPr>
            <w:tcW w:w="1273" w:type="dxa"/>
            <w:tcBorders>
              <w:top w:val="nil"/>
              <w:left w:val="nil"/>
              <w:bottom w:val="single" w:sz="4" w:space="0" w:color="auto"/>
              <w:right w:val="single" w:sz="4" w:space="0" w:color="auto"/>
            </w:tcBorders>
            <w:shd w:val="clear" w:color="auto" w:fill="auto"/>
            <w:noWrap/>
            <w:vAlign w:val="bottom"/>
          </w:tcPr>
          <w:p w14:paraId="35725A83" w14:textId="77777777" w:rsidR="00744CA5" w:rsidRPr="0090404D" w:rsidRDefault="00744CA5" w:rsidP="00744CA5">
            <w:pPr>
              <w:spacing w:after="0" w:line="240" w:lineRule="auto"/>
              <w:jc w:val="right"/>
              <w:rPr>
                <w:rFonts w:ascii="Times New Roman" w:eastAsia="Times New Roman" w:hAnsi="Times New Roman" w:cs="Times New Roman"/>
                <w:b/>
                <w:bCs/>
                <w:color w:val="000000"/>
                <w:sz w:val="24"/>
                <w:szCs w:val="24"/>
                <w:lang w:eastAsia="lv-LV"/>
              </w:rPr>
            </w:pPr>
            <w:r w:rsidRPr="0090404D">
              <w:rPr>
                <w:rFonts w:ascii="Times New Roman" w:eastAsia="Times New Roman" w:hAnsi="Times New Roman" w:cs="Times New Roman"/>
                <w:b/>
                <w:bCs/>
                <w:color w:val="000000"/>
                <w:sz w:val="24"/>
                <w:szCs w:val="24"/>
                <w:lang w:eastAsia="lv-LV"/>
              </w:rPr>
              <w:t>194045</w:t>
            </w:r>
          </w:p>
        </w:tc>
      </w:tr>
      <w:tr w:rsidR="00744CA5" w:rsidRPr="0090404D" w14:paraId="450DDAA7" w14:textId="77777777" w:rsidTr="00744CA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E028DB0" w14:textId="77777777" w:rsidR="00744CA5" w:rsidRPr="0090404D" w:rsidRDefault="00744CA5" w:rsidP="00744CA5">
            <w:pPr>
              <w:spacing w:after="0" w:line="240" w:lineRule="auto"/>
              <w:jc w:val="right"/>
              <w:rPr>
                <w:rFonts w:ascii="Times New Roman" w:eastAsia="Times New Roman" w:hAnsi="Times New Roman" w:cs="Times New Roman"/>
                <w:color w:val="000000"/>
                <w:sz w:val="24"/>
                <w:szCs w:val="24"/>
                <w:lang w:eastAsia="lv-LV"/>
              </w:rPr>
            </w:pPr>
            <w:r w:rsidRPr="0090404D">
              <w:rPr>
                <w:rFonts w:ascii="Times New Roman" w:eastAsia="Times New Roman" w:hAnsi="Times New Roman" w:cs="Times New Roman"/>
                <w:color w:val="000000"/>
                <w:sz w:val="24"/>
                <w:szCs w:val="24"/>
                <w:lang w:eastAsia="lv-LV"/>
              </w:rPr>
              <w:t>1.4.1.</w:t>
            </w:r>
          </w:p>
        </w:tc>
        <w:tc>
          <w:tcPr>
            <w:tcW w:w="2726" w:type="dxa"/>
            <w:tcBorders>
              <w:top w:val="single" w:sz="4" w:space="0" w:color="auto"/>
              <w:left w:val="nil"/>
              <w:bottom w:val="single" w:sz="4" w:space="0" w:color="auto"/>
              <w:right w:val="single" w:sz="4" w:space="0" w:color="auto"/>
            </w:tcBorders>
            <w:shd w:val="clear" w:color="auto" w:fill="auto"/>
            <w:noWrap/>
            <w:vAlign w:val="bottom"/>
            <w:hideMark/>
          </w:tcPr>
          <w:p w14:paraId="53028343" w14:textId="77777777" w:rsidR="00744CA5" w:rsidRPr="00215F3F" w:rsidRDefault="00744CA5" w:rsidP="00744CA5">
            <w:pPr>
              <w:spacing w:after="0" w:line="240" w:lineRule="auto"/>
              <w:rPr>
                <w:rFonts w:ascii="Times New Roman" w:eastAsia="Times New Roman" w:hAnsi="Times New Roman" w:cs="Times New Roman"/>
                <w:color w:val="000000"/>
                <w:sz w:val="24"/>
                <w:szCs w:val="24"/>
                <w:lang w:eastAsia="lv-LV"/>
              </w:rPr>
            </w:pPr>
            <w:r w:rsidRPr="00215F3F">
              <w:rPr>
                <w:rFonts w:ascii="Times New Roman" w:eastAsia="Times New Roman" w:hAnsi="Times New Roman" w:cs="Times New Roman"/>
                <w:color w:val="000000"/>
                <w:sz w:val="24"/>
                <w:szCs w:val="24"/>
                <w:lang w:eastAsia="lv-LV"/>
              </w:rPr>
              <w:t xml:space="preserve">Valsts budžeta </w:t>
            </w:r>
            <w:proofErr w:type="spellStart"/>
            <w:r w:rsidRPr="00215F3F">
              <w:rPr>
                <w:rFonts w:ascii="Times New Roman" w:eastAsia="Times New Roman" w:hAnsi="Times New Roman" w:cs="Times New Roman"/>
                <w:color w:val="000000"/>
                <w:sz w:val="24"/>
                <w:szCs w:val="24"/>
                <w:lang w:eastAsia="lv-LV"/>
              </w:rPr>
              <w:t>transferti</w:t>
            </w:r>
            <w:proofErr w:type="spellEnd"/>
          </w:p>
        </w:tc>
        <w:tc>
          <w:tcPr>
            <w:tcW w:w="1176" w:type="dxa"/>
            <w:tcBorders>
              <w:top w:val="nil"/>
              <w:left w:val="nil"/>
              <w:bottom w:val="single" w:sz="4" w:space="0" w:color="auto"/>
              <w:right w:val="single" w:sz="4" w:space="0" w:color="auto"/>
            </w:tcBorders>
            <w:shd w:val="clear" w:color="auto" w:fill="auto"/>
            <w:noWrap/>
            <w:vAlign w:val="bottom"/>
            <w:hideMark/>
          </w:tcPr>
          <w:p w14:paraId="22727184" w14:textId="77777777" w:rsidR="00744CA5" w:rsidRPr="0090404D" w:rsidRDefault="00744CA5" w:rsidP="00744CA5">
            <w:pPr>
              <w:spacing w:after="0" w:line="240" w:lineRule="auto"/>
              <w:jc w:val="right"/>
              <w:rPr>
                <w:rFonts w:ascii="Times New Roman" w:eastAsia="Times New Roman" w:hAnsi="Times New Roman" w:cs="Times New Roman"/>
                <w:color w:val="000000"/>
                <w:sz w:val="24"/>
                <w:szCs w:val="24"/>
                <w:lang w:eastAsia="lv-LV"/>
              </w:rPr>
            </w:pPr>
            <w:r w:rsidRPr="0090404D">
              <w:rPr>
                <w:rFonts w:ascii="Times New Roman" w:eastAsia="Times New Roman" w:hAnsi="Times New Roman" w:cs="Times New Roman"/>
                <w:color w:val="000000"/>
                <w:sz w:val="24"/>
                <w:szCs w:val="24"/>
                <w:lang w:eastAsia="lv-LV"/>
              </w:rPr>
              <w:t>188565</w:t>
            </w:r>
          </w:p>
        </w:tc>
        <w:tc>
          <w:tcPr>
            <w:tcW w:w="1176" w:type="dxa"/>
            <w:tcBorders>
              <w:top w:val="nil"/>
              <w:left w:val="nil"/>
              <w:bottom w:val="single" w:sz="4" w:space="0" w:color="auto"/>
              <w:right w:val="single" w:sz="4" w:space="0" w:color="auto"/>
            </w:tcBorders>
            <w:shd w:val="clear" w:color="auto" w:fill="auto"/>
            <w:noWrap/>
            <w:vAlign w:val="bottom"/>
            <w:hideMark/>
          </w:tcPr>
          <w:p w14:paraId="1B799612" w14:textId="77777777" w:rsidR="00744CA5" w:rsidRPr="0090404D" w:rsidRDefault="00744CA5" w:rsidP="00744CA5">
            <w:pPr>
              <w:spacing w:after="0" w:line="240" w:lineRule="auto"/>
              <w:jc w:val="right"/>
              <w:rPr>
                <w:rFonts w:ascii="Times New Roman" w:eastAsia="Times New Roman" w:hAnsi="Times New Roman" w:cs="Times New Roman"/>
                <w:color w:val="000000"/>
                <w:sz w:val="24"/>
                <w:szCs w:val="24"/>
                <w:lang w:eastAsia="lv-LV"/>
              </w:rPr>
            </w:pPr>
            <w:r w:rsidRPr="0090404D">
              <w:rPr>
                <w:rFonts w:ascii="Times New Roman" w:eastAsia="Times New Roman" w:hAnsi="Times New Roman" w:cs="Times New Roman"/>
                <w:color w:val="000000"/>
                <w:sz w:val="24"/>
                <w:szCs w:val="24"/>
                <w:lang w:eastAsia="lv-LV"/>
              </w:rPr>
              <w:t>188565</w:t>
            </w:r>
          </w:p>
        </w:tc>
        <w:tc>
          <w:tcPr>
            <w:tcW w:w="1176" w:type="dxa"/>
            <w:tcBorders>
              <w:top w:val="nil"/>
              <w:left w:val="nil"/>
              <w:bottom w:val="single" w:sz="4" w:space="0" w:color="auto"/>
              <w:right w:val="single" w:sz="4" w:space="0" w:color="auto"/>
            </w:tcBorders>
            <w:shd w:val="clear" w:color="auto" w:fill="auto"/>
            <w:noWrap/>
            <w:vAlign w:val="bottom"/>
          </w:tcPr>
          <w:p w14:paraId="227EDE19" w14:textId="77777777" w:rsidR="00744CA5" w:rsidRPr="0090404D" w:rsidRDefault="00744CA5" w:rsidP="00744CA5">
            <w:pPr>
              <w:spacing w:after="0" w:line="240" w:lineRule="auto"/>
              <w:jc w:val="right"/>
              <w:rPr>
                <w:rFonts w:ascii="Times New Roman" w:eastAsia="Times New Roman" w:hAnsi="Times New Roman" w:cs="Times New Roman"/>
                <w:color w:val="000000"/>
                <w:sz w:val="24"/>
                <w:szCs w:val="24"/>
                <w:lang w:eastAsia="lv-LV"/>
              </w:rPr>
            </w:pPr>
            <w:r w:rsidRPr="0090404D">
              <w:rPr>
                <w:rFonts w:ascii="Times New Roman" w:eastAsia="Times New Roman" w:hAnsi="Times New Roman" w:cs="Times New Roman"/>
                <w:color w:val="000000"/>
                <w:sz w:val="24"/>
                <w:szCs w:val="24"/>
                <w:lang w:eastAsia="lv-LV"/>
              </w:rPr>
              <w:t>194045</w:t>
            </w:r>
          </w:p>
        </w:tc>
        <w:tc>
          <w:tcPr>
            <w:tcW w:w="1273" w:type="dxa"/>
            <w:tcBorders>
              <w:top w:val="nil"/>
              <w:left w:val="nil"/>
              <w:bottom w:val="single" w:sz="4" w:space="0" w:color="auto"/>
              <w:right w:val="single" w:sz="4" w:space="0" w:color="auto"/>
            </w:tcBorders>
            <w:shd w:val="clear" w:color="auto" w:fill="auto"/>
            <w:noWrap/>
            <w:vAlign w:val="bottom"/>
          </w:tcPr>
          <w:p w14:paraId="781B2957" w14:textId="77777777" w:rsidR="00744CA5" w:rsidRPr="0090404D" w:rsidRDefault="00744CA5" w:rsidP="00744CA5">
            <w:pPr>
              <w:spacing w:after="0" w:line="240" w:lineRule="auto"/>
              <w:jc w:val="right"/>
              <w:rPr>
                <w:rFonts w:ascii="Times New Roman" w:eastAsia="Times New Roman" w:hAnsi="Times New Roman" w:cs="Times New Roman"/>
                <w:color w:val="000000"/>
                <w:sz w:val="24"/>
                <w:szCs w:val="24"/>
                <w:lang w:eastAsia="lv-LV"/>
              </w:rPr>
            </w:pPr>
            <w:r w:rsidRPr="0090404D">
              <w:rPr>
                <w:rFonts w:ascii="Times New Roman" w:eastAsia="Times New Roman" w:hAnsi="Times New Roman" w:cs="Times New Roman"/>
                <w:color w:val="000000"/>
                <w:sz w:val="24"/>
                <w:szCs w:val="24"/>
                <w:lang w:eastAsia="lv-LV"/>
              </w:rPr>
              <w:t>194045</w:t>
            </w:r>
          </w:p>
        </w:tc>
      </w:tr>
      <w:tr w:rsidR="00744CA5" w:rsidRPr="0090404D" w14:paraId="75F77161" w14:textId="77777777" w:rsidTr="00744CA5">
        <w:trPr>
          <w:trHeight w:val="300"/>
        </w:trPr>
        <w:tc>
          <w:tcPr>
            <w:tcW w:w="960" w:type="dxa"/>
            <w:tcBorders>
              <w:top w:val="nil"/>
              <w:left w:val="single" w:sz="4" w:space="0" w:color="auto"/>
              <w:bottom w:val="single" w:sz="4" w:space="0" w:color="auto"/>
              <w:right w:val="single" w:sz="4" w:space="0" w:color="auto"/>
            </w:tcBorders>
            <w:shd w:val="clear" w:color="000000" w:fill="EBF1DE"/>
            <w:noWrap/>
            <w:vAlign w:val="bottom"/>
            <w:hideMark/>
          </w:tcPr>
          <w:p w14:paraId="3F8A0FCF" w14:textId="77777777" w:rsidR="00744CA5" w:rsidRPr="0090404D" w:rsidRDefault="00744CA5" w:rsidP="00744CA5">
            <w:pPr>
              <w:spacing w:after="0" w:line="240" w:lineRule="auto"/>
              <w:rPr>
                <w:rFonts w:ascii="Times New Roman" w:eastAsia="Times New Roman" w:hAnsi="Times New Roman" w:cs="Times New Roman"/>
                <w:b/>
                <w:bCs/>
                <w:color w:val="000000"/>
                <w:sz w:val="24"/>
                <w:szCs w:val="24"/>
                <w:lang w:eastAsia="lv-LV"/>
              </w:rPr>
            </w:pPr>
            <w:r w:rsidRPr="0090404D">
              <w:rPr>
                <w:rFonts w:ascii="Times New Roman" w:eastAsia="Times New Roman" w:hAnsi="Times New Roman" w:cs="Times New Roman"/>
                <w:b/>
                <w:bCs/>
                <w:color w:val="000000"/>
                <w:sz w:val="24"/>
                <w:szCs w:val="24"/>
                <w:lang w:eastAsia="lv-LV"/>
              </w:rPr>
              <w:t>2</w:t>
            </w:r>
          </w:p>
        </w:tc>
        <w:tc>
          <w:tcPr>
            <w:tcW w:w="2726" w:type="dxa"/>
            <w:tcBorders>
              <w:top w:val="single" w:sz="4" w:space="0" w:color="auto"/>
              <w:left w:val="nil"/>
              <w:bottom w:val="single" w:sz="4" w:space="0" w:color="auto"/>
              <w:right w:val="single" w:sz="4" w:space="0" w:color="auto"/>
            </w:tcBorders>
            <w:shd w:val="clear" w:color="000000" w:fill="EBF1DE"/>
            <w:noWrap/>
            <w:vAlign w:val="bottom"/>
            <w:hideMark/>
          </w:tcPr>
          <w:p w14:paraId="2E8D5B8E" w14:textId="77777777" w:rsidR="00744CA5" w:rsidRPr="00215F3F" w:rsidRDefault="00744CA5" w:rsidP="00744CA5">
            <w:pPr>
              <w:spacing w:after="0" w:line="240" w:lineRule="auto"/>
              <w:jc w:val="center"/>
              <w:rPr>
                <w:rFonts w:ascii="Times New Roman" w:eastAsia="Times New Roman" w:hAnsi="Times New Roman" w:cs="Times New Roman"/>
                <w:b/>
                <w:bCs/>
                <w:color w:val="000000"/>
                <w:sz w:val="24"/>
                <w:szCs w:val="24"/>
                <w:lang w:eastAsia="lv-LV"/>
              </w:rPr>
            </w:pPr>
            <w:r w:rsidRPr="00215F3F">
              <w:rPr>
                <w:rFonts w:ascii="Times New Roman" w:eastAsia="Times New Roman" w:hAnsi="Times New Roman" w:cs="Times New Roman"/>
                <w:b/>
                <w:bCs/>
                <w:color w:val="000000"/>
                <w:sz w:val="24"/>
                <w:szCs w:val="24"/>
                <w:lang w:eastAsia="lv-LV"/>
              </w:rPr>
              <w:t>Izdevumi kopā</w:t>
            </w:r>
          </w:p>
        </w:tc>
        <w:tc>
          <w:tcPr>
            <w:tcW w:w="1176" w:type="dxa"/>
            <w:tcBorders>
              <w:top w:val="nil"/>
              <w:left w:val="nil"/>
              <w:bottom w:val="single" w:sz="4" w:space="0" w:color="auto"/>
              <w:right w:val="single" w:sz="4" w:space="0" w:color="auto"/>
            </w:tcBorders>
            <w:shd w:val="clear" w:color="000000" w:fill="EBF1DE"/>
            <w:noWrap/>
            <w:vAlign w:val="bottom"/>
            <w:hideMark/>
          </w:tcPr>
          <w:p w14:paraId="7FFE2AE0" w14:textId="77777777" w:rsidR="00744CA5" w:rsidRPr="0090404D" w:rsidRDefault="00744CA5" w:rsidP="00744CA5">
            <w:pPr>
              <w:spacing w:after="0" w:line="240" w:lineRule="auto"/>
              <w:jc w:val="right"/>
              <w:rPr>
                <w:rFonts w:ascii="Times New Roman" w:eastAsia="Times New Roman" w:hAnsi="Times New Roman" w:cs="Times New Roman"/>
                <w:b/>
                <w:bCs/>
                <w:color w:val="000000"/>
                <w:sz w:val="24"/>
                <w:szCs w:val="24"/>
                <w:lang w:eastAsia="lv-LV"/>
              </w:rPr>
            </w:pPr>
            <w:r w:rsidRPr="0090404D">
              <w:rPr>
                <w:rFonts w:ascii="Times New Roman" w:eastAsia="Times New Roman" w:hAnsi="Times New Roman" w:cs="Times New Roman"/>
                <w:b/>
                <w:bCs/>
                <w:color w:val="000000"/>
                <w:sz w:val="24"/>
                <w:szCs w:val="24"/>
                <w:lang w:eastAsia="lv-LV"/>
              </w:rPr>
              <w:t>167475</w:t>
            </w:r>
          </w:p>
        </w:tc>
        <w:tc>
          <w:tcPr>
            <w:tcW w:w="1176" w:type="dxa"/>
            <w:tcBorders>
              <w:top w:val="nil"/>
              <w:left w:val="nil"/>
              <w:bottom w:val="single" w:sz="4" w:space="0" w:color="auto"/>
              <w:right w:val="single" w:sz="4" w:space="0" w:color="auto"/>
            </w:tcBorders>
            <w:shd w:val="clear" w:color="000000" w:fill="EBF1DE"/>
            <w:noWrap/>
            <w:vAlign w:val="bottom"/>
            <w:hideMark/>
          </w:tcPr>
          <w:p w14:paraId="54BFE0D7" w14:textId="77777777" w:rsidR="00744CA5" w:rsidRPr="0090404D" w:rsidRDefault="00744CA5" w:rsidP="00744CA5">
            <w:pPr>
              <w:spacing w:after="0" w:line="240" w:lineRule="auto"/>
              <w:jc w:val="right"/>
              <w:rPr>
                <w:rFonts w:ascii="Times New Roman" w:eastAsia="Times New Roman" w:hAnsi="Times New Roman" w:cs="Times New Roman"/>
                <w:b/>
                <w:bCs/>
                <w:color w:val="000000"/>
                <w:sz w:val="24"/>
                <w:szCs w:val="24"/>
                <w:lang w:eastAsia="lv-LV"/>
              </w:rPr>
            </w:pPr>
            <w:r w:rsidRPr="0090404D">
              <w:rPr>
                <w:rFonts w:ascii="Times New Roman" w:eastAsia="Times New Roman" w:hAnsi="Times New Roman" w:cs="Times New Roman"/>
                <w:b/>
                <w:bCs/>
                <w:color w:val="000000"/>
                <w:sz w:val="24"/>
                <w:szCs w:val="24"/>
                <w:lang w:eastAsia="lv-LV"/>
              </w:rPr>
              <w:t>219333</w:t>
            </w:r>
          </w:p>
        </w:tc>
        <w:tc>
          <w:tcPr>
            <w:tcW w:w="1176" w:type="dxa"/>
            <w:tcBorders>
              <w:top w:val="nil"/>
              <w:left w:val="nil"/>
              <w:bottom w:val="single" w:sz="4" w:space="0" w:color="auto"/>
              <w:right w:val="single" w:sz="4" w:space="0" w:color="auto"/>
            </w:tcBorders>
            <w:shd w:val="clear" w:color="000000" w:fill="EBF1DE"/>
            <w:noWrap/>
            <w:vAlign w:val="bottom"/>
          </w:tcPr>
          <w:p w14:paraId="60216F8C" w14:textId="77777777" w:rsidR="00744CA5" w:rsidRPr="0090404D" w:rsidRDefault="00744CA5" w:rsidP="00744CA5">
            <w:pPr>
              <w:spacing w:after="0" w:line="240" w:lineRule="auto"/>
              <w:jc w:val="right"/>
              <w:rPr>
                <w:rFonts w:ascii="Times New Roman" w:eastAsia="Times New Roman" w:hAnsi="Times New Roman" w:cs="Times New Roman"/>
                <w:b/>
                <w:bCs/>
                <w:color w:val="000000"/>
                <w:sz w:val="24"/>
                <w:szCs w:val="24"/>
                <w:lang w:eastAsia="lv-LV"/>
              </w:rPr>
            </w:pPr>
            <w:r w:rsidRPr="0090404D">
              <w:rPr>
                <w:rFonts w:ascii="Times New Roman" w:eastAsia="Times New Roman" w:hAnsi="Times New Roman" w:cs="Times New Roman"/>
                <w:b/>
                <w:bCs/>
                <w:color w:val="000000"/>
                <w:sz w:val="24"/>
                <w:szCs w:val="24"/>
                <w:lang w:eastAsia="lv-LV"/>
              </w:rPr>
              <w:t>208194</w:t>
            </w:r>
          </w:p>
        </w:tc>
        <w:tc>
          <w:tcPr>
            <w:tcW w:w="1273" w:type="dxa"/>
            <w:tcBorders>
              <w:top w:val="nil"/>
              <w:left w:val="nil"/>
              <w:bottom w:val="single" w:sz="4" w:space="0" w:color="auto"/>
              <w:right w:val="single" w:sz="4" w:space="0" w:color="auto"/>
            </w:tcBorders>
            <w:shd w:val="clear" w:color="000000" w:fill="EBF1DE"/>
            <w:noWrap/>
            <w:vAlign w:val="bottom"/>
          </w:tcPr>
          <w:p w14:paraId="7DC126B9" w14:textId="77777777" w:rsidR="00744CA5" w:rsidRPr="0090404D" w:rsidRDefault="00744CA5" w:rsidP="00744CA5">
            <w:pPr>
              <w:spacing w:after="0" w:line="240" w:lineRule="auto"/>
              <w:jc w:val="right"/>
              <w:rPr>
                <w:rFonts w:ascii="Times New Roman" w:eastAsia="Times New Roman" w:hAnsi="Times New Roman" w:cs="Times New Roman"/>
                <w:b/>
                <w:bCs/>
                <w:color w:val="000000"/>
                <w:sz w:val="24"/>
                <w:szCs w:val="24"/>
                <w:lang w:eastAsia="lv-LV"/>
              </w:rPr>
            </w:pPr>
            <w:r w:rsidRPr="0090404D">
              <w:rPr>
                <w:rFonts w:ascii="Times New Roman" w:eastAsia="Times New Roman" w:hAnsi="Times New Roman" w:cs="Times New Roman"/>
                <w:b/>
                <w:bCs/>
                <w:color w:val="000000"/>
                <w:sz w:val="24"/>
                <w:szCs w:val="24"/>
                <w:lang w:eastAsia="lv-LV"/>
              </w:rPr>
              <w:t>281466</w:t>
            </w:r>
          </w:p>
        </w:tc>
      </w:tr>
      <w:tr w:rsidR="00744CA5" w:rsidRPr="0090404D" w14:paraId="7F021BC2" w14:textId="77777777" w:rsidTr="00744CA5">
        <w:trPr>
          <w:trHeight w:val="525"/>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30C57EEA" w14:textId="77777777" w:rsidR="00744CA5" w:rsidRPr="0090404D" w:rsidRDefault="00744CA5" w:rsidP="00744CA5">
            <w:pPr>
              <w:spacing w:after="0" w:line="240" w:lineRule="auto"/>
              <w:jc w:val="center"/>
              <w:rPr>
                <w:rFonts w:ascii="Times New Roman" w:eastAsia="Times New Roman" w:hAnsi="Times New Roman" w:cs="Times New Roman"/>
                <w:b/>
                <w:bCs/>
                <w:color w:val="000000"/>
                <w:sz w:val="24"/>
                <w:szCs w:val="24"/>
                <w:lang w:eastAsia="lv-LV"/>
              </w:rPr>
            </w:pPr>
            <w:r w:rsidRPr="0090404D">
              <w:rPr>
                <w:rFonts w:ascii="Times New Roman" w:eastAsia="Times New Roman" w:hAnsi="Times New Roman" w:cs="Times New Roman"/>
                <w:b/>
                <w:bCs/>
                <w:color w:val="000000"/>
                <w:sz w:val="24"/>
                <w:szCs w:val="24"/>
                <w:lang w:eastAsia="lv-LV"/>
              </w:rPr>
              <w:t>2.1.</w:t>
            </w:r>
          </w:p>
        </w:tc>
        <w:tc>
          <w:tcPr>
            <w:tcW w:w="2726" w:type="dxa"/>
            <w:tcBorders>
              <w:top w:val="single" w:sz="4" w:space="0" w:color="auto"/>
              <w:left w:val="nil"/>
              <w:bottom w:val="single" w:sz="4" w:space="0" w:color="auto"/>
              <w:right w:val="single" w:sz="4" w:space="0" w:color="auto"/>
            </w:tcBorders>
            <w:shd w:val="clear" w:color="000000" w:fill="FFFFFF"/>
            <w:vAlign w:val="bottom"/>
            <w:hideMark/>
          </w:tcPr>
          <w:p w14:paraId="23A2A768" w14:textId="77777777" w:rsidR="00744CA5" w:rsidRPr="00215F3F" w:rsidRDefault="00744CA5" w:rsidP="00744CA5">
            <w:pPr>
              <w:spacing w:after="0" w:line="240" w:lineRule="auto"/>
              <w:rPr>
                <w:rFonts w:ascii="Times New Roman" w:eastAsia="Times New Roman" w:hAnsi="Times New Roman" w:cs="Times New Roman"/>
                <w:b/>
                <w:bCs/>
                <w:color w:val="000000"/>
                <w:sz w:val="24"/>
                <w:szCs w:val="24"/>
                <w:lang w:eastAsia="lv-LV"/>
              </w:rPr>
            </w:pPr>
            <w:r w:rsidRPr="00215F3F">
              <w:rPr>
                <w:rFonts w:ascii="Times New Roman" w:eastAsia="Times New Roman" w:hAnsi="Times New Roman" w:cs="Times New Roman"/>
                <w:b/>
                <w:bCs/>
                <w:color w:val="000000"/>
                <w:sz w:val="24"/>
                <w:szCs w:val="24"/>
                <w:lang w:eastAsia="lv-LV"/>
              </w:rPr>
              <w:t>Izdevumi pēc funkcionālajām kategorijām kopā, t.sk.:</w:t>
            </w:r>
          </w:p>
        </w:tc>
        <w:tc>
          <w:tcPr>
            <w:tcW w:w="1176" w:type="dxa"/>
            <w:tcBorders>
              <w:top w:val="nil"/>
              <w:left w:val="nil"/>
              <w:bottom w:val="single" w:sz="4" w:space="0" w:color="auto"/>
              <w:right w:val="single" w:sz="4" w:space="0" w:color="auto"/>
            </w:tcBorders>
            <w:shd w:val="clear" w:color="000000" w:fill="FFFFFF"/>
            <w:noWrap/>
            <w:vAlign w:val="bottom"/>
            <w:hideMark/>
          </w:tcPr>
          <w:p w14:paraId="31FD16CD" w14:textId="77777777" w:rsidR="00744CA5" w:rsidRPr="0090404D" w:rsidRDefault="00744CA5" w:rsidP="00744CA5">
            <w:pPr>
              <w:spacing w:after="0" w:line="240" w:lineRule="auto"/>
              <w:jc w:val="right"/>
              <w:rPr>
                <w:rFonts w:ascii="Times New Roman" w:eastAsia="Times New Roman" w:hAnsi="Times New Roman" w:cs="Times New Roman"/>
                <w:b/>
                <w:bCs/>
                <w:color w:val="000000"/>
                <w:sz w:val="24"/>
                <w:szCs w:val="24"/>
                <w:lang w:eastAsia="lv-LV"/>
              </w:rPr>
            </w:pPr>
            <w:r w:rsidRPr="0090404D">
              <w:rPr>
                <w:rFonts w:ascii="Times New Roman" w:eastAsia="Times New Roman" w:hAnsi="Times New Roman" w:cs="Times New Roman"/>
                <w:b/>
                <w:bCs/>
                <w:color w:val="000000"/>
                <w:sz w:val="24"/>
                <w:szCs w:val="24"/>
                <w:lang w:eastAsia="lv-LV"/>
              </w:rPr>
              <w:t>167475</w:t>
            </w:r>
          </w:p>
        </w:tc>
        <w:tc>
          <w:tcPr>
            <w:tcW w:w="1176" w:type="dxa"/>
            <w:tcBorders>
              <w:top w:val="nil"/>
              <w:left w:val="nil"/>
              <w:bottom w:val="single" w:sz="4" w:space="0" w:color="auto"/>
              <w:right w:val="single" w:sz="4" w:space="0" w:color="auto"/>
            </w:tcBorders>
            <w:shd w:val="clear" w:color="000000" w:fill="FFFFFF"/>
            <w:noWrap/>
            <w:vAlign w:val="bottom"/>
            <w:hideMark/>
          </w:tcPr>
          <w:p w14:paraId="55607E07" w14:textId="77777777" w:rsidR="00744CA5" w:rsidRPr="0090404D" w:rsidRDefault="00744CA5" w:rsidP="00744CA5">
            <w:pPr>
              <w:spacing w:after="0" w:line="240" w:lineRule="auto"/>
              <w:jc w:val="right"/>
              <w:rPr>
                <w:rFonts w:ascii="Times New Roman" w:eastAsia="Times New Roman" w:hAnsi="Times New Roman" w:cs="Times New Roman"/>
                <w:b/>
                <w:bCs/>
                <w:color w:val="000000"/>
                <w:sz w:val="24"/>
                <w:szCs w:val="24"/>
                <w:lang w:eastAsia="lv-LV"/>
              </w:rPr>
            </w:pPr>
            <w:r w:rsidRPr="0090404D">
              <w:rPr>
                <w:rFonts w:ascii="Times New Roman" w:eastAsia="Times New Roman" w:hAnsi="Times New Roman" w:cs="Times New Roman"/>
                <w:b/>
                <w:bCs/>
                <w:color w:val="000000"/>
                <w:sz w:val="24"/>
                <w:szCs w:val="24"/>
                <w:lang w:eastAsia="lv-LV"/>
              </w:rPr>
              <w:t>219333</w:t>
            </w:r>
          </w:p>
        </w:tc>
        <w:tc>
          <w:tcPr>
            <w:tcW w:w="1176" w:type="dxa"/>
            <w:tcBorders>
              <w:top w:val="nil"/>
              <w:left w:val="nil"/>
              <w:bottom w:val="single" w:sz="4" w:space="0" w:color="auto"/>
              <w:right w:val="single" w:sz="4" w:space="0" w:color="auto"/>
            </w:tcBorders>
            <w:shd w:val="clear" w:color="000000" w:fill="FFFFFF"/>
            <w:noWrap/>
            <w:vAlign w:val="bottom"/>
          </w:tcPr>
          <w:p w14:paraId="71CFBE4A" w14:textId="77777777" w:rsidR="00744CA5" w:rsidRPr="0090404D" w:rsidRDefault="00744CA5" w:rsidP="00744CA5">
            <w:pPr>
              <w:spacing w:after="0" w:line="240" w:lineRule="auto"/>
              <w:jc w:val="right"/>
              <w:rPr>
                <w:rFonts w:ascii="Times New Roman" w:eastAsia="Times New Roman" w:hAnsi="Times New Roman" w:cs="Times New Roman"/>
                <w:b/>
                <w:bCs/>
                <w:color w:val="000000"/>
                <w:sz w:val="24"/>
                <w:szCs w:val="24"/>
                <w:lang w:eastAsia="lv-LV"/>
              </w:rPr>
            </w:pPr>
            <w:r w:rsidRPr="0090404D">
              <w:rPr>
                <w:rFonts w:ascii="Times New Roman" w:eastAsia="Times New Roman" w:hAnsi="Times New Roman" w:cs="Times New Roman"/>
                <w:b/>
                <w:bCs/>
                <w:color w:val="000000"/>
                <w:sz w:val="24"/>
                <w:szCs w:val="24"/>
                <w:lang w:eastAsia="lv-LV"/>
              </w:rPr>
              <w:t>208194</w:t>
            </w:r>
          </w:p>
        </w:tc>
        <w:tc>
          <w:tcPr>
            <w:tcW w:w="1273" w:type="dxa"/>
            <w:tcBorders>
              <w:top w:val="nil"/>
              <w:left w:val="nil"/>
              <w:bottom w:val="single" w:sz="4" w:space="0" w:color="auto"/>
              <w:right w:val="single" w:sz="4" w:space="0" w:color="auto"/>
            </w:tcBorders>
            <w:shd w:val="clear" w:color="000000" w:fill="FFFFFF"/>
            <w:noWrap/>
            <w:vAlign w:val="bottom"/>
          </w:tcPr>
          <w:p w14:paraId="49C3FE5D" w14:textId="77777777" w:rsidR="00744CA5" w:rsidRPr="0090404D" w:rsidRDefault="00744CA5" w:rsidP="00744CA5">
            <w:pPr>
              <w:spacing w:after="0" w:line="240" w:lineRule="auto"/>
              <w:jc w:val="right"/>
              <w:rPr>
                <w:rFonts w:ascii="Times New Roman" w:eastAsia="Times New Roman" w:hAnsi="Times New Roman" w:cs="Times New Roman"/>
                <w:b/>
                <w:bCs/>
                <w:color w:val="000000"/>
                <w:sz w:val="24"/>
                <w:szCs w:val="24"/>
                <w:lang w:eastAsia="lv-LV"/>
              </w:rPr>
            </w:pPr>
            <w:r w:rsidRPr="0090404D">
              <w:rPr>
                <w:rFonts w:ascii="Times New Roman" w:eastAsia="Times New Roman" w:hAnsi="Times New Roman" w:cs="Times New Roman"/>
                <w:b/>
                <w:bCs/>
                <w:color w:val="000000"/>
                <w:sz w:val="24"/>
                <w:szCs w:val="24"/>
                <w:lang w:eastAsia="lv-LV"/>
              </w:rPr>
              <w:t>281466</w:t>
            </w:r>
          </w:p>
        </w:tc>
      </w:tr>
      <w:tr w:rsidR="00744CA5" w:rsidRPr="0090404D" w14:paraId="57D94313" w14:textId="77777777" w:rsidTr="00744CA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EEFE9D9" w14:textId="77777777" w:rsidR="00744CA5" w:rsidRPr="0090404D" w:rsidRDefault="00744CA5" w:rsidP="00744CA5">
            <w:pPr>
              <w:spacing w:after="0" w:line="240" w:lineRule="auto"/>
              <w:jc w:val="right"/>
              <w:rPr>
                <w:rFonts w:ascii="Times New Roman" w:eastAsia="Times New Roman" w:hAnsi="Times New Roman" w:cs="Times New Roman"/>
                <w:color w:val="000000"/>
                <w:sz w:val="24"/>
                <w:szCs w:val="24"/>
                <w:lang w:eastAsia="lv-LV"/>
              </w:rPr>
            </w:pPr>
            <w:r w:rsidRPr="0090404D">
              <w:rPr>
                <w:rFonts w:ascii="Times New Roman" w:eastAsia="Times New Roman" w:hAnsi="Times New Roman" w:cs="Times New Roman"/>
                <w:color w:val="000000"/>
                <w:sz w:val="24"/>
                <w:szCs w:val="24"/>
                <w:lang w:eastAsia="lv-LV"/>
              </w:rPr>
              <w:t>2.1.1.</w:t>
            </w:r>
          </w:p>
        </w:tc>
        <w:tc>
          <w:tcPr>
            <w:tcW w:w="2726" w:type="dxa"/>
            <w:tcBorders>
              <w:top w:val="single" w:sz="4" w:space="0" w:color="auto"/>
              <w:left w:val="nil"/>
              <w:bottom w:val="single" w:sz="4" w:space="0" w:color="auto"/>
              <w:right w:val="single" w:sz="4" w:space="0" w:color="auto"/>
            </w:tcBorders>
            <w:shd w:val="clear" w:color="auto" w:fill="auto"/>
            <w:noWrap/>
            <w:vAlign w:val="bottom"/>
            <w:hideMark/>
          </w:tcPr>
          <w:p w14:paraId="24EAF3CA" w14:textId="77777777" w:rsidR="00744CA5" w:rsidRPr="00215F3F" w:rsidRDefault="00744CA5" w:rsidP="00744CA5">
            <w:pPr>
              <w:spacing w:after="0" w:line="240" w:lineRule="auto"/>
              <w:rPr>
                <w:rFonts w:ascii="Times New Roman" w:eastAsia="Times New Roman" w:hAnsi="Times New Roman" w:cs="Times New Roman"/>
                <w:color w:val="000000"/>
                <w:sz w:val="24"/>
                <w:szCs w:val="24"/>
                <w:lang w:eastAsia="lv-LV"/>
              </w:rPr>
            </w:pPr>
            <w:r w:rsidRPr="00215F3F">
              <w:rPr>
                <w:rFonts w:ascii="Times New Roman" w:eastAsia="Times New Roman" w:hAnsi="Times New Roman" w:cs="Times New Roman"/>
                <w:color w:val="000000"/>
                <w:sz w:val="24"/>
                <w:szCs w:val="24"/>
                <w:lang w:eastAsia="lv-LV"/>
              </w:rPr>
              <w:t>Ekonomiskā darbība</w:t>
            </w:r>
          </w:p>
        </w:tc>
        <w:tc>
          <w:tcPr>
            <w:tcW w:w="1176" w:type="dxa"/>
            <w:tcBorders>
              <w:top w:val="nil"/>
              <w:left w:val="nil"/>
              <w:bottom w:val="single" w:sz="4" w:space="0" w:color="auto"/>
              <w:right w:val="single" w:sz="4" w:space="0" w:color="auto"/>
            </w:tcBorders>
            <w:shd w:val="clear" w:color="auto" w:fill="auto"/>
            <w:noWrap/>
            <w:vAlign w:val="bottom"/>
            <w:hideMark/>
          </w:tcPr>
          <w:p w14:paraId="64974A92" w14:textId="77777777" w:rsidR="00744CA5" w:rsidRPr="0090404D" w:rsidRDefault="00744CA5" w:rsidP="00744CA5">
            <w:pPr>
              <w:spacing w:after="0" w:line="240" w:lineRule="auto"/>
              <w:jc w:val="right"/>
              <w:rPr>
                <w:rFonts w:ascii="Times New Roman" w:eastAsia="Times New Roman" w:hAnsi="Times New Roman" w:cs="Times New Roman"/>
                <w:color w:val="000000"/>
                <w:sz w:val="24"/>
                <w:szCs w:val="24"/>
                <w:lang w:eastAsia="lv-LV"/>
              </w:rPr>
            </w:pPr>
            <w:r w:rsidRPr="0090404D">
              <w:rPr>
                <w:rFonts w:ascii="Times New Roman" w:eastAsia="Times New Roman" w:hAnsi="Times New Roman" w:cs="Times New Roman"/>
                <w:color w:val="000000"/>
                <w:sz w:val="24"/>
                <w:szCs w:val="24"/>
                <w:lang w:eastAsia="lv-LV"/>
              </w:rPr>
              <w:t>145932</w:t>
            </w:r>
          </w:p>
        </w:tc>
        <w:tc>
          <w:tcPr>
            <w:tcW w:w="1176" w:type="dxa"/>
            <w:tcBorders>
              <w:top w:val="nil"/>
              <w:left w:val="nil"/>
              <w:bottom w:val="single" w:sz="4" w:space="0" w:color="auto"/>
              <w:right w:val="single" w:sz="4" w:space="0" w:color="auto"/>
            </w:tcBorders>
            <w:shd w:val="clear" w:color="auto" w:fill="auto"/>
            <w:noWrap/>
            <w:vAlign w:val="bottom"/>
            <w:hideMark/>
          </w:tcPr>
          <w:p w14:paraId="1B14BA1A" w14:textId="77777777" w:rsidR="00744CA5" w:rsidRPr="0090404D" w:rsidRDefault="00744CA5" w:rsidP="00744CA5">
            <w:pPr>
              <w:spacing w:after="0" w:line="240" w:lineRule="auto"/>
              <w:jc w:val="right"/>
              <w:rPr>
                <w:rFonts w:ascii="Times New Roman" w:eastAsia="Times New Roman" w:hAnsi="Times New Roman" w:cs="Times New Roman"/>
                <w:color w:val="000000"/>
                <w:sz w:val="24"/>
                <w:szCs w:val="24"/>
                <w:lang w:eastAsia="lv-LV"/>
              </w:rPr>
            </w:pPr>
            <w:r w:rsidRPr="0090404D">
              <w:rPr>
                <w:rFonts w:ascii="Times New Roman" w:eastAsia="Times New Roman" w:hAnsi="Times New Roman" w:cs="Times New Roman"/>
                <w:color w:val="000000"/>
                <w:sz w:val="24"/>
                <w:szCs w:val="24"/>
                <w:lang w:eastAsia="lv-LV"/>
              </w:rPr>
              <w:t>193701</w:t>
            </w:r>
          </w:p>
        </w:tc>
        <w:tc>
          <w:tcPr>
            <w:tcW w:w="1176" w:type="dxa"/>
            <w:tcBorders>
              <w:top w:val="nil"/>
              <w:left w:val="nil"/>
              <w:bottom w:val="single" w:sz="4" w:space="0" w:color="auto"/>
              <w:right w:val="single" w:sz="4" w:space="0" w:color="auto"/>
            </w:tcBorders>
            <w:shd w:val="clear" w:color="auto" w:fill="auto"/>
            <w:noWrap/>
            <w:vAlign w:val="bottom"/>
          </w:tcPr>
          <w:p w14:paraId="053442FA" w14:textId="77777777" w:rsidR="00744CA5" w:rsidRPr="0090404D" w:rsidRDefault="00744CA5" w:rsidP="00744CA5">
            <w:pPr>
              <w:spacing w:after="0" w:line="240" w:lineRule="auto"/>
              <w:jc w:val="right"/>
              <w:rPr>
                <w:rFonts w:ascii="Times New Roman" w:eastAsia="Times New Roman" w:hAnsi="Times New Roman" w:cs="Times New Roman"/>
                <w:color w:val="000000"/>
                <w:sz w:val="24"/>
                <w:szCs w:val="24"/>
                <w:lang w:eastAsia="lv-LV"/>
              </w:rPr>
            </w:pPr>
            <w:r w:rsidRPr="0090404D">
              <w:rPr>
                <w:rFonts w:ascii="Times New Roman" w:eastAsia="Times New Roman" w:hAnsi="Times New Roman" w:cs="Times New Roman"/>
                <w:color w:val="000000"/>
                <w:sz w:val="24"/>
                <w:szCs w:val="24"/>
                <w:lang w:eastAsia="lv-LV"/>
              </w:rPr>
              <w:t>185562</w:t>
            </w:r>
          </w:p>
        </w:tc>
        <w:tc>
          <w:tcPr>
            <w:tcW w:w="1273" w:type="dxa"/>
            <w:tcBorders>
              <w:top w:val="nil"/>
              <w:left w:val="nil"/>
              <w:bottom w:val="single" w:sz="4" w:space="0" w:color="auto"/>
              <w:right w:val="single" w:sz="4" w:space="0" w:color="auto"/>
            </w:tcBorders>
            <w:shd w:val="clear" w:color="auto" w:fill="auto"/>
            <w:noWrap/>
            <w:vAlign w:val="bottom"/>
          </w:tcPr>
          <w:p w14:paraId="40FA27E5" w14:textId="77777777" w:rsidR="00744CA5" w:rsidRPr="0090404D" w:rsidRDefault="00744CA5" w:rsidP="00744CA5">
            <w:pPr>
              <w:spacing w:after="0" w:line="240" w:lineRule="auto"/>
              <w:jc w:val="right"/>
              <w:rPr>
                <w:rFonts w:ascii="Times New Roman" w:eastAsia="Times New Roman" w:hAnsi="Times New Roman" w:cs="Times New Roman"/>
                <w:color w:val="000000"/>
                <w:sz w:val="24"/>
                <w:szCs w:val="24"/>
                <w:lang w:eastAsia="lv-LV"/>
              </w:rPr>
            </w:pPr>
            <w:r w:rsidRPr="0090404D">
              <w:rPr>
                <w:rFonts w:ascii="Times New Roman" w:eastAsia="Times New Roman" w:hAnsi="Times New Roman" w:cs="Times New Roman"/>
                <w:color w:val="000000"/>
                <w:sz w:val="24"/>
                <w:szCs w:val="24"/>
                <w:lang w:eastAsia="lv-LV"/>
              </w:rPr>
              <w:t>272299</w:t>
            </w:r>
          </w:p>
        </w:tc>
      </w:tr>
      <w:tr w:rsidR="00744CA5" w:rsidRPr="0090404D" w14:paraId="3DD2CE84" w14:textId="77777777" w:rsidTr="00744CA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4EF034C" w14:textId="77777777" w:rsidR="00744CA5" w:rsidRPr="0090404D" w:rsidRDefault="00744CA5" w:rsidP="00744CA5">
            <w:pPr>
              <w:spacing w:after="0" w:line="240" w:lineRule="auto"/>
              <w:jc w:val="right"/>
              <w:rPr>
                <w:rFonts w:ascii="Times New Roman" w:eastAsia="Times New Roman" w:hAnsi="Times New Roman" w:cs="Times New Roman"/>
                <w:color w:val="000000"/>
                <w:sz w:val="24"/>
                <w:szCs w:val="24"/>
                <w:lang w:eastAsia="lv-LV"/>
              </w:rPr>
            </w:pPr>
            <w:r w:rsidRPr="0090404D">
              <w:rPr>
                <w:rFonts w:ascii="Times New Roman" w:eastAsia="Times New Roman" w:hAnsi="Times New Roman" w:cs="Times New Roman"/>
                <w:color w:val="000000"/>
                <w:sz w:val="24"/>
                <w:szCs w:val="24"/>
                <w:lang w:eastAsia="lv-LV"/>
              </w:rPr>
              <w:t>2.1.2.</w:t>
            </w:r>
          </w:p>
        </w:tc>
        <w:tc>
          <w:tcPr>
            <w:tcW w:w="2726" w:type="dxa"/>
            <w:tcBorders>
              <w:top w:val="single" w:sz="4" w:space="0" w:color="auto"/>
              <w:left w:val="nil"/>
              <w:bottom w:val="single" w:sz="4" w:space="0" w:color="auto"/>
              <w:right w:val="single" w:sz="4" w:space="0" w:color="auto"/>
            </w:tcBorders>
            <w:shd w:val="clear" w:color="auto" w:fill="auto"/>
            <w:noWrap/>
            <w:vAlign w:val="bottom"/>
            <w:hideMark/>
          </w:tcPr>
          <w:p w14:paraId="205E5AD2" w14:textId="77777777" w:rsidR="00744CA5" w:rsidRPr="00215F3F" w:rsidRDefault="00744CA5" w:rsidP="00744CA5">
            <w:pPr>
              <w:spacing w:after="0" w:line="240" w:lineRule="auto"/>
              <w:rPr>
                <w:rFonts w:ascii="Times New Roman" w:eastAsia="Times New Roman" w:hAnsi="Times New Roman" w:cs="Times New Roman"/>
                <w:color w:val="000000"/>
                <w:sz w:val="24"/>
                <w:szCs w:val="24"/>
                <w:lang w:eastAsia="lv-LV"/>
              </w:rPr>
            </w:pPr>
            <w:r w:rsidRPr="00215F3F">
              <w:rPr>
                <w:rFonts w:ascii="Times New Roman" w:eastAsia="Times New Roman" w:hAnsi="Times New Roman" w:cs="Times New Roman"/>
                <w:color w:val="000000"/>
                <w:sz w:val="24"/>
                <w:szCs w:val="24"/>
                <w:lang w:eastAsia="lv-LV"/>
              </w:rPr>
              <w:t>Vides aizsardzība</w:t>
            </w:r>
          </w:p>
        </w:tc>
        <w:tc>
          <w:tcPr>
            <w:tcW w:w="1176" w:type="dxa"/>
            <w:tcBorders>
              <w:top w:val="nil"/>
              <w:left w:val="nil"/>
              <w:bottom w:val="single" w:sz="4" w:space="0" w:color="auto"/>
              <w:right w:val="single" w:sz="4" w:space="0" w:color="auto"/>
            </w:tcBorders>
            <w:shd w:val="clear" w:color="auto" w:fill="auto"/>
            <w:noWrap/>
            <w:vAlign w:val="bottom"/>
            <w:hideMark/>
          </w:tcPr>
          <w:p w14:paraId="5ECEE674" w14:textId="77777777" w:rsidR="00744CA5" w:rsidRPr="0090404D" w:rsidRDefault="00744CA5" w:rsidP="00744CA5">
            <w:pPr>
              <w:spacing w:after="0" w:line="240" w:lineRule="auto"/>
              <w:jc w:val="right"/>
              <w:rPr>
                <w:rFonts w:ascii="Times New Roman" w:eastAsia="Times New Roman" w:hAnsi="Times New Roman" w:cs="Times New Roman"/>
                <w:color w:val="000000"/>
                <w:sz w:val="24"/>
                <w:szCs w:val="24"/>
                <w:lang w:eastAsia="lv-LV"/>
              </w:rPr>
            </w:pPr>
            <w:r w:rsidRPr="0090404D">
              <w:rPr>
                <w:rFonts w:ascii="Times New Roman" w:eastAsia="Times New Roman" w:hAnsi="Times New Roman" w:cs="Times New Roman"/>
                <w:color w:val="000000"/>
                <w:sz w:val="24"/>
                <w:szCs w:val="24"/>
                <w:lang w:eastAsia="lv-LV"/>
              </w:rPr>
              <w:t>21543</w:t>
            </w:r>
          </w:p>
        </w:tc>
        <w:tc>
          <w:tcPr>
            <w:tcW w:w="1176" w:type="dxa"/>
            <w:tcBorders>
              <w:top w:val="nil"/>
              <w:left w:val="nil"/>
              <w:bottom w:val="single" w:sz="4" w:space="0" w:color="auto"/>
              <w:right w:val="single" w:sz="4" w:space="0" w:color="auto"/>
            </w:tcBorders>
            <w:shd w:val="clear" w:color="auto" w:fill="auto"/>
            <w:noWrap/>
            <w:vAlign w:val="bottom"/>
            <w:hideMark/>
          </w:tcPr>
          <w:p w14:paraId="426BEAE0" w14:textId="77777777" w:rsidR="00744CA5" w:rsidRPr="0090404D" w:rsidRDefault="00744CA5" w:rsidP="00744CA5">
            <w:pPr>
              <w:spacing w:after="0" w:line="240" w:lineRule="auto"/>
              <w:jc w:val="right"/>
              <w:rPr>
                <w:rFonts w:ascii="Times New Roman" w:eastAsia="Times New Roman" w:hAnsi="Times New Roman" w:cs="Times New Roman"/>
                <w:color w:val="000000"/>
                <w:sz w:val="24"/>
                <w:szCs w:val="24"/>
                <w:lang w:eastAsia="lv-LV"/>
              </w:rPr>
            </w:pPr>
            <w:r w:rsidRPr="0090404D">
              <w:rPr>
                <w:rFonts w:ascii="Times New Roman" w:eastAsia="Times New Roman" w:hAnsi="Times New Roman" w:cs="Times New Roman"/>
                <w:color w:val="000000"/>
                <w:sz w:val="24"/>
                <w:szCs w:val="24"/>
                <w:lang w:eastAsia="lv-LV"/>
              </w:rPr>
              <w:t>25632</w:t>
            </w:r>
          </w:p>
        </w:tc>
        <w:tc>
          <w:tcPr>
            <w:tcW w:w="1176" w:type="dxa"/>
            <w:tcBorders>
              <w:top w:val="nil"/>
              <w:left w:val="nil"/>
              <w:bottom w:val="single" w:sz="4" w:space="0" w:color="auto"/>
              <w:right w:val="single" w:sz="4" w:space="0" w:color="auto"/>
            </w:tcBorders>
            <w:shd w:val="clear" w:color="auto" w:fill="auto"/>
            <w:noWrap/>
            <w:vAlign w:val="bottom"/>
          </w:tcPr>
          <w:p w14:paraId="411E5B15" w14:textId="77777777" w:rsidR="00744CA5" w:rsidRPr="0090404D" w:rsidRDefault="00744CA5" w:rsidP="00744CA5">
            <w:pPr>
              <w:spacing w:after="0" w:line="240" w:lineRule="auto"/>
              <w:jc w:val="right"/>
              <w:rPr>
                <w:rFonts w:ascii="Times New Roman" w:eastAsia="Times New Roman" w:hAnsi="Times New Roman" w:cs="Times New Roman"/>
                <w:color w:val="000000"/>
                <w:sz w:val="24"/>
                <w:szCs w:val="24"/>
                <w:lang w:eastAsia="lv-LV"/>
              </w:rPr>
            </w:pPr>
            <w:r w:rsidRPr="0090404D">
              <w:rPr>
                <w:rFonts w:ascii="Times New Roman" w:eastAsia="Times New Roman" w:hAnsi="Times New Roman" w:cs="Times New Roman"/>
                <w:color w:val="000000"/>
                <w:sz w:val="24"/>
                <w:szCs w:val="24"/>
                <w:lang w:eastAsia="lv-LV"/>
              </w:rPr>
              <w:t>22632</w:t>
            </w:r>
          </w:p>
        </w:tc>
        <w:tc>
          <w:tcPr>
            <w:tcW w:w="1273" w:type="dxa"/>
            <w:tcBorders>
              <w:top w:val="nil"/>
              <w:left w:val="nil"/>
              <w:bottom w:val="single" w:sz="4" w:space="0" w:color="auto"/>
              <w:right w:val="single" w:sz="4" w:space="0" w:color="auto"/>
            </w:tcBorders>
            <w:shd w:val="clear" w:color="auto" w:fill="auto"/>
            <w:noWrap/>
            <w:vAlign w:val="bottom"/>
          </w:tcPr>
          <w:p w14:paraId="449907F3" w14:textId="77777777" w:rsidR="00744CA5" w:rsidRPr="0090404D" w:rsidRDefault="00744CA5" w:rsidP="00744CA5">
            <w:pPr>
              <w:spacing w:after="0" w:line="240" w:lineRule="auto"/>
              <w:jc w:val="right"/>
              <w:rPr>
                <w:rFonts w:ascii="Times New Roman" w:eastAsia="Times New Roman" w:hAnsi="Times New Roman" w:cs="Times New Roman"/>
                <w:color w:val="000000"/>
                <w:sz w:val="24"/>
                <w:szCs w:val="24"/>
                <w:lang w:eastAsia="lv-LV"/>
              </w:rPr>
            </w:pPr>
            <w:r w:rsidRPr="0090404D">
              <w:rPr>
                <w:rFonts w:ascii="Times New Roman" w:eastAsia="Times New Roman" w:hAnsi="Times New Roman" w:cs="Times New Roman"/>
                <w:color w:val="000000"/>
                <w:sz w:val="24"/>
                <w:szCs w:val="24"/>
                <w:lang w:eastAsia="lv-LV"/>
              </w:rPr>
              <w:t>9167</w:t>
            </w:r>
          </w:p>
        </w:tc>
      </w:tr>
      <w:tr w:rsidR="00744CA5" w:rsidRPr="0090404D" w14:paraId="7EADC538" w14:textId="77777777" w:rsidTr="00744CA5">
        <w:trPr>
          <w:trHeight w:val="46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B49849B" w14:textId="77777777" w:rsidR="00744CA5" w:rsidRPr="0090404D" w:rsidRDefault="00744CA5" w:rsidP="00744CA5">
            <w:pPr>
              <w:spacing w:after="0" w:line="240" w:lineRule="auto"/>
              <w:jc w:val="center"/>
              <w:rPr>
                <w:rFonts w:ascii="Times New Roman" w:eastAsia="Times New Roman" w:hAnsi="Times New Roman" w:cs="Times New Roman"/>
                <w:b/>
                <w:bCs/>
                <w:color w:val="000000"/>
                <w:sz w:val="24"/>
                <w:szCs w:val="24"/>
                <w:lang w:eastAsia="lv-LV"/>
              </w:rPr>
            </w:pPr>
            <w:r w:rsidRPr="0090404D">
              <w:rPr>
                <w:rFonts w:ascii="Times New Roman" w:eastAsia="Times New Roman" w:hAnsi="Times New Roman" w:cs="Times New Roman"/>
                <w:b/>
                <w:bCs/>
                <w:color w:val="000000"/>
                <w:sz w:val="24"/>
                <w:szCs w:val="24"/>
                <w:lang w:eastAsia="lv-LV"/>
              </w:rPr>
              <w:t>2.2.</w:t>
            </w:r>
          </w:p>
        </w:tc>
        <w:tc>
          <w:tcPr>
            <w:tcW w:w="2726" w:type="dxa"/>
            <w:tcBorders>
              <w:top w:val="single" w:sz="4" w:space="0" w:color="auto"/>
              <w:left w:val="nil"/>
              <w:bottom w:val="single" w:sz="4" w:space="0" w:color="auto"/>
              <w:right w:val="single" w:sz="4" w:space="0" w:color="auto"/>
            </w:tcBorders>
            <w:shd w:val="clear" w:color="auto" w:fill="auto"/>
            <w:vAlign w:val="bottom"/>
            <w:hideMark/>
          </w:tcPr>
          <w:p w14:paraId="2E71024E" w14:textId="77777777" w:rsidR="00744CA5" w:rsidRPr="00215F3F" w:rsidRDefault="00744CA5" w:rsidP="00744CA5">
            <w:pPr>
              <w:spacing w:after="0" w:line="240" w:lineRule="auto"/>
              <w:rPr>
                <w:rFonts w:ascii="Times New Roman" w:eastAsia="Times New Roman" w:hAnsi="Times New Roman" w:cs="Times New Roman"/>
                <w:b/>
                <w:bCs/>
                <w:color w:val="000000"/>
                <w:sz w:val="24"/>
                <w:szCs w:val="24"/>
                <w:lang w:eastAsia="lv-LV"/>
              </w:rPr>
            </w:pPr>
            <w:r w:rsidRPr="00215F3F">
              <w:rPr>
                <w:rFonts w:ascii="Times New Roman" w:eastAsia="Times New Roman" w:hAnsi="Times New Roman" w:cs="Times New Roman"/>
                <w:b/>
                <w:bCs/>
                <w:color w:val="000000"/>
                <w:sz w:val="24"/>
                <w:szCs w:val="24"/>
                <w:lang w:eastAsia="lv-LV"/>
              </w:rPr>
              <w:t xml:space="preserve">Izdevumi pēc </w:t>
            </w:r>
            <w:proofErr w:type="spellStart"/>
            <w:r w:rsidRPr="00215F3F">
              <w:rPr>
                <w:rFonts w:ascii="Times New Roman" w:eastAsia="Times New Roman" w:hAnsi="Times New Roman" w:cs="Times New Roman"/>
                <w:b/>
                <w:bCs/>
                <w:color w:val="000000"/>
                <w:sz w:val="24"/>
                <w:szCs w:val="24"/>
                <w:lang w:eastAsia="lv-LV"/>
              </w:rPr>
              <w:t>ekononomiskās</w:t>
            </w:r>
            <w:proofErr w:type="spellEnd"/>
            <w:r w:rsidRPr="00215F3F">
              <w:rPr>
                <w:rFonts w:ascii="Times New Roman" w:eastAsia="Times New Roman" w:hAnsi="Times New Roman" w:cs="Times New Roman"/>
                <w:b/>
                <w:bCs/>
                <w:color w:val="000000"/>
                <w:sz w:val="24"/>
                <w:szCs w:val="24"/>
                <w:lang w:eastAsia="lv-LV"/>
              </w:rPr>
              <w:t xml:space="preserve"> klasifikācijas, t.sk.:</w:t>
            </w:r>
          </w:p>
        </w:tc>
        <w:tc>
          <w:tcPr>
            <w:tcW w:w="1176" w:type="dxa"/>
            <w:tcBorders>
              <w:top w:val="nil"/>
              <w:left w:val="nil"/>
              <w:bottom w:val="single" w:sz="4" w:space="0" w:color="auto"/>
              <w:right w:val="single" w:sz="4" w:space="0" w:color="auto"/>
            </w:tcBorders>
            <w:shd w:val="clear" w:color="auto" w:fill="auto"/>
            <w:noWrap/>
            <w:vAlign w:val="bottom"/>
            <w:hideMark/>
          </w:tcPr>
          <w:p w14:paraId="40723590" w14:textId="77777777" w:rsidR="00744CA5" w:rsidRPr="0090404D" w:rsidRDefault="00744CA5" w:rsidP="00744CA5">
            <w:pPr>
              <w:spacing w:after="0" w:line="240" w:lineRule="auto"/>
              <w:jc w:val="right"/>
              <w:rPr>
                <w:rFonts w:ascii="Times New Roman" w:eastAsia="Times New Roman" w:hAnsi="Times New Roman" w:cs="Times New Roman"/>
                <w:b/>
                <w:bCs/>
                <w:color w:val="000000"/>
                <w:sz w:val="24"/>
                <w:szCs w:val="24"/>
                <w:lang w:eastAsia="lv-LV"/>
              </w:rPr>
            </w:pPr>
            <w:r w:rsidRPr="0090404D">
              <w:rPr>
                <w:rFonts w:ascii="Times New Roman" w:eastAsia="Times New Roman" w:hAnsi="Times New Roman" w:cs="Times New Roman"/>
                <w:b/>
                <w:bCs/>
                <w:color w:val="000000"/>
                <w:sz w:val="24"/>
                <w:szCs w:val="24"/>
                <w:lang w:eastAsia="lv-LV"/>
              </w:rPr>
              <w:t>167475</w:t>
            </w:r>
          </w:p>
        </w:tc>
        <w:tc>
          <w:tcPr>
            <w:tcW w:w="1176" w:type="dxa"/>
            <w:tcBorders>
              <w:top w:val="nil"/>
              <w:left w:val="nil"/>
              <w:bottom w:val="single" w:sz="4" w:space="0" w:color="auto"/>
              <w:right w:val="single" w:sz="4" w:space="0" w:color="auto"/>
            </w:tcBorders>
            <w:shd w:val="clear" w:color="auto" w:fill="auto"/>
            <w:noWrap/>
            <w:vAlign w:val="bottom"/>
            <w:hideMark/>
          </w:tcPr>
          <w:p w14:paraId="787DBD3C" w14:textId="77777777" w:rsidR="00744CA5" w:rsidRPr="0090404D" w:rsidRDefault="00744CA5" w:rsidP="00744CA5">
            <w:pPr>
              <w:spacing w:after="0" w:line="240" w:lineRule="auto"/>
              <w:jc w:val="right"/>
              <w:rPr>
                <w:rFonts w:ascii="Times New Roman" w:eastAsia="Times New Roman" w:hAnsi="Times New Roman" w:cs="Times New Roman"/>
                <w:b/>
                <w:bCs/>
                <w:color w:val="000000"/>
                <w:sz w:val="24"/>
                <w:szCs w:val="24"/>
                <w:lang w:eastAsia="lv-LV"/>
              </w:rPr>
            </w:pPr>
            <w:r w:rsidRPr="0090404D">
              <w:rPr>
                <w:rFonts w:ascii="Times New Roman" w:eastAsia="Times New Roman" w:hAnsi="Times New Roman" w:cs="Times New Roman"/>
                <w:b/>
                <w:bCs/>
                <w:color w:val="000000"/>
                <w:sz w:val="24"/>
                <w:szCs w:val="24"/>
                <w:lang w:eastAsia="lv-LV"/>
              </w:rPr>
              <w:t>219333</w:t>
            </w:r>
          </w:p>
        </w:tc>
        <w:tc>
          <w:tcPr>
            <w:tcW w:w="1176" w:type="dxa"/>
            <w:tcBorders>
              <w:top w:val="nil"/>
              <w:left w:val="nil"/>
              <w:bottom w:val="single" w:sz="4" w:space="0" w:color="auto"/>
              <w:right w:val="single" w:sz="4" w:space="0" w:color="auto"/>
            </w:tcBorders>
            <w:shd w:val="clear" w:color="auto" w:fill="auto"/>
            <w:noWrap/>
            <w:vAlign w:val="bottom"/>
          </w:tcPr>
          <w:p w14:paraId="0AD1A488" w14:textId="77777777" w:rsidR="00744CA5" w:rsidRPr="0090404D" w:rsidRDefault="00744CA5" w:rsidP="00744CA5">
            <w:pPr>
              <w:spacing w:after="0" w:line="240" w:lineRule="auto"/>
              <w:jc w:val="right"/>
              <w:rPr>
                <w:rFonts w:ascii="Times New Roman" w:eastAsia="Times New Roman" w:hAnsi="Times New Roman" w:cs="Times New Roman"/>
                <w:b/>
                <w:bCs/>
                <w:color w:val="000000"/>
                <w:sz w:val="24"/>
                <w:szCs w:val="24"/>
                <w:lang w:eastAsia="lv-LV"/>
              </w:rPr>
            </w:pPr>
            <w:r w:rsidRPr="0090404D">
              <w:rPr>
                <w:rFonts w:ascii="Times New Roman" w:eastAsia="Times New Roman" w:hAnsi="Times New Roman" w:cs="Times New Roman"/>
                <w:b/>
                <w:bCs/>
                <w:color w:val="000000"/>
                <w:sz w:val="24"/>
                <w:szCs w:val="24"/>
                <w:lang w:eastAsia="lv-LV"/>
              </w:rPr>
              <w:t>208194</w:t>
            </w:r>
          </w:p>
        </w:tc>
        <w:tc>
          <w:tcPr>
            <w:tcW w:w="1273" w:type="dxa"/>
            <w:tcBorders>
              <w:top w:val="nil"/>
              <w:left w:val="nil"/>
              <w:bottom w:val="single" w:sz="4" w:space="0" w:color="auto"/>
              <w:right w:val="single" w:sz="4" w:space="0" w:color="auto"/>
            </w:tcBorders>
            <w:shd w:val="clear" w:color="auto" w:fill="auto"/>
            <w:noWrap/>
            <w:vAlign w:val="bottom"/>
          </w:tcPr>
          <w:p w14:paraId="27A1A117" w14:textId="77777777" w:rsidR="00744CA5" w:rsidRPr="0090404D" w:rsidRDefault="00744CA5" w:rsidP="00744CA5">
            <w:pPr>
              <w:spacing w:after="0" w:line="240" w:lineRule="auto"/>
              <w:jc w:val="right"/>
              <w:rPr>
                <w:rFonts w:ascii="Times New Roman" w:eastAsia="Times New Roman" w:hAnsi="Times New Roman" w:cs="Times New Roman"/>
                <w:b/>
                <w:bCs/>
                <w:color w:val="000000"/>
                <w:sz w:val="24"/>
                <w:szCs w:val="24"/>
                <w:lang w:eastAsia="lv-LV"/>
              </w:rPr>
            </w:pPr>
            <w:r w:rsidRPr="0090404D">
              <w:rPr>
                <w:rFonts w:ascii="Times New Roman" w:eastAsia="Times New Roman" w:hAnsi="Times New Roman" w:cs="Times New Roman"/>
                <w:b/>
                <w:bCs/>
                <w:color w:val="000000"/>
                <w:sz w:val="24"/>
                <w:szCs w:val="24"/>
                <w:lang w:eastAsia="lv-LV"/>
              </w:rPr>
              <w:t>281466</w:t>
            </w:r>
          </w:p>
        </w:tc>
      </w:tr>
      <w:tr w:rsidR="00744CA5" w:rsidRPr="0090404D" w14:paraId="3F1349BB" w14:textId="77777777" w:rsidTr="00744CA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B73FBB0" w14:textId="77777777" w:rsidR="00744CA5" w:rsidRPr="0090404D" w:rsidRDefault="00744CA5" w:rsidP="00744CA5">
            <w:pPr>
              <w:spacing w:after="0" w:line="240" w:lineRule="auto"/>
              <w:jc w:val="right"/>
              <w:rPr>
                <w:rFonts w:ascii="Times New Roman" w:eastAsia="Times New Roman" w:hAnsi="Times New Roman" w:cs="Times New Roman"/>
                <w:color w:val="000000"/>
                <w:sz w:val="24"/>
                <w:szCs w:val="24"/>
                <w:lang w:eastAsia="lv-LV"/>
              </w:rPr>
            </w:pPr>
            <w:r w:rsidRPr="0090404D">
              <w:rPr>
                <w:rFonts w:ascii="Times New Roman" w:eastAsia="Times New Roman" w:hAnsi="Times New Roman" w:cs="Times New Roman"/>
                <w:color w:val="000000"/>
                <w:sz w:val="24"/>
                <w:szCs w:val="24"/>
                <w:lang w:eastAsia="lv-LV"/>
              </w:rPr>
              <w:t>2.2.1.</w:t>
            </w:r>
          </w:p>
        </w:tc>
        <w:tc>
          <w:tcPr>
            <w:tcW w:w="2726" w:type="dxa"/>
            <w:tcBorders>
              <w:top w:val="single" w:sz="4" w:space="0" w:color="auto"/>
              <w:left w:val="nil"/>
              <w:bottom w:val="single" w:sz="4" w:space="0" w:color="auto"/>
              <w:right w:val="single" w:sz="4" w:space="0" w:color="auto"/>
            </w:tcBorders>
            <w:shd w:val="clear" w:color="auto" w:fill="auto"/>
            <w:noWrap/>
            <w:vAlign w:val="bottom"/>
            <w:hideMark/>
          </w:tcPr>
          <w:p w14:paraId="5B8B8300" w14:textId="77777777" w:rsidR="00744CA5" w:rsidRPr="00215F3F" w:rsidRDefault="00744CA5" w:rsidP="00744CA5">
            <w:pPr>
              <w:spacing w:after="0" w:line="240" w:lineRule="auto"/>
              <w:rPr>
                <w:rFonts w:ascii="Times New Roman" w:eastAsia="Times New Roman" w:hAnsi="Times New Roman" w:cs="Times New Roman"/>
                <w:color w:val="000000"/>
                <w:sz w:val="24"/>
                <w:szCs w:val="24"/>
                <w:lang w:eastAsia="lv-LV"/>
              </w:rPr>
            </w:pPr>
            <w:r w:rsidRPr="00215F3F">
              <w:rPr>
                <w:rFonts w:ascii="Times New Roman" w:eastAsia="Times New Roman" w:hAnsi="Times New Roman" w:cs="Times New Roman"/>
                <w:color w:val="000000"/>
                <w:sz w:val="24"/>
                <w:szCs w:val="24"/>
                <w:lang w:eastAsia="lv-LV"/>
              </w:rPr>
              <w:t>Pakalpojumi</w:t>
            </w:r>
          </w:p>
        </w:tc>
        <w:tc>
          <w:tcPr>
            <w:tcW w:w="1176" w:type="dxa"/>
            <w:tcBorders>
              <w:top w:val="nil"/>
              <w:left w:val="nil"/>
              <w:bottom w:val="single" w:sz="4" w:space="0" w:color="auto"/>
              <w:right w:val="single" w:sz="4" w:space="0" w:color="auto"/>
            </w:tcBorders>
            <w:shd w:val="clear" w:color="auto" w:fill="auto"/>
            <w:noWrap/>
            <w:vAlign w:val="bottom"/>
            <w:hideMark/>
          </w:tcPr>
          <w:p w14:paraId="122D7EC7" w14:textId="77777777" w:rsidR="00744CA5" w:rsidRPr="0090404D" w:rsidRDefault="00744CA5" w:rsidP="00744CA5">
            <w:pPr>
              <w:spacing w:after="0" w:line="240" w:lineRule="auto"/>
              <w:jc w:val="right"/>
              <w:rPr>
                <w:rFonts w:ascii="Times New Roman" w:eastAsia="Times New Roman" w:hAnsi="Times New Roman" w:cs="Times New Roman"/>
                <w:color w:val="000000"/>
                <w:sz w:val="24"/>
                <w:szCs w:val="24"/>
                <w:lang w:eastAsia="lv-LV"/>
              </w:rPr>
            </w:pPr>
            <w:r w:rsidRPr="0090404D">
              <w:rPr>
                <w:rFonts w:ascii="Times New Roman" w:eastAsia="Times New Roman" w:hAnsi="Times New Roman" w:cs="Times New Roman"/>
                <w:color w:val="000000"/>
                <w:sz w:val="24"/>
                <w:szCs w:val="24"/>
                <w:lang w:eastAsia="lv-LV"/>
              </w:rPr>
              <w:t>38662</w:t>
            </w:r>
          </w:p>
        </w:tc>
        <w:tc>
          <w:tcPr>
            <w:tcW w:w="1176" w:type="dxa"/>
            <w:tcBorders>
              <w:top w:val="nil"/>
              <w:left w:val="nil"/>
              <w:bottom w:val="single" w:sz="4" w:space="0" w:color="auto"/>
              <w:right w:val="single" w:sz="4" w:space="0" w:color="auto"/>
            </w:tcBorders>
            <w:shd w:val="clear" w:color="auto" w:fill="auto"/>
            <w:noWrap/>
            <w:vAlign w:val="bottom"/>
            <w:hideMark/>
          </w:tcPr>
          <w:p w14:paraId="766561B8" w14:textId="77777777" w:rsidR="00744CA5" w:rsidRPr="0090404D" w:rsidRDefault="00744CA5" w:rsidP="00744CA5">
            <w:pPr>
              <w:spacing w:after="0" w:line="240" w:lineRule="auto"/>
              <w:jc w:val="right"/>
              <w:rPr>
                <w:rFonts w:ascii="Times New Roman" w:eastAsia="Times New Roman" w:hAnsi="Times New Roman" w:cs="Times New Roman"/>
                <w:color w:val="000000"/>
                <w:sz w:val="24"/>
                <w:szCs w:val="24"/>
                <w:lang w:eastAsia="lv-LV"/>
              </w:rPr>
            </w:pPr>
            <w:r w:rsidRPr="0090404D">
              <w:rPr>
                <w:rFonts w:ascii="Times New Roman" w:eastAsia="Times New Roman" w:hAnsi="Times New Roman" w:cs="Times New Roman"/>
                <w:color w:val="000000"/>
                <w:sz w:val="24"/>
                <w:szCs w:val="24"/>
                <w:lang w:eastAsia="lv-LV"/>
              </w:rPr>
              <w:t>53496</w:t>
            </w:r>
          </w:p>
        </w:tc>
        <w:tc>
          <w:tcPr>
            <w:tcW w:w="1176" w:type="dxa"/>
            <w:tcBorders>
              <w:top w:val="nil"/>
              <w:left w:val="nil"/>
              <w:bottom w:val="single" w:sz="4" w:space="0" w:color="auto"/>
              <w:right w:val="single" w:sz="4" w:space="0" w:color="auto"/>
            </w:tcBorders>
            <w:shd w:val="clear" w:color="auto" w:fill="auto"/>
            <w:noWrap/>
            <w:vAlign w:val="bottom"/>
          </w:tcPr>
          <w:p w14:paraId="2A62D059" w14:textId="77777777" w:rsidR="00744CA5" w:rsidRPr="0090404D" w:rsidRDefault="00744CA5" w:rsidP="00744CA5">
            <w:pPr>
              <w:spacing w:after="0" w:line="240" w:lineRule="auto"/>
              <w:jc w:val="right"/>
              <w:rPr>
                <w:rFonts w:ascii="Times New Roman" w:eastAsia="Times New Roman" w:hAnsi="Times New Roman" w:cs="Times New Roman"/>
                <w:color w:val="000000"/>
                <w:sz w:val="24"/>
                <w:szCs w:val="24"/>
                <w:lang w:eastAsia="lv-LV"/>
              </w:rPr>
            </w:pPr>
            <w:r w:rsidRPr="0090404D">
              <w:rPr>
                <w:rFonts w:ascii="Times New Roman" w:eastAsia="Times New Roman" w:hAnsi="Times New Roman" w:cs="Times New Roman"/>
                <w:color w:val="000000"/>
                <w:sz w:val="24"/>
                <w:szCs w:val="24"/>
                <w:lang w:eastAsia="lv-LV"/>
              </w:rPr>
              <w:t>51097</w:t>
            </w:r>
          </w:p>
        </w:tc>
        <w:tc>
          <w:tcPr>
            <w:tcW w:w="1273" w:type="dxa"/>
            <w:tcBorders>
              <w:top w:val="nil"/>
              <w:left w:val="nil"/>
              <w:bottom w:val="single" w:sz="4" w:space="0" w:color="auto"/>
              <w:right w:val="single" w:sz="4" w:space="0" w:color="auto"/>
            </w:tcBorders>
            <w:shd w:val="clear" w:color="auto" w:fill="auto"/>
            <w:noWrap/>
            <w:vAlign w:val="bottom"/>
          </w:tcPr>
          <w:p w14:paraId="2BDFAD97" w14:textId="77777777" w:rsidR="00744CA5" w:rsidRPr="0090404D" w:rsidRDefault="00744CA5" w:rsidP="00744CA5">
            <w:pPr>
              <w:spacing w:after="0" w:line="240" w:lineRule="auto"/>
              <w:jc w:val="right"/>
              <w:rPr>
                <w:rFonts w:ascii="Times New Roman" w:eastAsia="Times New Roman" w:hAnsi="Times New Roman" w:cs="Times New Roman"/>
                <w:color w:val="000000"/>
                <w:sz w:val="24"/>
                <w:szCs w:val="24"/>
                <w:lang w:eastAsia="lv-LV"/>
              </w:rPr>
            </w:pPr>
            <w:r w:rsidRPr="0090404D">
              <w:rPr>
                <w:rFonts w:ascii="Times New Roman" w:eastAsia="Times New Roman" w:hAnsi="Times New Roman" w:cs="Times New Roman"/>
                <w:color w:val="000000"/>
                <w:sz w:val="24"/>
                <w:szCs w:val="24"/>
                <w:lang w:eastAsia="lv-LV"/>
              </w:rPr>
              <w:t>92984</w:t>
            </w:r>
          </w:p>
        </w:tc>
      </w:tr>
      <w:tr w:rsidR="00744CA5" w:rsidRPr="0090404D" w14:paraId="5938022E" w14:textId="77777777" w:rsidTr="00744CA5">
        <w:trPr>
          <w:trHeight w:val="48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2005689" w14:textId="77777777" w:rsidR="00744CA5" w:rsidRPr="00215F3F" w:rsidRDefault="00744CA5" w:rsidP="00744CA5">
            <w:pPr>
              <w:spacing w:after="0" w:line="240" w:lineRule="auto"/>
              <w:jc w:val="right"/>
              <w:rPr>
                <w:rFonts w:ascii="Times New Roman" w:eastAsia="Times New Roman" w:hAnsi="Times New Roman" w:cs="Times New Roman"/>
                <w:color w:val="000000"/>
                <w:sz w:val="24"/>
                <w:szCs w:val="24"/>
                <w:lang w:eastAsia="lv-LV"/>
              </w:rPr>
            </w:pPr>
            <w:r w:rsidRPr="0090404D">
              <w:rPr>
                <w:rFonts w:ascii="Times New Roman" w:eastAsia="Times New Roman" w:hAnsi="Times New Roman" w:cs="Times New Roman"/>
                <w:color w:val="000000"/>
                <w:sz w:val="24"/>
                <w:szCs w:val="24"/>
                <w:lang w:eastAsia="lv-LV"/>
              </w:rPr>
              <w:t>2.</w:t>
            </w:r>
            <w:r w:rsidRPr="00215F3F">
              <w:rPr>
                <w:rFonts w:ascii="Times New Roman" w:eastAsia="Times New Roman" w:hAnsi="Times New Roman" w:cs="Times New Roman"/>
                <w:color w:val="000000"/>
                <w:sz w:val="24"/>
                <w:szCs w:val="24"/>
                <w:lang w:eastAsia="lv-LV"/>
              </w:rPr>
              <w:t>2.2.</w:t>
            </w:r>
          </w:p>
        </w:tc>
        <w:tc>
          <w:tcPr>
            <w:tcW w:w="2726" w:type="dxa"/>
            <w:tcBorders>
              <w:top w:val="single" w:sz="4" w:space="0" w:color="auto"/>
              <w:left w:val="nil"/>
              <w:bottom w:val="single" w:sz="4" w:space="0" w:color="auto"/>
              <w:right w:val="single" w:sz="4" w:space="0" w:color="auto"/>
            </w:tcBorders>
            <w:shd w:val="clear" w:color="auto" w:fill="auto"/>
            <w:vAlign w:val="bottom"/>
            <w:hideMark/>
          </w:tcPr>
          <w:p w14:paraId="4204AA2C" w14:textId="77777777" w:rsidR="00744CA5" w:rsidRPr="0090404D" w:rsidRDefault="00744CA5" w:rsidP="00744CA5">
            <w:pPr>
              <w:spacing w:after="0" w:line="240" w:lineRule="auto"/>
              <w:rPr>
                <w:rFonts w:ascii="Times New Roman" w:eastAsia="Times New Roman" w:hAnsi="Times New Roman" w:cs="Times New Roman"/>
                <w:color w:val="000000"/>
                <w:sz w:val="24"/>
                <w:szCs w:val="24"/>
                <w:lang w:eastAsia="lv-LV"/>
              </w:rPr>
            </w:pPr>
            <w:r w:rsidRPr="0090404D">
              <w:rPr>
                <w:rFonts w:ascii="Times New Roman" w:eastAsia="Times New Roman" w:hAnsi="Times New Roman" w:cs="Times New Roman"/>
                <w:color w:val="000000"/>
                <w:sz w:val="24"/>
                <w:szCs w:val="24"/>
                <w:lang w:eastAsia="lv-LV"/>
              </w:rPr>
              <w:t>Krājumi, materiāli, energoresursi, preces un inventārs</w:t>
            </w:r>
          </w:p>
        </w:tc>
        <w:tc>
          <w:tcPr>
            <w:tcW w:w="1176" w:type="dxa"/>
            <w:tcBorders>
              <w:top w:val="nil"/>
              <w:left w:val="nil"/>
              <w:bottom w:val="single" w:sz="4" w:space="0" w:color="auto"/>
              <w:right w:val="single" w:sz="4" w:space="0" w:color="auto"/>
            </w:tcBorders>
            <w:shd w:val="clear" w:color="auto" w:fill="auto"/>
            <w:noWrap/>
            <w:vAlign w:val="bottom"/>
            <w:hideMark/>
          </w:tcPr>
          <w:p w14:paraId="4801431C" w14:textId="77777777" w:rsidR="00744CA5" w:rsidRPr="0090404D" w:rsidRDefault="00744CA5" w:rsidP="00744CA5">
            <w:pPr>
              <w:spacing w:after="0" w:line="240" w:lineRule="auto"/>
              <w:jc w:val="right"/>
              <w:rPr>
                <w:rFonts w:ascii="Times New Roman" w:eastAsia="Times New Roman" w:hAnsi="Times New Roman" w:cs="Times New Roman"/>
                <w:color w:val="000000"/>
                <w:sz w:val="24"/>
                <w:szCs w:val="24"/>
                <w:lang w:eastAsia="lv-LV"/>
              </w:rPr>
            </w:pPr>
            <w:r w:rsidRPr="0090404D">
              <w:rPr>
                <w:rFonts w:ascii="Times New Roman" w:eastAsia="Times New Roman" w:hAnsi="Times New Roman" w:cs="Times New Roman"/>
                <w:color w:val="000000"/>
                <w:sz w:val="24"/>
                <w:szCs w:val="24"/>
                <w:lang w:eastAsia="lv-LV"/>
              </w:rPr>
              <w:t>62050</w:t>
            </w:r>
          </w:p>
        </w:tc>
        <w:tc>
          <w:tcPr>
            <w:tcW w:w="1176" w:type="dxa"/>
            <w:tcBorders>
              <w:top w:val="nil"/>
              <w:left w:val="nil"/>
              <w:bottom w:val="single" w:sz="4" w:space="0" w:color="auto"/>
              <w:right w:val="single" w:sz="4" w:space="0" w:color="auto"/>
            </w:tcBorders>
            <w:shd w:val="clear" w:color="auto" w:fill="auto"/>
            <w:noWrap/>
            <w:vAlign w:val="bottom"/>
            <w:hideMark/>
          </w:tcPr>
          <w:p w14:paraId="73785CF0" w14:textId="77777777" w:rsidR="00744CA5" w:rsidRPr="0090404D" w:rsidRDefault="00744CA5" w:rsidP="00744CA5">
            <w:pPr>
              <w:spacing w:after="0" w:line="240" w:lineRule="auto"/>
              <w:jc w:val="right"/>
              <w:rPr>
                <w:rFonts w:ascii="Times New Roman" w:eastAsia="Times New Roman" w:hAnsi="Times New Roman" w:cs="Times New Roman"/>
                <w:color w:val="000000"/>
                <w:sz w:val="24"/>
                <w:szCs w:val="24"/>
                <w:lang w:eastAsia="lv-LV"/>
              </w:rPr>
            </w:pPr>
            <w:r w:rsidRPr="0090404D">
              <w:rPr>
                <w:rFonts w:ascii="Times New Roman" w:eastAsia="Times New Roman" w:hAnsi="Times New Roman" w:cs="Times New Roman"/>
                <w:color w:val="000000"/>
                <w:sz w:val="24"/>
                <w:szCs w:val="24"/>
                <w:lang w:eastAsia="lv-LV"/>
              </w:rPr>
              <w:t>107373</w:t>
            </w:r>
          </w:p>
        </w:tc>
        <w:tc>
          <w:tcPr>
            <w:tcW w:w="1176" w:type="dxa"/>
            <w:tcBorders>
              <w:top w:val="nil"/>
              <w:left w:val="nil"/>
              <w:bottom w:val="single" w:sz="4" w:space="0" w:color="auto"/>
              <w:right w:val="single" w:sz="4" w:space="0" w:color="auto"/>
            </w:tcBorders>
            <w:shd w:val="clear" w:color="auto" w:fill="auto"/>
            <w:noWrap/>
            <w:vAlign w:val="bottom"/>
          </w:tcPr>
          <w:p w14:paraId="6B92663C" w14:textId="77777777" w:rsidR="00744CA5" w:rsidRPr="0090404D" w:rsidRDefault="00744CA5" w:rsidP="00744CA5">
            <w:pPr>
              <w:spacing w:after="0" w:line="240" w:lineRule="auto"/>
              <w:jc w:val="right"/>
              <w:rPr>
                <w:rFonts w:ascii="Times New Roman" w:eastAsia="Times New Roman" w:hAnsi="Times New Roman" w:cs="Times New Roman"/>
                <w:color w:val="000000"/>
                <w:sz w:val="24"/>
                <w:szCs w:val="24"/>
                <w:lang w:eastAsia="lv-LV"/>
              </w:rPr>
            </w:pPr>
            <w:r w:rsidRPr="0090404D">
              <w:rPr>
                <w:rFonts w:ascii="Times New Roman" w:eastAsia="Times New Roman" w:hAnsi="Times New Roman" w:cs="Times New Roman"/>
                <w:color w:val="000000"/>
                <w:sz w:val="24"/>
                <w:szCs w:val="24"/>
                <w:lang w:eastAsia="lv-LV"/>
              </w:rPr>
              <w:t>136194</w:t>
            </w:r>
          </w:p>
        </w:tc>
        <w:tc>
          <w:tcPr>
            <w:tcW w:w="1273" w:type="dxa"/>
            <w:tcBorders>
              <w:top w:val="nil"/>
              <w:left w:val="nil"/>
              <w:bottom w:val="single" w:sz="4" w:space="0" w:color="auto"/>
              <w:right w:val="single" w:sz="4" w:space="0" w:color="auto"/>
            </w:tcBorders>
            <w:shd w:val="clear" w:color="auto" w:fill="auto"/>
            <w:noWrap/>
            <w:vAlign w:val="bottom"/>
          </w:tcPr>
          <w:p w14:paraId="6A690029" w14:textId="77777777" w:rsidR="00744CA5" w:rsidRPr="0090404D" w:rsidRDefault="00744CA5" w:rsidP="00744CA5">
            <w:pPr>
              <w:spacing w:after="0" w:line="240" w:lineRule="auto"/>
              <w:jc w:val="right"/>
              <w:rPr>
                <w:rFonts w:ascii="Times New Roman" w:eastAsia="Times New Roman" w:hAnsi="Times New Roman" w:cs="Times New Roman"/>
                <w:color w:val="000000"/>
                <w:sz w:val="24"/>
                <w:szCs w:val="24"/>
                <w:lang w:eastAsia="lv-LV"/>
              </w:rPr>
            </w:pPr>
            <w:r w:rsidRPr="0090404D">
              <w:rPr>
                <w:rFonts w:ascii="Times New Roman" w:eastAsia="Times New Roman" w:hAnsi="Times New Roman" w:cs="Times New Roman"/>
                <w:color w:val="000000"/>
                <w:sz w:val="24"/>
                <w:szCs w:val="24"/>
                <w:lang w:eastAsia="lv-LV"/>
              </w:rPr>
              <w:t>86586</w:t>
            </w:r>
          </w:p>
        </w:tc>
      </w:tr>
      <w:tr w:rsidR="00744CA5" w:rsidRPr="0090404D" w14:paraId="69F5295D" w14:textId="77777777" w:rsidTr="00744CA5">
        <w:trPr>
          <w:trHeight w:val="51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4B87E05" w14:textId="77777777" w:rsidR="00744CA5" w:rsidRPr="0090404D" w:rsidRDefault="00744CA5" w:rsidP="00744CA5">
            <w:pPr>
              <w:spacing w:after="0" w:line="240" w:lineRule="auto"/>
              <w:jc w:val="right"/>
              <w:rPr>
                <w:rFonts w:ascii="Times New Roman" w:eastAsia="Times New Roman" w:hAnsi="Times New Roman" w:cs="Times New Roman"/>
                <w:color w:val="000000"/>
                <w:sz w:val="24"/>
                <w:szCs w:val="24"/>
                <w:lang w:eastAsia="lv-LV"/>
              </w:rPr>
            </w:pPr>
            <w:r w:rsidRPr="0090404D">
              <w:rPr>
                <w:rFonts w:ascii="Times New Roman" w:eastAsia="Times New Roman" w:hAnsi="Times New Roman" w:cs="Times New Roman"/>
                <w:color w:val="000000"/>
                <w:sz w:val="24"/>
                <w:szCs w:val="24"/>
                <w:lang w:eastAsia="lv-LV"/>
              </w:rPr>
              <w:t>2.2.3.</w:t>
            </w:r>
          </w:p>
        </w:tc>
        <w:tc>
          <w:tcPr>
            <w:tcW w:w="2726" w:type="dxa"/>
            <w:tcBorders>
              <w:top w:val="single" w:sz="4" w:space="0" w:color="auto"/>
              <w:left w:val="nil"/>
              <w:bottom w:val="single" w:sz="4" w:space="0" w:color="auto"/>
              <w:right w:val="single" w:sz="4" w:space="0" w:color="auto"/>
            </w:tcBorders>
            <w:shd w:val="clear" w:color="auto" w:fill="auto"/>
            <w:vAlign w:val="bottom"/>
            <w:hideMark/>
          </w:tcPr>
          <w:p w14:paraId="44C76174" w14:textId="77777777" w:rsidR="00744CA5" w:rsidRPr="00215F3F" w:rsidRDefault="00744CA5" w:rsidP="00744CA5">
            <w:pPr>
              <w:spacing w:after="0" w:line="240" w:lineRule="auto"/>
              <w:rPr>
                <w:rFonts w:ascii="Times New Roman" w:eastAsia="Times New Roman" w:hAnsi="Times New Roman" w:cs="Times New Roman"/>
                <w:color w:val="000000"/>
                <w:sz w:val="24"/>
                <w:szCs w:val="24"/>
                <w:lang w:eastAsia="lv-LV"/>
              </w:rPr>
            </w:pPr>
            <w:r w:rsidRPr="00215F3F">
              <w:rPr>
                <w:rFonts w:ascii="Times New Roman" w:eastAsia="Times New Roman" w:hAnsi="Times New Roman" w:cs="Times New Roman"/>
                <w:color w:val="000000"/>
                <w:sz w:val="24"/>
                <w:szCs w:val="24"/>
                <w:lang w:eastAsia="lv-LV"/>
              </w:rPr>
              <w:t>Budžeta iestāžu nodokļu maksājumi</w:t>
            </w:r>
          </w:p>
        </w:tc>
        <w:tc>
          <w:tcPr>
            <w:tcW w:w="1176" w:type="dxa"/>
            <w:tcBorders>
              <w:top w:val="nil"/>
              <w:left w:val="nil"/>
              <w:bottom w:val="single" w:sz="4" w:space="0" w:color="auto"/>
              <w:right w:val="single" w:sz="4" w:space="0" w:color="auto"/>
            </w:tcBorders>
            <w:shd w:val="clear" w:color="auto" w:fill="auto"/>
            <w:noWrap/>
            <w:vAlign w:val="bottom"/>
            <w:hideMark/>
          </w:tcPr>
          <w:p w14:paraId="2FF27E9A" w14:textId="77777777" w:rsidR="00744CA5" w:rsidRPr="0090404D" w:rsidRDefault="00744CA5" w:rsidP="00744CA5">
            <w:pPr>
              <w:spacing w:after="0" w:line="240" w:lineRule="auto"/>
              <w:jc w:val="right"/>
              <w:rPr>
                <w:rFonts w:ascii="Times New Roman" w:eastAsia="Times New Roman" w:hAnsi="Times New Roman" w:cs="Times New Roman"/>
                <w:color w:val="000000"/>
                <w:sz w:val="24"/>
                <w:szCs w:val="24"/>
                <w:lang w:eastAsia="lv-LV"/>
              </w:rPr>
            </w:pPr>
            <w:r w:rsidRPr="0090404D">
              <w:rPr>
                <w:rFonts w:ascii="Times New Roman" w:eastAsia="Times New Roman" w:hAnsi="Times New Roman" w:cs="Times New Roman"/>
                <w:color w:val="000000"/>
                <w:sz w:val="24"/>
                <w:szCs w:val="24"/>
                <w:lang w:eastAsia="lv-LV"/>
              </w:rPr>
              <w:t>0</w:t>
            </w:r>
          </w:p>
        </w:tc>
        <w:tc>
          <w:tcPr>
            <w:tcW w:w="1176" w:type="dxa"/>
            <w:tcBorders>
              <w:top w:val="nil"/>
              <w:left w:val="nil"/>
              <w:bottom w:val="single" w:sz="4" w:space="0" w:color="auto"/>
              <w:right w:val="single" w:sz="4" w:space="0" w:color="auto"/>
            </w:tcBorders>
            <w:shd w:val="clear" w:color="auto" w:fill="auto"/>
            <w:noWrap/>
            <w:vAlign w:val="bottom"/>
            <w:hideMark/>
          </w:tcPr>
          <w:p w14:paraId="04EF9D29" w14:textId="77777777" w:rsidR="00744CA5" w:rsidRPr="0090404D" w:rsidRDefault="00744CA5" w:rsidP="00744CA5">
            <w:pPr>
              <w:spacing w:after="0" w:line="240" w:lineRule="auto"/>
              <w:jc w:val="right"/>
              <w:rPr>
                <w:rFonts w:ascii="Times New Roman" w:eastAsia="Times New Roman" w:hAnsi="Times New Roman" w:cs="Times New Roman"/>
                <w:color w:val="000000"/>
                <w:sz w:val="24"/>
                <w:szCs w:val="24"/>
                <w:lang w:eastAsia="lv-LV"/>
              </w:rPr>
            </w:pPr>
            <w:r w:rsidRPr="0090404D">
              <w:rPr>
                <w:rFonts w:ascii="Times New Roman" w:eastAsia="Times New Roman" w:hAnsi="Times New Roman" w:cs="Times New Roman"/>
                <w:color w:val="000000"/>
                <w:sz w:val="24"/>
                <w:szCs w:val="24"/>
                <w:lang w:eastAsia="lv-LV"/>
              </w:rPr>
              <w:t>0</w:t>
            </w:r>
          </w:p>
        </w:tc>
        <w:tc>
          <w:tcPr>
            <w:tcW w:w="1176" w:type="dxa"/>
            <w:tcBorders>
              <w:top w:val="nil"/>
              <w:left w:val="nil"/>
              <w:bottom w:val="single" w:sz="4" w:space="0" w:color="auto"/>
              <w:right w:val="single" w:sz="4" w:space="0" w:color="auto"/>
            </w:tcBorders>
            <w:shd w:val="clear" w:color="auto" w:fill="auto"/>
            <w:noWrap/>
            <w:vAlign w:val="bottom"/>
          </w:tcPr>
          <w:p w14:paraId="776CDEBF" w14:textId="77777777" w:rsidR="00744CA5" w:rsidRPr="0090404D" w:rsidRDefault="00744CA5" w:rsidP="00744CA5">
            <w:pPr>
              <w:spacing w:after="0" w:line="240" w:lineRule="auto"/>
              <w:jc w:val="right"/>
              <w:rPr>
                <w:rFonts w:ascii="Times New Roman" w:eastAsia="Times New Roman" w:hAnsi="Times New Roman" w:cs="Times New Roman"/>
                <w:color w:val="000000"/>
                <w:sz w:val="24"/>
                <w:szCs w:val="24"/>
                <w:lang w:eastAsia="lv-LV"/>
              </w:rPr>
            </w:pPr>
            <w:r w:rsidRPr="0090404D">
              <w:rPr>
                <w:rFonts w:ascii="Times New Roman" w:eastAsia="Times New Roman" w:hAnsi="Times New Roman" w:cs="Times New Roman"/>
                <w:color w:val="000000"/>
                <w:sz w:val="24"/>
                <w:szCs w:val="24"/>
                <w:lang w:eastAsia="lv-LV"/>
              </w:rPr>
              <w:t>17006</w:t>
            </w:r>
          </w:p>
        </w:tc>
        <w:tc>
          <w:tcPr>
            <w:tcW w:w="1273" w:type="dxa"/>
            <w:tcBorders>
              <w:top w:val="nil"/>
              <w:left w:val="nil"/>
              <w:bottom w:val="single" w:sz="4" w:space="0" w:color="auto"/>
              <w:right w:val="single" w:sz="4" w:space="0" w:color="auto"/>
            </w:tcBorders>
            <w:shd w:val="clear" w:color="auto" w:fill="auto"/>
            <w:noWrap/>
            <w:vAlign w:val="bottom"/>
          </w:tcPr>
          <w:p w14:paraId="26AA2FB6" w14:textId="77777777" w:rsidR="00744CA5" w:rsidRPr="0090404D" w:rsidRDefault="00744CA5" w:rsidP="00744CA5">
            <w:pPr>
              <w:spacing w:after="0" w:line="240" w:lineRule="auto"/>
              <w:jc w:val="right"/>
              <w:rPr>
                <w:rFonts w:ascii="Times New Roman" w:eastAsia="Times New Roman" w:hAnsi="Times New Roman" w:cs="Times New Roman"/>
                <w:color w:val="000000"/>
                <w:sz w:val="24"/>
                <w:szCs w:val="24"/>
                <w:lang w:eastAsia="lv-LV"/>
              </w:rPr>
            </w:pPr>
            <w:r w:rsidRPr="0090404D">
              <w:rPr>
                <w:rFonts w:ascii="Times New Roman" w:eastAsia="Times New Roman" w:hAnsi="Times New Roman" w:cs="Times New Roman"/>
                <w:color w:val="000000"/>
                <w:sz w:val="24"/>
                <w:szCs w:val="24"/>
                <w:lang w:eastAsia="lv-LV"/>
              </w:rPr>
              <w:t>15000</w:t>
            </w:r>
          </w:p>
        </w:tc>
      </w:tr>
      <w:tr w:rsidR="00744CA5" w:rsidRPr="0090404D" w14:paraId="6C1157B7" w14:textId="77777777" w:rsidTr="00744CA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D40C33A" w14:textId="77777777" w:rsidR="00744CA5" w:rsidRPr="0090404D" w:rsidRDefault="00744CA5" w:rsidP="00744CA5">
            <w:pPr>
              <w:spacing w:after="0" w:line="240" w:lineRule="auto"/>
              <w:jc w:val="right"/>
              <w:rPr>
                <w:rFonts w:ascii="Times New Roman" w:eastAsia="Times New Roman" w:hAnsi="Times New Roman" w:cs="Times New Roman"/>
                <w:color w:val="000000"/>
                <w:sz w:val="24"/>
                <w:szCs w:val="24"/>
                <w:lang w:eastAsia="lv-LV"/>
              </w:rPr>
            </w:pPr>
            <w:r w:rsidRPr="0090404D">
              <w:rPr>
                <w:rFonts w:ascii="Times New Roman" w:eastAsia="Times New Roman" w:hAnsi="Times New Roman" w:cs="Times New Roman"/>
                <w:color w:val="000000"/>
                <w:sz w:val="24"/>
                <w:szCs w:val="24"/>
                <w:lang w:eastAsia="lv-LV"/>
              </w:rPr>
              <w:t>2.2.4.</w:t>
            </w:r>
          </w:p>
        </w:tc>
        <w:tc>
          <w:tcPr>
            <w:tcW w:w="2726" w:type="dxa"/>
            <w:tcBorders>
              <w:top w:val="single" w:sz="4" w:space="0" w:color="auto"/>
              <w:left w:val="nil"/>
              <w:bottom w:val="single" w:sz="4" w:space="0" w:color="auto"/>
              <w:right w:val="single" w:sz="4" w:space="0" w:color="auto"/>
            </w:tcBorders>
            <w:shd w:val="clear" w:color="auto" w:fill="auto"/>
            <w:noWrap/>
            <w:vAlign w:val="bottom"/>
            <w:hideMark/>
          </w:tcPr>
          <w:p w14:paraId="388E7E3C" w14:textId="77777777" w:rsidR="00744CA5" w:rsidRPr="00215F3F" w:rsidRDefault="00744CA5" w:rsidP="00744CA5">
            <w:pPr>
              <w:spacing w:after="0" w:line="240" w:lineRule="auto"/>
              <w:rPr>
                <w:rFonts w:ascii="Times New Roman" w:eastAsia="Times New Roman" w:hAnsi="Times New Roman" w:cs="Times New Roman"/>
                <w:color w:val="000000"/>
                <w:sz w:val="24"/>
                <w:szCs w:val="24"/>
                <w:lang w:eastAsia="lv-LV"/>
              </w:rPr>
            </w:pPr>
            <w:r w:rsidRPr="00215F3F">
              <w:rPr>
                <w:rFonts w:ascii="Times New Roman" w:eastAsia="Times New Roman" w:hAnsi="Times New Roman" w:cs="Times New Roman"/>
                <w:color w:val="000000"/>
                <w:sz w:val="24"/>
                <w:szCs w:val="24"/>
                <w:lang w:eastAsia="lv-LV"/>
              </w:rPr>
              <w:t>Pamatkapitāla veidošana</w:t>
            </w:r>
          </w:p>
        </w:tc>
        <w:tc>
          <w:tcPr>
            <w:tcW w:w="1176" w:type="dxa"/>
            <w:tcBorders>
              <w:top w:val="nil"/>
              <w:left w:val="nil"/>
              <w:bottom w:val="single" w:sz="4" w:space="0" w:color="auto"/>
              <w:right w:val="single" w:sz="4" w:space="0" w:color="auto"/>
            </w:tcBorders>
            <w:shd w:val="clear" w:color="auto" w:fill="auto"/>
            <w:noWrap/>
            <w:vAlign w:val="bottom"/>
            <w:hideMark/>
          </w:tcPr>
          <w:p w14:paraId="4D8D8881" w14:textId="77777777" w:rsidR="00744CA5" w:rsidRPr="0090404D" w:rsidRDefault="00744CA5" w:rsidP="00744CA5">
            <w:pPr>
              <w:spacing w:after="0" w:line="240" w:lineRule="auto"/>
              <w:jc w:val="right"/>
              <w:rPr>
                <w:rFonts w:ascii="Times New Roman" w:eastAsia="Times New Roman" w:hAnsi="Times New Roman" w:cs="Times New Roman"/>
                <w:color w:val="000000"/>
                <w:sz w:val="24"/>
                <w:szCs w:val="24"/>
                <w:lang w:eastAsia="lv-LV"/>
              </w:rPr>
            </w:pPr>
            <w:r w:rsidRPr="0090404D">
              <w:rPr>
                <w:rFonts w:ascii="Times New Roman" w:eastAsia="Times New Roman" w:hAnsi="Times New Roman" w:cs="Times New Roman"/>
                <w:color w:val="000000"/>
                <w:sz w:val="24"/>
                <w:szCs w:val="24"/>
                <w:lang w:eastAsia="lv-LV"/>
              </w:rPr>
              <w:t>118594</w:t>
            </w:r>
          </w:p>
        </w:tc>
        <w:tc>
          <w:tcPr>
            <w:tcW w:w="1176" w:type="dxa"/>
            <w:tcBorders>
              <w:top w:val="nil"/>
              <w:left w:val="nil"/>
              <w:bottom w:val="single" w:sz="4" w:space="0" w:color="auto"/>
              <w:right w:val="single" w:sz="4" w:space="0" w:color="auto"/>
            </w:tcBorders>
            <w:shd w:val="clear" w:color="auto" w:fill="auto"/>
            <w:noWrap/>
            <w:vAlign w:val="bottom"/>
            <w:hideMark/>
          </w:tcPr>
          <w:p w14:paraId="49BAAC5B" w14:textId="77777777" w:rsidR="00744CA5" w:rsidRPr="0090404D" w:rsidRDefault="00744CA5" w:rsidP="00744CA5">
            <w:pPr>
              <w:spacing w:after="0" w:line="240" w:lineRule="auto"/>
              <w:jc w:val="right"/>
              <w:rPr>
                <w:rFonts w:ascii="Times New Roman" w:eastAsia="Times New Roman" w:hAnsi="Times New Roman" w:cs="Times New Roman"/>
                <w:color w:val="000000"/>
                <w:sz w:val="24"/>
                <w:szCs w:val="24"/>
                <w:lang w:eastAsia="lv-LV"/>
              </w:rPr>
            </w:pPr>
            <w:r w:rsidRPr="0090404D">
              <w:rPr>
                <w:rFonts w:ascii="Times New Roman" w:eastAsia="Times New Roman" w:hAnsi="Times New Roman" w:cs="Times New Roman"/>
                <w:color w:val="000000"/>
                <w:sz w:val="24"/>
                <w:szCs w:val="24"/>
                <w:lang w:eastAsia="lv-LV"/>
              </w:rPr>
              <w:t>58464</w:t>
            </w:r>
          </w:p>
        </w:tc>
        <w:tc>
          <w:tcPr>
            <w:tcW w:w="1176" w:type="dxa"/>
            <w:tcBorders>
              <w:top w:val="nil"/>
              <w:left w:val="nil"/>
              <w:bottom w:val="single" w:sz="4" w:space="0" w:color="auto"/>
              <w:right w:val="single" w:sz="4" w:space="0" w:color="auto"/>
            </w:tcBorders>
            <w:shd w:val="clear" w:color="auto" w:fill="auto"/>
            <w:noWrap/>
            <w:vAlign w:val="bottom"/>
          </w:tcPr>
          <w:p w14:paraId="197303B1" w14:textId="77777777" w:rsidR="00744CA5" w:rsidRPr="0090404D" w:rsidRDefault="00744CA5" w:rsidP="00744CA5">
            <w:pPr>
              <w:spacing w:after="0" w:line="240" w:lineRule="auto"/>
              <w:jc w:val="right"/>
              <w:rPr>
                <w:rFonts w:ascii="Times New Roman" w:eastAsia="Times New Roman" w:hAnsi="Times New Roman" w:cs="Times New Roman"/>
                <w:color w:val="000000"/>
                <w:sz w:val="24"/>
                <w:szCs w:val="24"/>
                <w:lang w:eastAsia="lv-LV"/>
              </w:rPr>
            </w:pPr>
            <w:r w:rsidRPr="0090404D">
              <w:rPr>
                <w:rFonts w:ascii="Times New Roman" w:eastAsia="Times New Roman" w:hAnsi="Times New Roman" w:cs="Times New Roman"/>
                <w:color w:val="000000"/>
                <w:sz w:val="24"/>
                <w:szCs w:val="24"/>
                <w:lang w:eastAsia="lv-LV"/>
              </w:rPr>
              <w:t>3897</w:t>
            </w:r>
          </w:p>
        </w:tc>
        <w:tc>
          <w:tcPr>
            <w:tcW w:w="1273" w:type="dxa"/>
            <w:tcBorders>
              <w:top w:val="nil"/>
              <w:left w:val="nil"/>
              <w:bottom w:val="single" w:sz="4" w:space="0" w:color="auto"/>
              <w:right w:val="single" w:sz="4" w:space="0" w:color="auto"/>
            </w:tcBorders>
            <w:shd w:val="clear" w:color="auto" w:fill="auto"/>
            <w:noWrap/>
            <w:vAlign w:val="bottom"/>
          </w:tcPr>
          <w:p w14:paraId="6C614E9A" w14:textId="77777777" w:rsidR="00744CA5" w:rsidRPr="0090404D" w:rsidRDefault="00744CA5" w:rsidP="00744CA5">
            <w:pPr>
              <w:spacing w:after="0" w:line="240" w:lineRule="auto"/>
              <w:jc w:val="right"/>
              <w:rPr>
                <w:rFonts w:ascii="Times New Roman" w:eastAsia="Times New Roman" w:hAnsi="Times New Roman" w:cs="Times New Roman"/>
                <w:color w:val="000000"/>
                <w:sz w:val="24"/>
                <w:szCs w:val="24"/>
                <w:lang w:eastAsia="lv-LV"/>
              </w:rPr>
            </w:pPr>
            <w:r w:rsidRPr="0090404D">
              <w:rPr>
                <w:rFonts w:ascii="Times New Roman" w:eastAsia="Times New Roman" w:hAnsi="Times New Roman" w:cs="Times New Roman"/>
                <w:color w:val="000000"/>
                <w:sz w:val="24"/>
                <w:szCs w:val="24"/>
                <w:lang w:eastAsia="lv-LV"/>
              </w:rPr>
              <w:t>86896</w:t>
            </w:r>
          </w:p>
        </w:tc>
      </w:tr>
    </w:tbl>
    <w:p w14:paraId="705EE55D" w14:textId="77777777" w:rsidR="00791074" w:rsidRPr="0090404D" w:rsidRDefault="00791074" w:rsidP="00791074">
      <w:pPr>
        <w:rPr>
          <w:rFonts w:ascii="Times New Roman" w:hAnsi="Times New Roman" w:cs="Times New Roman"/>
          <w:b/>
          <w:sz w:val="24"/>
          <w:szCs w:val="24"/>
          <w:u w:val="single"/>
        </w:rPr>
      </w:pPr>
    </w:p>
    <w:p w14:paraId="0392118E" w14:textId="12800F16" w:rsidR="00744CA5" w:rsidRPr="0090404D" w:rsidRDefault="00744CA5" w:rsidP="00744CA5">
      <w:pPr>
        <w:ind w:firstLine="720"/>
        <w:rPr>
          <w:rFonts w:ascii="Times New Roman" w:eastAsia="Times New Roman" w:hAnsi="Times New Roman" w:cs="Times New Roman"/>
          <w:bCs/>
          <w:color w:val="000000"/>
          <w:sz w:val="24"/>
          <w:szCs w:val="24"/>
          <w:lang w:eastAsia="lv-LV"/>
        </w:rPr>
      </w:pPr>
      <w:r w:rsidRPr="00215F3F">
        <w:rPr>
          <w:rFonts w:ascii="Times New Roman" w:eastAsia="Times New Roman" w:hAnsi="Times New Roman" w:cs="Times New Roman"/>
          <w:bCs/>
          <w:color w:val="000000"/>
          <w:sz w:val="24"/>
          <w:szCs w:val="24"/>
          <w:lang w:eastAsia="lv-LV"/>
        </w:rPr>
        <w:t>Salīdzinot ar iepriekšējo gadu, 2018. gadā speciālā bu</w:t>
      </w:r>
      <w:r w:rsidRPr="00935FDA">
        <w:rPr>
          <w:rFonts w:ascii="Times New Roman" w:eastAsia="Times New Roman" w:hAnsi="Times New Roman" w:cs="Times New Roman"/>
          <w:bCs/>
          <w:color w:val="000000"/>
          <w:sz w:val="24"/>
          <w:szCs w:val="24"/>
          <w:lang w:eastAsia="lv-LV"/>
        </w:rPr>
        <w:t xml:space="preserve">džeta ieņēmumi kopumā palielinājušies par 9 296 </w:t>
      </w:r>
      <w:proofErr w:type="spellStart"/>
      <w:r w:rsidRPr="0090404D">
        <w:rPr>
          <w:rFonts w:ascii="Times New Roman" w:eastAsia="Times New Roman" w:hAnsi="Times New Roman" w:cs="Times New Roman"/>
          <w:bCs/>
          <w:i/>
          <w:color w:val="000000"/>
          <w:sz w:val="24"/>
          <w:szCs w:val="24"/>
          <w:lang w:eastAsia="lv-LV"/>
        </w:rPr>
        <w:t>euro</w:t>
      </w:r>
      <w:proofErr w:type="spellEnd"/>
      <w:r w:rsidRPr="0090404D">
        <w:rPr>
          <w:rFonts w:ascii="Times New Roman" w:eastAsia="Times New Roman" w:hAnsi="Times New Roman" w:cs="Times New Roman"/>
          <w:bCs/>
          <w:color w:val="000000"/>
          <w:sz w:val="24"/>
          <w:szCs w:val="24"/>
          <w:lang w:eastAsia="lv-LV"/>
        </w:rPr>
        <w:t xml:space="preserve"> (4.5%) t.sk. ieņēmumi no dabas resursu nodokļa palielinājušies par 3 816 </w:t>
      </w:r>
      <w:proofErr w:type="spellStart"/>
      <w:r w:rsidRPr="0090404D">
        <w:rPr>
          <w:rFonts w:ascii="Times New Roman" w:eastAsia="Times New Roman" w:hAnsi="Times New Roman" w:cs="Times New Roman"/>
          <w:bCs/>
          <w:i/>
          <w:color w:val="000000"/>
          <w:sz w:val="24"/>
          <w:szCs w:val="24"/>
          <w:lang w:eastAsia="lv-LV"/>
        </w:rPr>
        <w:t>euro</w:t>
      </w:r>
      <w:proofErr w:type="spellEnd"/>
      <w:r w:rsidRPr="0090404D">
        <w:rPr>
          <w:rFonts w:ascii="Times New Roman" w:eastAsia="Times New Roman" w:hAnsi="Times New Roman" w:cs="Times New Roman"/>
          <w:bCs/>
          <w:color w:val="000000"/>
          <w:sz w:val="24"/>
          <w:szCs w:val="24"/>
          <w:lang w:eastAsia="lv-LV"/>
        </w:rPr>
        <w:t xml:space="preserve"> (23.0%), </w:t>
      </w:r>
      <w:proofErr w:type="spellStart"/>
      <w:r w:rsidRPr="0090404D">
        <w:rPr>
          <w:rFonts w:ascii="Times New Roman" w:eastAsia="Times New Roman" w:hAnsi="Times New Roman" w:cs="Times New Roman"/>
          <w:bCs/>
          <w:color w:val="000000"/>
          <w:sz w:val="24"/>
          <w:szCs w:val="24"/>
          <w:lang w:eastAsia="lv-LV"/>
        </w:rPr>
        <w:t>transfertu</w:t>
      </w:r>
      <w:proofErr w:type="spellEnd"/>
      <w:r w:rsidRPr="0090404D">
        <w:rPr>
          <w:rFonts w:ascii="Times New Roman" w:eastAsia="Times New Roman" w:hAnsi="Times New Roman" w:cs="Times New Roman"/>
          <w:bCs/>
          <w:color w:val="000000"/>
          <w:sz w:val="24"/>
          <w:szCs w:val="24"/>
          <w:lang w:eastAsia="lv-LV"/>
        </w:rPr>
        <w:t xml:space="preserve"> ieņēmumi  palielinājušies par 5 480 </w:t>
      </w:r>
      <w:proofErr w:type="spellStart"/>
      <w:r w:rsidRPr="0090404D">
        <w:rPr>
          <w:rFonts w:ascii="Times New Roman" w:eastAsia="Times New Roman" w:hAnsi="Times New Roman" w:cs="Times New Roman"/>
          <w:bCs/>
          <w:i/>
          <w:iCs/>
          <w:color w:val="000000"/>
          <w:sz w:val="24"/>
          <w:szCs w:val="24"/>
          <w:lang w:eastAsia="lv-LV"/>
        </w:rPr>
        <w:t>euro</w:t>
      </w:r>
      <w:proofErr w:type="spellEnd"/>
      <w:r w:rsidRPr="0090404D">
        <w:rPr>
          <w:rFonts w:ascii="Times New Roman" w:eastAsia="Times New Roman" w:hAnsi="Times New Roman" w:cs="Times New Roman"/>
          <w:bCs/>
          <w:color w:val="000000"/>
          <w:sz w:val="24"/>
          <w:szCs w:val="24"/>
          <w:lang w:eastAsia="lv-LV"/>
        </w:rPr>
        <w:t xml:space="preserve"> (2.9%).</w:t>
      </w:r>
    </w:p>
    <w:p w14:paraId="15B8364D" w14:textId="55CF7265" w:rsidR="00744CA5" w:rsidRPr="0090404D" w:rsidRDefault="00744CA5" w:rsidP="00791074">
      <w:pPr>
        <w:rPr>
          <w:rFonts w:ascii="Times New Roman" w:hAnsi="Times New Roman" w:cs="Times New Roman"/>
          <w:b/>
          <w:sz w:val="24"/>
          <w:szCs w:val="24"/>
          <w:u w:val="single"/>
        </w:rPr>
      </w:pPr>
      <w:r w:rsidRPr="0090404D">
        <w:rPr>
          <w:rFonts w:ascii="Times New Roman" w:eastAsia="Times New Roman" w:hAnsi="Times New Roman" w:cs="Times New Roman"/>
          <w:bCs/>
          <w:color w:val="000000"/>
          <w:sz w:val="24"/>
          <w:szCs w:val="24"/>
          <w:lang w:eastAsia="lv-LV"/>
        </w:rPr>
        <w:t>Salīdzinot ar iepriekšējo gadu</w:t>
      </w:r>
      <w:r w:rsidR="000B2E8E" w:rsidRPr="0090404D">
        <w:rPr>
          <w:rFonts w:ascii="Times New Roman" w:eastAsia="Times New Roman" w:hAnsi="Times New Roman" w:cs="Times New Roman"/>
          <w:bCs/>
          <w:color w:val="000000"/>
          <w:sz w:val="24"/>
          <w:szCs w:val="24"/>
          <w:lang w:eastAsia="lv-LV"/>
        </w:rPr>
        <w:t>,</w:t>
      </w:r>
      <w:r w:rsidRPr="0090404D">
        <w:rPr>
          <w:rFonts w:ascii="Times New Roman" w:eastAsia="Times New Roman" w:hAnsi="Times New Roman" w:cs="Times New Roman"/>
          <w:bCs/>
          <w:color w:val="000000"/>
          <w:sz w:val="24"/>
          <w:szCs w:val="24"/>
          <w:lang w:eastAsia="lv-LV"/>
        </w:rPr>
        <w:t xml:space="preserve"> 2018. gada speciālā budžeta izdevumi kopumā samazinājušies par 11 139 </w:t>
      </w:r>
      <w:proofErr w:type="spellStart"/>
      <w:r w:rsidRPr="0090404D">
        <w:rPr>
          <w:rFonts w:ascii="Times New Roman" w:eastAsia="Times New Roman" w:hAnsi="Times New Roman" w:cs="Times New Roman"/>
          <w:bCs/>
          <w:i/>
          <w:color w:val="000000"/>
          <w:sz w:val="24"/>
          <w:szCs w:val="24"/>
          <w:lang w:eastAsia="lv-LV"/>
        </w:rPr>
        <w:t>euro</w:t>
      </w:r>
      <w:proofErr w:type="spellEnd"/>
      <w:r w:rsidRPr="0090404D">
        <w:rPr>
          <w:rFonts w:ascii="Times New Roman" w:eastAsia="Times New Roman" w:hAnsi="Times New Roman" w:cs="Times New Roman"/>
          <w:bCs/>
          <w:color w:val="000000"/>
          <w:sz w:val="24"/>
          <w:szCs w:val="24"/>
          <w:lang w:eastAsia="lv-LV"/>
        </w:rPr>
        <w:t xml:space="preserve"> (5.1%), t.sk. ekonomiskās darbības izdevumi samazinājušies par 19 278 </w:t>
      </w:r>
      <w:proofErr w:type="spellStart"/>
      <w:r w:rsidRPr="0090404D">
        <w:rPr>
          <w:rFonts w:ascii="Times New Roman" w:eastAsia="Times New Roman" w:hAnsi="Times New Roman" w:cs="Times New Roman"/>
          <w:bCs/>
          <w:i/>
          <w:color w:val="000000"/>
          <w:sz w:val="24"/>
          <w:szCs w:val="24"/>
          <w:lang w:eastAsia="lv-LV"/>
        </w:rPr>
        <w:t>euro</w:t>
      </w:r>
      <w:proofErr w:type="spellEnd"/>
      <w:r w:rsidRPr="0090404D">
        <w:rPr>
          <w:rFonts w:ascii="Times New Roman" w:eastAsia="Times New Roman" w:hAnsi="Times New Roman" w:cs="Times New Roman"/>
          <w:bCs/>
          <w:color w:val="000000"/>
          <w:sz w:val="24"/>
          <w:szCs w:val="24"/>
          <w:lang w:eastAsia="lv-LV"/>
        </w:rPr>
        <w:t xml:space="preserve"> (4.2%), vides aizsardzības izdevumi samazinājušies par 3 000 </w:t>
      </w:r>
      <w:proofErr w:type="spellStart"/>
      <w:r w:rsidRPr="0090404D">
        <w:rPr>
          <w:rFonts w:ascii="Times New Roman" w:eastAsia="Times New Roman" w:hAnsi="Times New Roman" w:cs="Times New Roman"/>
          <w:bCs/>
          <w:i/>
          <w:color w:val="000000"/>
          <w:sz w:val="24"/>
          <w:szCs w:val="24"/>
          <w:lang w:eastAsia="lv-LV"/>
        </w:rPr>
        <w:t>euro</w:t>
      </w:r>
      <w:proofErr w:type="spellEnd"/>
      <w:r w:rsidRPr="0090404D">
        <w:rPr>
          <w:rFonts w:ascii="Times New Roman" w:eastAsia="Times New Roman" w:hAnsi="Times New Roman" w:cs="Times New Roman"/>
          <w:bCs/>
          <w:color w:val="000000"/>
          <w:sz w:val="24"/>
          <w:szCs w:val="24"/>
          <w:lang w:eastAsia="lv-LV"/>
        </w:rPr>
        <w:t xml:space="preserve"> (11.7%).</w:t>
      </w:r>
    </w:p>
    <w:p w14:paraId="5707E6E9" w14:textId="77777777" w:rsidR="00970B54" w:rsidRPr="0090404D" w:rsidRDefault="00970B54">
      <w:pPr>
        <w:rPr>
          <w:rFonts w:ascii="Times New Roman" w:eastAsia="Times New Roman" w:hAnsi="Times New Roman" w:cs="Times New Roman"/>
          <w:b/>
          <w:bCs/>
          <w:sz w:val="28"/>
          <w:szCs w:val="28"/>
          <w:lang w:eastAsia="lv-LV"/>
        </w:rPr>
      </w:pPr>
      <w:r w:rsidRPr="0090404D">
        <w:rPr>
          <w:rFonts w:ascii="Times New Roman" w:eastAsia="Times New Roman" w:hAnsi="Times New Roman" w:cs="Times New Roman"/>
          <w:lang w:eastAsia="lv-LV"/>
        </w:rPr>
        <w:br w:type="page"/>
      </w:r>
    </w:p>
    <w:p w14:paraId="653268A9" w14:textId="77777777" w:rsidR="00791074" w:rsidRPr="0090404D" w:rsidRDefault="00791074" w:rsidP="00791074">
      <w:pPr>
        <w:pStyle w:val="Virsraksts2"/>
        <w:rPr>
          <w:rFonts w:ascii="Times New Roman" w:eastAsia="Times New Roman" w:hAnsi="Times New Roman" w:cs="Times New Roman"/>
          <w:lang w:eastAsia="lv-LV"/>
        </w:rPr>
      </w:pPr>
      <w:bookmarkStart w:id="15" w:name="_Toc12892339"/>
      <w:r w:rsidRPr="0090404D">
        <w:rPr>
          <w:rFonts w:ascii="Times New Roman" w:eastAsia="Times New Roman" w:hAnsi="Times New Roman" w:cs="Times New Roman"/>
          <w:lang w:eastAsia="lv-LV"/>
        </w:rPr>
        <w:lastRenderedPageBreak/>
        <w:t>PAŠVALDĪBAS ZIEDOJUMU UN DĀVINĀJUMU IEŅĒMUMI UN IZDEVUMI</w:t>
      </w:r>
      <w:bookmarkEnd w:id="15"/>
    </w:p>
    <w:p w14:paraId="59E60A70" w14:textId="77777777" w:rsidR="00791074" w:rsidRPr="0090404D" w:rsidRDefault="00791074" w:rsidP="00791074">
      <w:pPr>
        <w:pStyle w:val="Bezatstarpm"/>
        <w:jc w:val="center"/>
        <w:rPr>
          <w:rFonts w:ascii="Times New Roman" w:eastAsia="Times New Roman" w:hAnsi="Times New Roman" w:cs="Times New Roman"/>
          <w:b/>
          <w:bCs/>
          <w:color w:val="000000"/>
          <w:sz w:val="24"/>
          <w:szCs w:val="24"/>
          <w:lang w:eastAsia="lv-LV"/>
        </w:rPr>
      </w:pPr>
    </w:p>
    <w:tbl>
      <w:tblPr>
        <w:tblW w:w="8527" w:type="dxa"/>
        <w:tblInd w:w="-5" w:type="dxa"/>
        <w:tblLook w:val="04A0" w:firstRow="1" w:lastRow="0" w:firstColumn="1" w:lastColumn="0" w:noHBand="0" w:noVBand="1"/>
      </w:tblPr>
      <w:tblGrid>
        <w:gridCol w:w="956"/>
        <w:gridCol w:w="2717"/>
        <w:gridCol w:w="1145"/>
        <w:gridCol w:w="1145"/>
        <w:gridCol w:w="1244"/>
        <w:gridCol w:w="1320"/>
      </w:tblGrid>
      <w:tr w:rsidR="00744CA5" w:rsidRPr="0090404D" w14:paraId="6B2C0412" w14:textId="77777777" w:rsidTr="00744CA5">
        <w:trPr>
          <w:trHeight w:val="300"/>
        </w:trPr>
        <w:tc>
          <w:tcPr>
            <w:tcW w:w="95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2B4BDE" w14:textId="77777777" w:rsidR="00744CA5" w:rsidRPr="0090404D" w:rsidRDefault="00744CA5" w:rsidP="00744CA5">
            <w:pPr>
              <w:spacing w:after="0" w:line="240" w:lineRule="auto"/>
              <w:jc w:val="center"/>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Nr.</w:t>
            </w:r>
          </w:p>
        </w:tc>
        <w:tc>
          <w:tcPr>
            <w:tcW w:w="27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0A740B" w14:textId="77777777" w:rsidR="00744CA5" w:rsidRPr="0090404D" w:rsidRDefault="00744CA5" w:rsidP="00744CA5">
            <w:pPr>
              <w:spacing w:after="0" w:line="240" w:lineRule="auto"/>
              <w:jc w:val="center"/>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Posteņa nosaukums</w:t>
            </w:r>
          </w:p>
        </w:tc>
        <w:tc>
          <w:tcPr>
            <w:tcW w:w="3534" w:type="dxa"/>
            <w:gridSpan w:val="3"/>
            <w:tcBorders>
              <w:top w:val="single" w:sz="4" w:space="0" w:color="auto"/>
              <w:left w:val="nil"/>
              <w:bottom w:val="single" w:sz="4" w:space="0" w:color="auto"/>
              <w:right w:val="single" w:sz="4" w:space="0" w:color="auto"/>
            </w:tcBorders>
            <w:shd w:val="clear" w:color="auto" w:fill="auto"/>
            <w:noWrap/>
            <w:vAlign w:val="bottom"/>
            <w:hideMark/>
          </w:tcPr>
          <w:p w14:paraId="55128F27" w14:textId="77777777" w:rsidR="00744CA5" w:rsidRPr="0090404D" w:rsidRDefault="00744CA5" w:rsidP="00744CA5">
            <w:pPr>
              <w:spacing w:after="0" w:line="240" w:lineRule="auto"/>
              <w:jc w:val="center"/>
              <w:rPr>
                <w:rFonts w:ascii="Times New Roman" w:eastAsia="Times New Roman" w:hAnsi="Times New Roman" w:cs="Times New Roman"/>
                <w:color w:val="000000"/>
                <w:sz w:val="21"/>
                <w:szCs w:val="21"/>
                <w:lang w:eastAsia="lv-LV"/>
              </w:rPr>
            </w:pPr>
            <w:r w:rsidRPr="0090404D">
              <w:rPr>
                <w:rFonts w:ascii="Times New Roman" w:eastAsia="Times New Roman" w:hAnsi="Times New Roman" w:cs="Times New Roman"/>
                <w:color w:val="000000"/>
                <w:sz w:val="21"/>
                <w:szCs w:val="21"/>
                <w:lang w:eastAsia="lv-LV"/>
              </w:rPr>
              <w:t>Budžeta izpilde</w:t>
            </w:r>
          </w:p>
        </w:tc>
        <w:tc>
          <w:tcPr>
            <w:tcW w:w="13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40ABE1C" w14:textId="77777777" w:rsidR="00744CA5" w:rsidRPr="0090404D" w:rsidRDefault="00744CA5" w:rsidP="00744CA5">
            <w:pPr>
              <w:spacing w:after="0" w:line="240" w:lineRule="auto"/>
              <w:jc w:val="center"/>
              <w:rPr>
                <w:rFonts w:ascii="Times New Roman" w:eastAsia="Times New Roman" w:hAnsi="Times New Roman" w:cs="Times New Roman"/>
                <w:color w:val="000000"/>
                <w:sz w:val="21"/>
                <w:szCs w:val="21"/>
                <w:lang w:eastAsia="lv-LV"/>
              </w:rPr>
            </w:pPr>
            <w:r w:rsidRPr="0090404D">
              <w:rPr>
                <w:rFonts w:ascii="Times New Roman" w:eastAsia="Times New Roman" w:hAnsi="Times New Roman" w:cs="Times New Roman"/>
                <w:color w:val="000000"/>
                <w:sz w:val="21"/>
                <w:szCs w:val="21"/>
                <w:lang w:eastAsia="lv-LV"/>
              </w:rPr>
              <w:t>Plāns 2019.gadam</w:t>
            </w:r>
          </w:p>
        </w:tc>
      </w:tr>
      <w:tr w:rsidR="00744CA5" w:rsidRPr="0090404D" w14:paraId="1F7F5AD9" w14:textId="77777777" w:rsidTr="00744CA5">
        <w:trPr>
          <w:trHeight w:val="510"/>
        </w:trPr>
        <w:tc>
          <w:tcPr>
            <w:tcW w:w="956" w:type="dxa"/>
            <w:vMerge/>
            <w:tcBorders>
              <w:top w:val="single" w:sz="4" w:space="0" w:color="auto"/>
              <w:left w:val="single" w:sz="4" w:space="0" w:color="auto"/>
              <w:bottom w:val="single" w:sz="4" w:space="0" w:color="auto"/>
              <w:right w:val="single" w:sz="4" w:space="0" w:color="auto"/>
            </w:tcBorders>
            <w:vAlign w:val="center"/>
            <w:hideMark/>
          </w:tcPr>
          <w:p w14:paraId="12A526D2" w14:textId="77777777" w:rsidR="00744CA5" w:rsidRPr="0090404D" w:rsidRDefault="00744CA5" w:rsidP="00744CA5">
            <w:pPr>
              <w:spacing w:after="0" w:line="240" w:lineRule="auto"/>
              <w:rPr>
                <w:rFonts w:ascii="Times New Roman" w:eastAsia="Times New Roman" w:hAnsi="Times New Roman" w:cs="Times New Roman"/>
                <w:color w:val="000000"/>
                <w:lang w:eastAsia="lv-LV"/>
              </w:rPr>
            </w:pPr>
          </w:p>
        </w:tc>
        <w:tc>
          <w:tcPr>
            <w:tcW w:w="2717" w:type="dxa"/>
            <w:vMerge/>
            <w:tcBorders>
              <w:top w:val="single" w:sz="4" w:space="0" w:color="auto"/>
              <w:left w:val="single" w:sz="4" w:space="0" w:color="auto"/>
              <w:bottom w:val="single" w:sz="4" w:space="0" w:color="auto"/>
              <w:right w:val="single" w:sz="4" w:space="0" w:color="auto"/>
            </w:tcBorders>
            <w:vAlign w:val="center"/>
            <w:hideMark/>
          </w:tcPr>
          <w:p w14:paraId="64CEF890" w14:textId="77777777" w:rsidR="00744CA5" w:rsidRPr="0090404D" w:rsidRDefault="00744CA5" w:rsidP="00744CA5">
            <w:pPr>
              <w:spacing w:after="0" w:line="240" w:lineRule="auto"/>
              <w:rPr>
                <w:rFonts w:ascii="Times New Roman" w:eastAsia="Times New Roman" w:hAnsi="Times New Roman" w:cs="Times New Roman"/>
                <w:color w:val="000000"/>
                <w:lang w:eastAsia="lv-LV"/>
              </w:rPr>
            </w:pPr>
          </w:p>
        </w:tc>
        <w:tc>
          <w:tcPr>
            <w:tcW w:w="1145" w:type="dxa"/>
            <w:tcBorders>
              <w:top w:val="nil"/>
              <w:left w:val="nil"/>
              <w:bottom w:val="single" w:sz="4" w:space="0" w:color="auto"/>
              <w:right w:val="single" w:sz="4" w:space="0" w:color="auto"/>
            </w:tcBorders>
            <w:shd w:val="clear" w:color="auto" w:fill="auto"/>
            <w:noWrap/>
            <w:vAlign w:val="center"/>
            <w:hideMark/>
          </w:tcPr>
          <w:p w14:paraId="7322A7F1" w14:textId="77777777" w:rsidR="00744CA5" w:rsidRPr="0090404D" w:rsidRDefault="00744CA5" w:rsidP="00744CA5">
            <w:pPr>
              <w:spacing w:after="0" w:line="240" w:lineRule="auto"/>
              <w:jc w:val="center"/>
              <w:rPr>
                <w:rFonts w:ascii="Times New Roman" w:eastAsia="Times New Roman" w:hAnsi="Times New Roman" w:cs="Times New Roman"/>
                <w:color w:val="000000"/>
                <w:sz w:val="21"/>
                <w:szCs w:val="21"/>
                <w:lang w:eastAsia="lv-LV"/>
              </w:rPr>
            </w:pPr>
            <w:r w:rsidRPr="0090404D">
              <w:rPr>
                <w:rFonts w:ascii="Times New Roman" w:eastAsia="Times New Roman" w:hAnsi="Times New Roman" w:cs="Times New Roman"/>
                <w:color w:val="000000"/>
                <w:sz w:val="21"/>
                <w:szCs w:val="21"/>
                <w:lang w:eastAsia="lv-LV"/>
              </w:rPr>
              <w:t>2016.gadā</w:t>
            </w:r>
          </w:p>
        </w:tc>
        <w:tc>
          <w:tcPr>
            <w:tcW w:w="1145" w:type="dxa"/>
            <w:tcBorders>
              <w:top w:val="nil"/>
              <w:left w:val="nil"/>
              <w:bottom w:val="single" w:sz="4" w:space="0" w:color="auto"/>
              <w:right w:val="single" w:sz="4" w:space="0" w:color="auto"/>
            </w:tcBorders>
            <w:shd w:val="clear" w:color="auto" w:fill="auto"/>
            <w:noWrap/>
            <w:vAlign w:val="center"/>
            <w:hideMark/>
          </w:tcPr>
          <w:p w14:paraId="1391BD84" w14:textId="77777777" w:rsidR="00744CA5" w:rsidRPr="0090404D" w:rsidRDefault="00744CA5" w:rsidP="00744CA5">
            <w:pPr>
              <w:spacing w:after="0" w:line="240" w:lineRule="auto"/>
              <w:jc w:val="center"/>
              <w:rPr>
                <w:rFonts w:ascii="Times New Roman" w:eastAsia="Times New Roman" w:hAnsi="Times New Roman" w:cs="Times New Roman"/>
                <w:color w:val="000000"/>
                <w:sz w:val="21"/>
                <w:szCs w:val="21"/>
                <w:lang w:eastAsia="lv-LV"/>
              </w:rPr>
            </w:pPr>
            <w:r w:rsidRPr="0090404D">
              <w:rPr>
                <w:rFonts w:ascii="Times New Roman" w:eastAsia="Times New Roman" w:hAnsi="Times New Roman" w:cs="Times New Roman"/>
                <w:color w:val="000000"/>
                <w:sz w:val="21"/>
                <w:szCs w:val="21"/>
                <w:lang w:eastAsia="lv-LV"/>
              </w:rPr>
              <w:t>2017.gadā</w:t>
            </w:r>
          </w:p>
        </w:tc>
        <w:tc>
          <w:tcPr>
            <w:tcW w:w="1244" w:type="dxa"/>
            <w:tcBorders>
              <w:top w:val="nil"/>
              <w:left w:val="nil"/>
              <w:bottom w:val="single" w:sz="4" w:space="0" w:color="auto"/>
              <w:right w:val="single" w:sz="4" w:space="0" w:color="auto"/>
            </w:tcBorders>
            <w:shd w:val="clear" w:color="auto" w:fill="auto"/>
            <w:noWrap/>
            <w:vAlign w:val="center"/>
            <w:hideMark/>
          </w:tcPr>
          <w:p w14:paraId="59203942" w14:textId="77777777" w:rsidR="00744CA5" w:rsidRPr="0090404D" w:rsidRDefault="00744CA5" w:rsidP="00744CA5">
            <w:pPr>
              <w:spacing w:after="0" w:line="240" w:lineRule="auto"/>
              <w:jc w:val="center"/>
              <w:rPr>
                <w:rFonts w:ascii="Times New Roman" w:eastAsia="Times New Roman" w:hAnsi="Times New Roman" w:cs="Times New Roman"/>
                <w:color w:val="000000"/>
                <w:sz w:val="21"/>
                <w:szCs w:val="21"/>
                <w:lang w:eastAsia="lv-LV"/>
              </w:rPr>
            </w:pPr>
            <w:r w:rsidRPr="0090404D">
              <w:rPr>
                <w:rFonts w:ascii="Times New Roman" w:eastAsia="Times New Roman" w:hAnsi="Times New Roman" w:cs="Times New Roman"/>
                <w:color w:val="000000"/>
                <w:sz w:val="21"/>
                <w:szCs w:val="21"/>
                <w:lang w:eastAsia="lv-LV"/>
              </w:rPr>
              <w:t>2018.gadā</w:t>
            </w:r>
          </w:p>
        </w:tc>
        <w:tc>
          <w:tcPr>
            <w:tcW w:w="1320" w:type="dxa"/>
            <w:vMerge/>
            <w:tcBorders>
              <w:top w:val="single" w:sz="4" w:space="0" w:color="auto"/>
              <w:left w:val="single" w:sz="4" w:space="0" w:color="auto"/>
              <w:bottom w:val="single" w:sz="4" w:space="0" w:color="000000"/>
              <w:right w:val="single" w:sz="4" w:space="0" w:color="auto"/>
            </w:tcBorders>
            <w:vAlign w:val="center"/>
            <w:hideMark/>
          </w:tcPr>
          <w:p w14:paraId="44417DAE" w14:textId="77777777" w:rsidR="00744CA5" w:rsidRPr="0090404D" w:rsidRDefault="00744CA5" w:rsidP="00744CA5">
            <w:pPr>
              <w:spacing w:after="0" w:line="240" w:lineRule="auto"/>
              <w:rPr>
                <w:rFonts w:ascii="Times New Roman" w:eastAsia="Times New Roman" w:hAnsi="Times New Roman" w:cs="Times New Roman"/>
                <w:color w:val="000000"/>
                <w:sz w:val="21"/>
                <w:szCs w:val="21"/>
                <w:lang w:eastAsia="lv-LV"/>
              </w:rPr>
            </w:pPr>
          </w:p>
        </w:tc>
      </w:tr>
      <w:tr w:rsidR="00744CA5" w:rsidRPr="0090404D" w14:paraId="20FC51EC" w14:textId="77777777" w:rsidTr="00744CA5">
        <w:trPr>
          <w:trHeight w:val="300"/>
        </w:trPr>
        <w:tc>
          <w:tcPr>
            <w:tcW w:w="956" w:type="dxa"/>
            <w:tcBorders>
              <w:top w:val="nil"/>
              <w:left w:val="single" w:sz="4" w:space="0" w:color="auto"/>
              <w:bottom w:val="single" w:sz="4" w:space="0" w:color="auto"/>
              <w:right w:val="single" w:sz="4" w:space="0" w:color="auto"/>
            </w:tcBorders>
            <w:shd w:val="clear" w:color="000000" w:fill="EBF1DE"/>
            <w:noWrap/>
            <w:vAlign w:val="bottom"/>
            <w:hideMark/>
          </w:tcPr>
          <w:p w14:paraId="73CCFA1D" w14:textId="77777777" w:rsidR="00744CA5" w:rsidRPr="0090404D" w:rsidRDefault="00744CA5" w:rsidP="00744CA5">
            <w:pPr>
              <w:spacing w:after="0" w:line="240" w:lineRule="auto"/>
              <w:rPr>
                <w:rFonts w:ascii="Times New Roman" w:eastAsia="Times New Roman" w:hAnsi="Times New Roman" w:cs="Times New Roman"/>
                <w:b/>
                <w:bCs/>
                <w:color w:val="000000"/>
                <w:lang w:eastAsia="lv-LV"/>
              </w:rPr>
            </w:pPr>
            <w:r w:rsidRPr="0090404D">
              <w:rPr>
                <w:rFonts w:ascii="Times New Roman" w:eastAsia="Times New Roman" w:hAnsi="Times New Roman" w:cs="Times New Roman"/>
                <w:b/>
                <w:bCs/>
                <w:color w:val="000000"/>
                <w:lang w:eastAsia="lv-LV"/>
              </w:rPr>
              <w:t>1</w:t>
            </w:r>
          </w:p>
        </w:tc>
        <w:tc>
          <w:tcPr>
            <w:tcW w:w="2717" w:type="dxa"/>
            <w:tcBorders>
              <w:top w:val="single" w:sz="4" w:space="0" w:color="auto"/>
              <w:left w:val="nil"/>
              <w:bottom w:val="single" w:sz="4" w:space="0" w:color="auto"/>
              <w:right w:val="single" w:sz="4" w:space="0" w:color="000000"/>
            </w:tcBorders>
            <w:shd w:val="clear" w:color="000000" w:fill="EBF1DE"/>
            <w:noWrap/>
            <w:vAlign w:val="bottom"/>
            <w:hideMark/>
          </w:tcPr>
          <w:p w14:paraId="19A42F16" w14:textId="77777777" w:rsidR="00744CA5" w:rsidRPr="00215F3F" w:rsidRDefault="00744CA5" w:rsidP="00744CA5">
            <w:pPr>
              <w:spacing w:after="0" w:line="240" w:lineRule="auto"/>
              <w:jc w:val="center"/>
              <w:rPr>
                <w:rFonts w:ascii="Times New Roman" w:eastAsia="Times New Roman" w:hAnsi="Times New Roman" w:cs="Times New Roman"/>
                <w:b/>
                <w:bCs/>
                <w:color w:val="000000"/>
                <w:lang w:eastAsia="lv-LV"/>
              </w:rPr>
            </w:pPr>
            <w:r w:rsidRPr="00215F3F">
              <w:rPr>
                <w:rFonts w:ascii="Times New Roman" w:eastAsia="Times New Roman" w:hAnsi="Times New Roman" w:cs="Times New Roman"/>
                <w:b/>
                <w:bCs/>
                <w:color w:val="000000"/>
                <w:lang w:eastAsia="lv-LV"/>
              </w:rPr>
              <w:t>Ieņēmumi kopā</w:t>
            </w:r>
          </w:p>
        </w:tc>
        <w:tc>
          <w:tcPr>
            <w:tcW w:w="1145" w:type="dxa"/>
            <w:tcBorders>
              <w:top w:val="nil"/>
              <w:left w:val="nil"/>
              <w:bottom w:val="single" w:sz="4" w:space="0" w:color="auto"/>
              <w:right w:val="single" w:sz="4" w:space="0" w:color="auto"/>
            </w:tcBorders>
            <w:shd w:val="clear" w:color="000000" w:fill="EBF1DE"/>
            <w:noWrap/>
            <w:vAlign w:val="bottom"/>
            <w:hideMark/>
          </w:tcPr>
          <w:p w14:paraId="4AAF1EE8" w14:textId="77777777" w:rsidR="00744CA5" w:rsidRPr="0090404D" w:rsidRDefault="00744CA5" w:rsidP="00744CA5">
            <w:pPr>
              <w:spacing w:after="0" w:line="240" w:lineRule="auto"/>
              <w:jc w:val="right"/>
              <w:rPr>
                <w:rFonts w:ascii="Times New Roman" w:eastAsia="Times New Roman" w:hAnsi="Times New Roman" w:cs="Times New Roman"/>
                <w:b/>
                <w:bCs/>
                <w:color w:val="000000"/>
                <w:lang w:eastAsia="lv-LV"/>
              </w:rPr>
            </w:pPr>
            <w:r w:rsidRPr="0090404D">
              <w:rPr>
                <w:rFonts w:ascii="Times New Roman" w:eastAsia="Times New Roman" w:hAnsi="Times New Roman" w:cs="Times New Roman"/>
                <w:b/>
                <w:bCs/>
                <w:color w:val="000000"/>
                <w:lang w:eastAsia="lv-LV"/>
              </w:rPr>
              <w:t>1797</w:t>
            </w:r>
          </w:p>
        </w:tc>
        <w:tc>
          <w:tcPr>
            <w:tcW w:w="1145" w:type="dxa"/>
            <w:tcBorders>
              <w:top w:val="nil"/>
              <w:left w:val="nil"/>
              <w:bottom w:val="single" w:sz="4" w:space="0" w:color="auto"/>
              <w:right w:val="single" w:sz="4" w:space="0" w:color="auto"/>
            </w:tcBorders>
            <w:shd w:val="clear" w:color="000000" w:fill="EBF1DE"/>
            <w:noWrap/>
            <w:vAlign w:val="bottom"/>
            <w:hideMark/>
          </w:tcPr>
          <w:p w14:paraId="3B4181CC" w14:textId="77777777" w:rsidR="00744CA5" w:rsidRPr="0090404D" w:rsidRDefault="00744CA5" w:rsidP="00744CA5">
            <w:pPr>
              <w:spacing w:after="0" w:line="240" w:lineRule="auto"/>
              <w:jc w:val="right"/>
              <w:rPr>
                <w:rFonts w:ascii="Times New Roman" w:eastAsia="Times New Roman" w:hAnsi="Times New Roman" w:cs="Times New Roman"/>
                <w:b/>
                <w:bCs/>
                <w:color w:val="000000"/>
                <w:lang w:eastAsia="lv-LV"/>
              </w:rPr>
            </w:pPr>
            <w:r w:rsidRPr="0090404D">
              <w:rPr>
                <w:rFonts w:ascii="Times New Roman" w:eastAsia="Times New Roman" w:hAnsi="Times New Roman" w:cs="Times New Roman"/>
                <w:b/>
                <w:bCs/>
                <w:color w:val="000000"/>
                <w:lang w:eastAsia="lv-LV"/>
              </w:rPr>
              <w:t>6300</w:t>
            </w:r>
          </w:p>
        </w:tc>
        <w:tc>
          <w:tcPr>
            <w:tcW w:w="1244" w:type="dxa"/>
            <w:tcBorders>
              <w:top w:val="nil"/>
              <w:left w:val="nil"/>
              <w:bottom w:val="single" w:sz="4" w:space="0" w:color="auto"/>
              <w:right w:val="single" w:sz="4" w:space="0" w:color="auto"/>
            </w:tcBorders>
            <w:shd w:val="clear" w:color="000000" w:fill="EBF1DE"/>
            <w:noWrap/>
            <w:vAlign w:val="bottom"/>
          </w:tcPr>
          <w:p w14:paraId="5B1D4EF1" w14:textId="77777777" w:rsidR="00744CA5" w:rsidRPr="0090404D" w:rsidRDefault="00744CA5" w:rsidP="00744CA5">
            <w:pPr>
              <w:spacing w:after="0" w:line="240" w:lineRule="auto"/>
              <w:jc w:val="right"/>
              <w:rPr>
                <w:rFonts w:ascii="Times New Roman" w:eastAsia="Times New Roman" w:hAnsi="Times New Roman" w:cs="Times New Roman"/>
                <w:b/>
                <w:bCs/>
                <w:color w:val="000000"/>
                <w:lang w:eastAsia="lv-LV"/>
              </w:rPr>
            </w:pPr>
            <w:r w:rsidRPr="0090404D">
              <w:rPr>
                <w:rFonts w:ascii="Times New Roman" w:eastAsia="Times New Roman" w:hAnsi="Times New Roman" w:cs="Times New Roman"/>
                <w:b/>
                <w:bCs/>
                <w:color w:val="000000"/>
                <w:lang w:eastAsia="lv-LV"/>
              </w:rPr>
              <w:t>8178</w:t>
            </w:r>
          </w:p>
        </w:tc>
        <w:tc>
          <w:tcPr>
            <w:tcW w:w="1320" w:type="dxa"/>
            <w:tcBorders>
              <w:top w:val="nil"/>
              <w:left w:val="nil"/>
              <w:bottom w:val="single" w:sz="4" w:space="0" w:color="auto"/>
              <w:right w:val="single" w:sz="4" w:space="0" w:color="auto"/>
            </w:tcBorders>
            <w:shd w:val="clear" w:color="000000" w:fill="EBF1DE"/>
            <w:noWrap/>
            <w:vAlign w:val="bottom"/>
            <w:hideMark/>
          </w:tcPr>
          <w:p w14:paraId="0E6A599B" w14:textId="77777777" w:rsidR="00744CA5" w:rsidRPr="0090404D" w:rsidRDefault="00744CA5" w:rsidP="00744CA5">
            <w:pPr>
              <w:spacing w:after="0" w:line="240" w:lineRule="auto"/>
              <w:jc w:val="right"/>
              <w:rPr>
                <w:rFonts w:ascii="Times New Roman" w:eastAsia="Times New Roman" w:hAnsi="Times New Roman" w:cs="Times New Roman"/>
                <w:b/>
                <w:bCs/>
                <w:color w:val="000000"/>
                <w:lang w:eastAsia="lv-LV"/>
              </w:rPr>
            </w:pPr>
            <w:r w:rsidRPr="0090404D">
              <w:rPr>
                <w:rFonts w:ascii="Times New Roman" w:eastAsia="Times New Roman" w:hAnsi="Times New Roman" w:cs="Times New Roman"/>
                <w:b/>
                <w:bCs/>
                <w:color w:val="000000"/>
                <w:lang w:eastAsia="lv-LV"/>
              </w:rPr>
              <w:t>0</w:t>
            </w:r>
          </w:p>
        </w:tc>
      </w:tr>
      <w:tr w:rsidR="00744CA5" w:rsidRPr="0090404D" w14:paraId="371C215D" w14:textId="77777777" w:rsidTr="00744CA5">
        <w:trPr>
          <w:trHeight w:val="300"/>
        </w:trPr>
        <w:tc>
          <w:tcPr>
            <w:tcW w:w="956" w:type="dxa"/>
            <w:tcBorders>
              <w:top w:val="nil"/>
              <w:left w:val="single" w:sz="4" w:space="0" w:color="auto"/>
              <w:bottom w:val="single" w:sz="4" w:space="0" w:color="auto"/>
              <w:right w:val="single" w:sz="4" w:space="0" w:color="auto"/>
            </w:tcBorders>
            <w:shd w:val="clear" w:color="auto" w:fill="auto"/>
            <w:noWrap/>
            <w:vAlign w:val="bottom"/>
            <w:hideMark/>
          </w:tcPr>
          <w:p w14:paraId="0ADF9092" w14:textId="77777777" w:rsidR="00744CA5" w:rsidRPr="0090404D" w:rsidRDefault="00744CA5" w:rsidP="00744CA5">
            <w:pPr>
              <w:spacing w:after="0" w:line="240" w:lineRule="auto"/>
              <w:jc w:val="center"/>
              <w:rPr>
                <w:rFonts w:ascii="Times New Roman" w:eastAsia="Times New Roman" w:hAnsi="Times New Roman" w:cs="Times New Roman"/>
                <w:b/>
                <w:bCs/>
                <w:color w:val="000000"/>
                <w:lang w:eastAsia="lv-LV"/>
              </w:rPr>
            </w:pPr>
            <w:r w:rsidRPr="0090404D">
              <w:rPr>
                <w:rFonts w:ascii="Times New Roman" w:eastAsia="Times New Roman" w:hAnsi="Times New Roman" w:cs="Times New Roman"/>
                <w:b/>
                <w:bCs/>
                <w:color w:val="000000"/>
                <w:lang w:eastAsia="lv-LV"/>
              </w:rPr>
              <w:t>1.1.</w:t>
            </w:r>
          </w:p>
        </w:tc>
        <w:tc>
          <w:tcPr>
            <w:tcW w:w="2717" w:type="dxa"/>
            <w:tcBorders>
              <w:top w:val="single" w:sz="4" w:space="0" w:color="auto"/>
              <w:left w:val="nil"/>
              <w:bottom w:val="single" w:sz="4" w:space="0" w:color="auto"/>
              <w:right w:val="single" w:sz="4" w:space="0" w:color="auto"/>
            </w:tcBorders>
            <w:shd w:val="clear" w:color="auto" w:fill="auto"/>
            <w:noWrap/>
            <w:vAlign w:val="bottom"/>
            <w:hideMark/>
          </w:tcPr>
          <w:p w14:paraId="3DB9EF9B" w14:textId="77777777" w:rsidR="00744CA5" w:rsidRPr="00215F3F" w:rsidRDefault="00744CA5" w:rsidP="00744CA5">
            <w:pPr>
              <w:spacing w:after="0" w:line="240" w:lineRule="auto"/>
              <w:rPr>
                <w:rFonts w:ascii="Times New Roman" w:eastAsia="Times New Roman" w:hAnsi="Times New Roman" w:cs="Times New Roman"/>
                <w:b/>
                <w:bCs/>
                <w:color w:val="000000"/>
                <w:lang w:eastAsia="lv-LV"/>
              </w:rPr>
            </w:pPr>
            <w:r w:rsidRPr="00215F3F">
              <w:rPr>
                <w:rFonts w:ascii="Times New Roman" w:eastAsia="Times New Roman" w:hAnsi="Times New Roman" w:cs="Times New Roman"/>
                <w:b/>
                <w:bCs/>
                <w:color w:val="000000"/>
                <w:lang w:eastAsia="lv-LV"/>
              </w:rPr>
              <w:t>Ziedojumi un dāvinājumi kopā, t.sk.:</w:t>
            </w:r>
          </w:p>
        </w:tc>
        <w:tc>
          <w:tcPr>
            <w:tcW w:w="1145" w:type="dxa"/>
            <w:tcBorders>
              <w:top w:val="nil"/>
              <w:left w:val="nil"/>
              <w:bottom w:val="single" w:sz="4" w:space="0" w:color="auto"/>
              <w:right w:val="single" w:sz="4" w:space="0" w:color="auto"/>
            </w:tcBorders>
            <w:shd w:val="clear" w:color="auto" w:fill="auto"/>
            <w:noWrap/>
            <w:vAlign w:val="bottom"/>
            <w:hideMark/>
          </w:tcPr>
          <w:p w14:paraId="2129DA7D" w14:textId="77777777" w:rsidR="00744CA5" w:rsidRPr="0090404D" w:rsidRDefault="00744CA5" w:rsidP="00744CA5">
            <w:pPr>
              <w:spacing w:after="0" w:line="240" w:lineRule="auto"/>
              <w:jc w:val="right"/>
              <w:rPr>
                <w:rFonts w:ascii="Times New Roman" w:eastAsia="Times New Roman" w:hAnsi="Times New Roman" w:cs="Times New Roman"/>
                <w:b/>
                <w:bCs/>
                <w:color w:val="000000"/>
                <w:lang w:eastAsia="lv-LV"/>
              </w:rPr>
            </w:pPr>
            <w:r w:rsidRPr="0090404D">
              <w:rPr>
                <w:rFonts w:ascii="Times New Roman" w:eastAsia="Times New Roman" w:hAnsi="Times New Roman" w:cs="Times New Roman"/>
                <w:b/>
                <w:bCs/>
                <w:color w:val="000000"/>
                <w:lang w:eastAsia="lv-LV"/>
              </w:rPr>
              <w:t>1797</w:t>
            </w:r>
          </w:p>
        </w:tc>
        <w:tc>
          <w:tcPr>
            <w:tcW w:w="1145" w:type="dxa"/>
            <w:tcBorders>
              <w:top w:val="nil"/>
              <w:left w:val="nil"/>
              <w:bottom w:val="single" w:sz="4" w:space="0" w:color="auto"/>
              <w:right w:val="single" w:sz="4" w:space="0" w:color="auto"/>
            </w:tcBorders>
            <w:shd w:val="clear" w:color="auto" w:fill="auto"/>
            <w:noWrap/>
            <w:vAlign w:val="bottom"/>
            <w:hideMark/>
          </w:tcPr>
          <w:p w14:paraId="5DAFA455" w14:textId="77777777" w:rsidR="00744CA5" w:rsidRPr="0090404D" w:rsidRDefault="00744CA5" w:rsidP="00744CA5">
            <w:pPr>
              <w:spacing w:after="0" w:line="240" w:lineRule="auto"/>
              <w:jc w:val="right"/>
              <w:rPr>
                <w:rFonts w:ascii="Times New Roman" w:eastAsia="Times New Roman" w:hAnsi="Times New Roman" w:cs="Times New Roman"/>
                <w:b/>
                <w:bCs/>
                <w:color w:val="000000"/>
                <w:lang w:eastAsia="lv-LV"/>
              </w:rPr>
            </w:pPr>
            <w:r w:rsidRPr="0090404D">
              <w:rPr>
                <w:rFonts w:ascii="Times New Roman" w:eastAsia="Times New Roman" w:hAnsi="Times New Roman" w:cs="Times New Roman"/>
                <w:b/>
                <w:bCs/>
                <w:color w:val="000000"/>
                <w:lang w:eastAsia="lv-LV"/>
              </w:rPr>
              <w:t>6300</w:t>
            </w:r>
          </w:p>
        </w:tc>
        <w:tc>
          <w:tcPr>
            <w:tcW w:w="1244" w:type="dxa"/>
            <w:tcBorders>
              <w:top w:val="nil"/>
              <w:left w:val="nil"/>
              <w:bottom w:val="single" w:sz="4" w:space="0" w:color="auto"/>
              <w:right w:val="single" w:sz="4" w:space="0" w:color="auto"/>
            </w:tcBorders>
            <w:shd w:val="clear" w:color="auto" w:fill="auto"/>
            <w:noWrap/>
            <w:vAlign w:val="bottom"/>
          </w:tcPr>
          <w:p w14:paraId="36403030" w14:textId="77777777" w:rsidR="00744CA5" w:rsidRPr="0090404D" w:rsidRDefault="00744CA5" w:rsidP="00744CA5">
            <w:pPr>
              <w:spacing w:after="0" w:line="240" w:lineRule="auto"/>
              <w:jc w:val="right"/>
              <w:rPr>
                <w:rFonts w:ascii="Times New Roman" w:eastAsia="Times New Roman" w:hAnsi="Times New Roman" w:cs="Times New Roman"/>
                <w:b/>
                <w:bCs/>
                <w:color w:val="000000"/>
                <w:lang w:eastAsia="lv-LV"/>
              </w:rPr>
            </w:pPr>
            <w:r w:rsidRPr="0090404D">
              <w:rPr>
                <w:rFonts w:ascii="Times New Roman" w:eastAsia="Times New Roman" w:hAnsi="Times New Roman" w:cs="Times New Roman"/>
                <w:b/>
                <w:bCs/>
                <w:color w:val="000000"/>
                <w:lang w:eastAsia="lv-LV"/>
              </w:rPr>
              <w:t>8178</w:t>
            </w:r>
          </w:p>
        </w:tc>
        <w:tc>
          <w:tcPr>
            <w:tcW w:w="1320" w:type="dxa"/>
            <w:tcBorders>
              <w:top w:val="nil"/>
              <w:left w:val="nil"/>
              <w:bottom w:val="single" w:sz="4" w:space="0" w:color="auto"/>
              <w:right w:val="single" w:sz="4" w:space="0" w:color="auto"/>
            </w:tcBorders>
            <w:shd w:val="clear" w:color="auto" w:fill="auto"/>
            <w:noWrap/>
            <w:vAlign w:val="bottom"/>
            <w:hideMark/>
          </w:tcPr>
          <w:p w14:paraId="57857D13" w14:textId="77777777" w:rsidR="00744CA5" w:rsidRPr="0090404D" w:rsidRDefault="00744CA5" w:rsidP="00744CA5">
            <w:pPr>
              <w:spacing w:after="0" w:line="240" w:lineRule="auto"/>
              <w:jc w:val="right"/>
              <w:rPr>
                <w:rFonts w:ascii="Times New Roman" w:eastAsia="Times New Roman" w:hAnsi="Times New Roman" w:cs="Times New Roman"/>
                <w:b/>
                <w:bCs/>
                <w:color w:val="000000"/>
                <w:lang w:eastAsia="lv-LV"/>
              </w:rPr>
            </w:pPr>
            <w:r w:rsidRPr="0090404D">
              <w:rPr>
                <w:rFonts w:ascii="Times New Roman" w:eastAsia="Times New Roman" w:hAnsi="Times New Roman" w:cs="Times New Roman"/>
                <w:b/>
                <w:bCs/>
                <w:color w:val="000000"/>
                <w:lang w:eastAsia="lv-LV"/>
              </w:rPr>
              <w:t>0</w:t>
            </w:r>
          </w:p>
        </w:tc>
      </w:tr>
      <w:tr w:rsidR="00744CA5" w:rsidRPr="0090404D" w14:paraId="5665BF39" w14:textId="77777777" w:rsidTr="00744CA5">
        <w:trPr>
          <w:trHeight w:val="510"/>
        </w:trPr>
        <w:tc>
          <w:tcPr>
            <w:tcW w:w="956" w:type="dxa"/>
            <w:tcBorders>
              <w:top w:val="nil"/>
              <w:left w:val="single" w:sz="4" w:space="0" w:color="auto"/>
              <w:bottom w:val="single" w:sz="4" w:space="0" w:color="auto"/>
              <w:right w:val="single" w:sz="4" w:space="0" w:color="auto"/>
            </w:tcBorders>
            <w:shd w:val="clear" w:color="auto" w:fill="auto"/>
            <w:noWrap/>
            <w:vAlign w:val="bottom"/>
            <w:hideMark/>
          </w:tcPr>
          <w:p w14:paraId="4D38AFFF"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1.1.1.</w:t>
            </w:r>
          </w:p>
        </w:tc>
        <w:tc>
          <w:tcPr>
            <w:tcW w:w="2717" w:type="dxa"/>
            <w:tcBorders>
              <w:top w:val="single" w:sz="4" w:space="0" w:color="auto"/>
              <w:left w:val="nil"/>
              <w:bottom w:val="single" w:sz="4" w:space="0" w:color="auto"/>
              <w:right w:val="single" w:sz="4" w:space="0" w:color="auto"/>
            </w:tcBorders>
            <w:shd w:val="clear" w:color="auto" w:fill="auto"/>
            <w:vAlign w:val="bottom"/>
            <w:hideMark/>
          </w:tcPr>
          <w:p w14:paraId="12C4A0DB" w14:textId="77777777" w:rsidR="00744CA5" w:rsidRPr="00215F3F" w:rsidRDefault="00744CA5" w:rsidP="00744CA5">
            <w:pPr>
              <w:spacing w:after="0" w:line="240" w:lineRule="auto"/>
              <w:rPr>
                <w:rFonts w:ascii="Times New Roman" w:eastAsia="Times New Roman" w:hAnsi="Times New Roman" w:cs="Times New Roman"/>
                <w:color w:val="000000"/>
                <w:lang w:eastAsia="lv-LV"/>
              </w:rPr>
            </w:pPr>
            <w:r w:rsidRPr="00215F3F">
              <w:rPr>
                <w:rFonts w:ascii="Times New Roman" w:eastAsia="Times New Roman" w:hAnsi="Times New Roman" w:cs="Times New Roman"/>
                <w:color w:val="000000"/>
                <w:lang w:eastAsia="lv-LV"/>
              </w:rPr>
              <w:t>Ziedojumi un dāvinājumi, kas saņemti no juridiskām personām</w:t>
            </w:r>
          </w:p>
        </w:tc>
        <w:tc>
          <w:tcPr>
            <w:tcW w:w="1145" w:type="dxa"/>
            <w:tcBorders>
              <w:top w:val="nil"/>
              <w:left w:val="nil"/>
              <w:bottom w:val="single" w:sz="4" w:space="0" w:color="auto"/>
              <w:right w:val="single" w:sz="4" w:space="0" w:color="auto"/>
            </w:tcBorders>
            <w:shd w:val="clear" w:color="auto" w:fill="auto"/>
            <w:noWrap/>
            <w:vAlign w:val="bottom"/>
            <w:hideMark/>
          </w:tcPr>
          <w:p w14:paraId="1C5BB585"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1524</w:t>
            </w:r>
          </w:p>
        </w:tc>
        <w:tc>
          <w:tcPr>
            <w:tcW w:w="1145" w:type="dxa"/>
            <w:tcBorders>
              <w:top w:val="nil"/>
              <w:left w:val="nil"/>
              <w:bottom w:val="single" w:sz="4" w:space="0" w:color="auto"/>
              <w:right w:val="single" w:sz="4" w:space="0" w:color="auto"/>
            </w:tcBorders>
            <w:shd w:val="clear" w:color="auto" w:fill="auto"/>
            <w:noWrap/>
            <w:vAlign w:val="bottom"/>
            <w:hideMark/>
          </w:tcPr>
          <w:p w14:paraId="054F7F7E"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5915</w:t>
            </w:r>
          </w:p>
        </w:tc>
        <w:tc>
          <w:tcPr>
            <w:tcW w:w="1244" w:type="dxa"/>
            <w:tcBorders>
              <w:top w:val="nil"/>
              <w:left w:val="nil"/>
              <w:bottom w:val="single" w:sz="4" w:space="0" w:color="auto"/>
              <w:right w:val="single" w:sz="4" w:space="0" w:color="auto"/>
            </w:tcBorders>
            <w:shd w:val="clear" w:color="auto" w:fill="auto"/>
            <w:noWrap/>
            <w:vAlign w:val="bottom"/>
          </w:tcPr>
          <w:p w14:paraId="55DAC5E3"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6000</w:t>
            </w:r>
          </w:p>
        </w:tc>
        <w:tc>
          <w:tcPr>
            <w:tcW w:w="1320" w:type="dxa"/>
            <w:tcBorders>
              <w:top w:val="nil"/>
              <w:left w:val="nil"/>
              <w:bottom w:val="single" w:sz="4" w:space="0" w:color="auto"/>
              <w:right w:val="single" w:sz="4" w:space="0" w:color="auto"/>
            </w:tcBorders>
            <w:shd w:val="clear" w:color="auto" w:fill="auto"/>
            <w:noWrap/>
            <w:vAlign w:val="bottom"/>
            <w:hideMark/>
          </w:tcPr>
          <w:p w14:paraId="44E66962" w14:textId="77777777" w:rsidR="00744CA5" w:rsidRPr="0090404D" w:rsidRDefault="00744CA5" w:rsidP="00744CA5">
            <w:pPr>
              <w:spacing w:after="0" w:line="240" w:lineRule="auto"/>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 </w:t>
            </w:r>
          </w:p>
        </w:tc>
      </w:tr>
      <w:tr w:rsidR="00744CA5" w:rsidRPr="0090404D" w14:paraId="3E9CF436" w14:textId="77777777" w:rsidTr="00744CA5">
        <w:trPr>
          <w:trHeight w:val="570"/>
        </w:trPr>
        <w:tc>
          <w:tcPr>
            <w:tcW w:w="956" w:type="dxa"/>
            <w:tcBorders>
              <w:top w:val="nil"/>
              <w:left w:val="single" w:sz="4" w:space="0" w:color="auto"/>
              <w:bottom w:val="single" w:sz="4" w:space="0" w:color="auto"/>
              <w:right w:val="single" w:sz="4" w:space="0" w:color="auto"/>
            </w:tcBorders>
            <w:shd w:val="clear" w:color="auto" w:fill="auto"/>
            <w:noWrap/>
            <w:vAlign w:val="bottom"/>
            <w:hideMark/>
          </w:tcPr>
          <w:p w14:paraId="1865D9C2"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1.1.2.</w:t>
            </w:r>
          </w:p>
        </w:tc>
        <w:tc>
          <w:tcPr>
            <w:tcW w:w="2717" w:type="dxa"/>
            <w:tcBorders>
              <w:top w:val="single" w:sz="4" w:space="0" w:color="auto"/>
              <w:left w:val="nil"/>
              <w:bottom w:val="single" w:sz="4" w:space="0" w:color="auto"/>
              <w:right w:val="single" w:sz="4" w:space="0" w:color="000000"/>
            </w:tcBorders>
            <w:shd w:val="clear" w:color="auto" w:fill="auto"/>
            <w:vAlign w:val="bottom"/>
            <w:hideMark/>
          </w:tcPr>
          <w:p w14:paraId="165F981C" w14:textId="77777777" w:rsidR="00744CA5" w:rsidRPr="00215F3F" w:rsidRDefault="00744CA5" w:rsidP="00744CA5">
            <w:pPr>
              <w:spacing w:after="0" w:line="240" w:lineRule="auto"/>
              <w:rPr>
                <w:rFonts w:ascii="Times New Roman" w:eastAsia="Times New Roman" w:hAnsi="Times New Roman" w:cs="Times New Roman"/>
                <w:color w:val="000000"/>
                <w:lang w:eastAsia="lv-LV"/>
              </w:rPr>
            </w:pPr>
            <w:r w:rsidRPr="00215F3F">
              <w:rPr>
                <w:rFonts w:ascii="Times New Roman" w:eastAsia="Times New Roman" w:hAnsi="Times New Roman" w:cs="Times New Roman"/>
                <w:color w:val="000000"/>
                <w:lang w:eastAsia="lv-LV"/>
              </w:rPr>
              <w:t>Ziedojumi un dāvinājumi, kas saņemti no fiziskām personām</w:t>
            </w:r>
          </w:p>
        </w:tc>
        <w:tc>
          <w:tcPr>
            <w:tcW w:w="1145" w:type="dxa"/>
            <w:tcBorders>
              <w:top w:val="nil"/>
              <w:left w:val="nil"/>
              <w:bottom w:val="single" w:sz="4" w:space="0" w:color="auto"/>
              <w:right w:val="single" w:sz="4" w:space="0" w:color="auto"/>
            </w:tcBorders>
            <w:shd w:val="clear" w:color="auto" w:fill="auto"/>
            <w:noWrap/>
            <w:vAlign w:val="bottom"/>
            <w:hideMark/>
          </w:tcPr>
          <w:p w14:paraId="6C5B1939"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273</w:t>
            </w:r>
          </w:p>
        </w:tc>
        <w:tc>
          <w:tcPr>
            <w:tcW w:w="1145" w:type="dxa"/>
            <w:tcBorders>
              <w:top w:val="nil"/>
              <w:left w:val="nil"/>
              <w:bottom w:val="single" w:sz="4" w:space="0" w:color="auto"/>
              <w:right w:val="single" w:sz="4" w:space="0" w:color="auto"/>
            </w:tcBorders>
            <w:shd w:val="clear" w:color="auto" w:fill="auto"/>
            <w:noWrap/>
            <w:vAlign w:val="bottom"/>
            <w:hideMark/>
          </w:tcPr>
          <w:p w14:paraId="7DE3A29A"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385</w:t>
            </w:r>
          </w:p>
        </w:tc>
        <w:tc>
          <w:tcPr>
            <w:tcW w:w="1244" w:type="dxa"/>
            <w:tcBorders>
              <w:top w:val="nil"/>
              <w:left w:val="nil"/>
              <w:bottom w:val="single" w:sz="4" w:space="0" w:color="auto"/>
              <w:right w:val="single" w:sz="4" w:space="0" w:color="auto"/>
            </w:tcBorders>
            <w:shd w:val="clear" w:color="auto" w:fill="auto"/>
            <w:noWrap/>
            <w:vAlign w:val="bottom"/>
          </w:tcPr>
          <w:p w14:paraId="20E1FABD"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2178</w:t>
            </w:r>
          </w:p>
        </w:tc>
        <w:tc>
          <w:tcPr>
            <w:tcW w:w="1320" w:type="dxa"/>
            <w:tcBorders>
              <w:top w:val="nil"/>
              <w:left w:val="nil"/>
              <w:bottom w:val="single" w:sz="4" w:space="0" w:color="auto"/>
              <w:right w:val="single" w:sz="4" w:space="0" w:color="auto"/>
            </w:tcBorders>
            <w:shd w:val="clear" w:color="auto" w:fill="auto"/>
            <w:noWrap/>
            <w:vAlign w:val="bottom"/>
            <w:hideMark/>
          </w:tcPr>
          <w:p w14:paraId="185CE3D4" w14:textId="77777777" w:rsidR="00744CA5" w:rsidRPr="0090404D" w:rsidRDefault="00744CA5" w:rsidP="00744CA5">
            <w:pPr>
              <w:spacing w:after="0" w:line="240" w:lineRule="auto"/>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 </w:t>
            </w:r>
          </w:p>
        </w:tc>
      </w:tr>
      <w:tr w:rsidR="00744CA5" w:rsidRPr="0090404D" w14:paraId="509359E6" w14:textId="77777777" w:rsidTr="00744CA5">
        <w:trPr>
          <w:trHeight w:val="300"/>
        </w:trPr>
        <w:tc>
          <w:tcPr>
            <w:tcW w:w="956" w:type="dxa"/>
            <w:tcBorders>
              <w:top w:val="nil"/>
              <w:left w:val="single" w:sz="4" w:space="0" w:color="auto"/>
              <w:bottom w:val="single" w:sz="4" w:space="0" w:color="auto"/>
              <w:right w:val="single" w:sz="4" w:space="0" w:color="auto"/>
            </w:tcBorders>
            <w:shd w:val="clear" w:color="000000" w:fill="EBF1DE"/>
            <w:noWrap/>
            <w:vAlign w:val="bottom"/>
            <w:hideMark/>
          </w:tcPr>
          <w:p w14:paraId="26519E4D" w14:textId="77777777" w:rsidR="00744CA5" w:rsidRPr="0090404D" w:rsidRDefault="00744CA5" w:rsidP="00744CA5">
            <w:pPr>
              <w:spacing w:after="0" w:line="240" w:lineRule="auto"/>
              <w:rPr>
                <w:rFonts w:ascii="Times New Roman" w:eastAsia="Times New Roman" w:hAnsi="Times New Roman" w:cs="Times New Roman"/>
                <w:b/>
                <w:bCs/>
                <w:color w:val="000000"/>
                <w:lang w:eastAsia="lv-LV"/>
              </w:rPr>
            </w:pPr>
            <w:r w:rsidRPr="0090404D">
              <w:rPr>
                <w:rFonts w:ascii="Times New Roman" w:eastAsia="Times New Roman" w:hAnsi="Times New Roman" w:cs="Times New Roman"/>
                <w:b/>
                <w:bCs/>
                <w:color w:val="000000"/>
                <w:lang w:eastAsia="lv-LV"/>
              </w:rPr>
              <w:t>2</w:t>
            </w:r>
          </w:p>
        </w:tc>
        <w:tc>
          <w:tcPr>
            <w:tcW w:w="2717" w:type="dxa"/>
            <w:tcBorders>
              <w:top w:val="single" w:sz="4" w:space="0" w:color="auto"/>
              <w:left w:val="nil"/>
              <w:bottom w:val="single" w:sz="4" w:space="0" w:color="auto"/>
              <w:right w:val="single" w:sz="4" w:space="0" w:color="auto"/>
            </w:tcBorders>
            <w:shd w:val="clear" w:color="000000" w:fill="EBF1DE"/>
            <w:noWrap/>
            <w:vAlign w:val="bottom"/>
            <w:hideMark/>
          </w:tcPr>
          <w:p w14:paraId="2432ABEB" w14:textId="77777777" w:rsidR="00744CA5" w:rsidRPr="00215F3F" w:rsidRDefault="00744CA5" w:rsidP="00744CA5">
            <w:pPr>
              <w:spacing w:after="0" w:line="240" w:lineRule="auto"/>
              <w:jc w:val="center"/>
              <w:rPr>
                <w:rFonts w:ascii="Times New Roman" w:eastAsia="Times New Roman" w:hAnsi="Times New Roman" w:cs="Times New Roman"/>
                <w:b/>
                <w:bCs/>
                <w:color w:val="000000"/>
                <w:lang w:eastAsia="lv-LV"/>
              </w:rPr>
            </w:pPr>
            <w:r w:rsidRPr="00215F3F">
              <w:rPr>
                <w:rFonts w:ascii="Times New Roman" w:eastAsia="Times New Roman" w:hAnsi="Times New Roman" w:cs="Times New Roman"/>
                <w:b/>
                <w:bCs/>
                <w:color w:val="000000"/>
                <w:lang w:eastAsia="lv-LV"/>
              </w:rPr>
              <w:t>Izdevumi kopā</w:t>
            </w:r>
          </w:p>
        </w:tc>
        <w:tc>
          <w:tcPr>
            <w:tcW w:w="1145" w:type="dxa"/>
            <w:tcBorders>
              <w:top w:val="nil"/>
              <w:left w:val="nil"/>
              <w:bottom w:val="single" w:sz="4" w:space="0" w:color="auto"/>
              <w:right w:val="single" w:sz="4" w:space="0" w:color="auto"/>
            </w:tcBorders>
            <w:shd w:val="clear" w:color="000000" w:fill="EBF1DE"/>
            <w:noWrap/>
            <w:vAlign w:val="bottom"/>
            <w:hideMark/>
          </w:tcPr>
          <w:p w14:paraId="46FA15D6" w14:textId="77777777" w:rsidR="00744CA5" w:rsidRPr="0090404D" w:rsidRDefault="00744CA5" w:rsidP="00744CA5">
            <w:pPr>
              <w:spacing w:after="0" w:line="240" w:lineRule="auto"/>
              <w:jc w:val="right"/>
              <w:rPr>
                <w:rFonts w:ascii="Times New Roman" w:eastAsia="Times New Roman" w:hAnsi="Times New Roman" w:cs="Times New Roman"/>
                <w:b/>
                <w:bCs/>
                <w:color w:val="000000"/>
                <w:lang w:eastAsia="lv-LV"/>
              </w:rPr>
            </w:pPr>
            <w:r w:rsidRPr="0090404D">
              <w:rPr>
                <w:rFonts w:ascii="Times New Roman" w:eastAsia="Times New Roman" w:hAnsi="Times New Roman" w:cs="Times New Roman"/>
                <w:b/>
                <w:bCs/>
                <w:color w:val="000000"/>
                <w:lang w:eastAsia="lv-LV"/>
              </w:rPr>
              <w:t>2270</w:t>
            </w:r>
          </w:p>
        </w:tc>
        <w:tc>
          <w:tcPr>
            <w:tcW w:w="1145" w:type="dxa"/>
            <w:tcBorders>
              <w:top w:val="nil"/>
              <w:left w:val="nil"/>
              <w:bottom w:val="single" w:sz="4" w:space="0" w:color="auto"/>
              <w:right w:val="single" w:sz="4" w:space="0" w:color="auto"/>
            </w:tcBorders>
            <w:shd w:val="clear" w:color="000000" w:fill="EBF1DE"/>
            <w:noWrap/>
            <w:vAlign w:val="bottom"/>
            <w:hideMark/>
          </w:tcPr>
          <w:p w14:paraId="032486D1" w14:textId="77777777" w:rsidR="00744CA5" w:rsidRPr="0090404D" w:rsidRDefault="00744CA5" w:rsidP="00744CA5">
            <w:pPr>
              <w:spacing w:after="0" w:line="240" w:lineRule="auto"/>
              <w:jc w:val="right"/>
              <w:rPr>
                <w:rFonts w:ascii="Times New Roman" w:eastAsia="Times New Roman" w:hAnsi="Times New Roman" w:cs="Times New Roman"/>
                <w:b/>
                <w:bCs/>
                <w:color w:val="000000"/>
                <w:lang w:eastAsia="lv-LV"/>
              </w:rPr>
            </w:pPr>
            <w:r w:rsidRPr="0090404D">
              <w:rPr>
                <w:rFonts w:ascii="Times New Roman" w:eastAsia="Times New Roman" w:hAnsi="Times New Roman" w:cs="Times New Roman"/>
                <w:b/>
                <w:bCs/>
                <w:color w:val="000000"/>
                <w:lang w:eastAsia="lv-LV"/>
              </w:rPr>
              <w:t>6017</w:t>
            </w:r>
          </w:p>
        </w:tc>
        <w:tc>
          <w:tcPr>
            <w:tcW w:w="1244" w:type="dxa"/>
            <w:tcBorders>
              <w:top w:val="nil"/>
              <w:left w:val="nil"/>
              <w:bottom w:val="single" w:sz="4" w:space="0" w:color="auto"/>
              <w:right w:val="single" w:sz="4" w:space="0" w:color="auto"/>
            </w:tcBorders>
            <w:shd w:val="clear" w:color="000000" w:fill="EBF1DE"/>
            <w:noWrap/>
            <w:vAlign w:val="bottom"/>
          </w:tcPr>
          <w:p w14:paraId="2B54ABC3" w14:textId="77777777" w:rsidR="00744CA5" w:rsidRPr="0090404D" w:rsidRDefault="00744CA5" w:rsidP="00744CA5">
            <w:pPr>
              <w:spacing w:after="0" w:line="240" w:lineRule="auto"/>
              <w:jc w:val="right"/>
              <w:rPr>
                <w:rFonts w:ascii="Times New Roman" w:eastAsia="Times New Roman" w:hAnsi="Times New Roman" w:cs="Times New Roman"/>
                <w:b/>
                <w:bCs/>
                <w:color w:val="000000"/>
                <w:lang w:eastAsia="lv-LV"/>
              </w:rPr>
            </w:pPr>
            <w:r w:rsidRPr="0090404D">
              <w:rPr>
                <w:rFonts w:ascii="Times New Roman" w:eastAsia="Times New Roman" w:hAnsi="Times New Roman" w:cs="Times New Roman"/>
                <w:b/>
                <w:bCs/>
                <w:color w:val="000000"/>
                <w:lang w:eastAsia="lv-LV"/>
              </w:rPr>
              <w:t>3962</w:t>
            </w:r>
          </w:p>
        </w:tc>
        <w:tc>
          <w:tcPr>
            <w:tcW w:w="1320" w:type="dxa"/>
            <w:tcBorders>
              <w:top w:val="nil"/>
              <w:left w:val="nil"/>
              <w:bottom w:val="single" w:sz="4" w:space="0" w:color="auto"/>
              <w:right w:val="single" w:sz="4" w:space="0" w:color="auto"/>
            </w:tcBorders>
            <w:shd w:val="clear" w:color="000000" w:fill="EBF1DE"/>
            <w:noWrap/>
            <w:vAlign w:val="bottom"/>
            <w:hideMark/>
          </w:tcPr>
          <w:p w14:paraId="6A4E1548" w14:textId="77777777" w:rsidR="00744CA5" w:rsidRPr="0090404D" w:rsidRDefault="00744CA5" w:rsidP="00744CA5">
            <w:pPr>
              <w:spacing w:after="0" w:line="240" w:lineRule="auto"/>
              <w:jc w:val="right"/>
              <w:rPr>
                <w:rFonts w:ascii="Times New Roman" w:eastAsia="Times New Roman" w:hAnsi="Times New Roman" w:cs="Times New Roman"/>
                <w:b/>
                <w:bCs/>
                <w:color w:val="000000"/>
                <w:lang w:eastAsia="lv-LV"/>
              </w:rPr>
            </w:pPr>
            <w:r w:rsidRPr="0090404D">
              <w:rPr>
                <w:rFonts w:ascii="Times New Roman" w:eastAsia="Times New Roman" w:hAnsi="Times New Roman" w:cs="Times New Roman"/>
                <w:b/>
                <w:bCs/>
                <w:color w:val="000000"/>
                <w:lang w:eastAsia="lv-LV"/>
              </w:rPr>
              <w:t>0</w:t>
            </w:r>
          </w:p>
        </w:tc>
      </w:tr>
      <w:tr w:rsidR="00744CA5" w:rsidRPr="0090404D" w14:paraId="10314D13" w14:textId="77777777" w:rsidTr="00744CA5">
        <w:trPr>
          <w:trHeight w:val="525"/>
        </w:trPr>
        <w:tc>
          <w:tcPr>
            <w:tcW w:w="956" w:type="dxa"/>
            <w:tcBorders>
              <w:top w:val="nil"/>
              <w:left w:val="single" w:sz="4" w:space="0" w:color="auto"/>
              <w:bottom w:val="single" w:sz="4" w:space="0" w:color="auto"/>
              <w:right w:val="single" w:sz="4" w:space="0" w:color="auto"/>
            </w:tcBorders>
            <w:shd w:val="clear" w:color="000000" w:fill="FFFFFF"/>
            <w:noWrap/>
            <w:vAlign w:val="bottom"/>
            <w:hideMark/>
          </w:tcPr>
          <w:p w14:paraId="3FECB83A" w14:textId="77777777" w:rsidR="00744CA5" w:rsidRPr="0090404D" w:rsidRDefault="00744CA5" w:rsidP="00744CA5">
            <w:pPr>
              <w:spacing w:after="0" w:line="240" w:lineRule="auto"/>
              <w:jc w:val="center"/>
              <w:rPr>
                <w:rFonts w:ascii="Times New Roman" w:eastAsia="Times New Roman" w:hAnsi="Times New Roman" w:cs="Times New Roman"/>
                <w:b/>
                <w:bCs/>
                <w:color w:val="000000"/>
                <w:lang w:eastAsia="lv-LV"/>
              </w:rPr>
            </w:pPr>
            <w:r w:rsidRPr="0090404D">
              <w:rPr>
                <w:rFonts w:ascii="Times New Roman" w:eastAsia="Times New Roman" w:hAnsi="Times New Roman" w:cs="Times New Roman"/>
                <w:b/>
                <w:bCs/>
                <w:color w:val="000000"/>
                <w:lang w:eastAsia="lv-LV"/>
              </w:rPr>
              <w:t>2.1.</w:t>
            </w:r>
          </w:p>
        </w:tc>
        <w:tc>
          <w:tcPr>
            <w:tcW w:w="2717" w:type="dxa"/>
            <w:tcBorders>
              <w:top w:val="single" w:sz="4" w:space="0" w:color="auto"/>
              <w:left w:val="nil"/>
              <w:bottom w:val="single" w:sz="4" w:space="0" w:color="auto"/>
              <w:right w:val="single" w:sz="4" w:space="0" w:color="auto"/>
            </w:tcBorders>
            <w:shd w:val="clear" w:color="000000" w:fill="FFFFFF"/>
            <w:vAlign w:val="bottom"/>
            <w:hideMark/>
          </w:tcPr>
          <w:p w14:paraId="77646395" w14:textId="77777777" w:rsidR="00744CA5" w:rsidRPr="00215F3F" w:rsidRDefault="00744CA5" w:rsidP="00744CA5">
            <w:pPr>
              <w:spacing w:after="0" w:line="240" w:lineRule="auto"/>
              <w:rPr>
                <w:rFonts w:ascii="Times New Roman" w:eastAsia="Times New Roman" w:hAnsi="Times New Roman" w:cs="Times New Roman"/>
                <w:b/>
                <w:bCs/>
                <w:color w:val="000000"/>
                <w:lang w:eastAsia="lv-LV"/>
              </w:rPr>
            </w:pPr>
            <w:r w:rsidRPr="00215F3F">
              <w:rPr>
                <w:rFonts w:ascii="Times New Roman" w:eastAsia="Times New Roman" w:hAnsi="Times New Roman" w:cs="Times New Roman"/>
                <w:b/>
                <w:bCs/>
                <w:color w:val="000000"/>
                <w:lang w:eastAsia="lv-LV"/>
              </w:rPr>
              <w:t>Izdevumi pēc funkcionālajām kategorijām kopā, t.sk.:</w:t>
            </w:r>
          </w:p>
        </w:tc>
        <w:tc>
          <w:tcPr>
            <w:tcW w:w="1145" w:type="dxa"/>
            <w:tcBorders>
              <w:top w:val="nil"/>
              <w:left w:val="nil"/>
              <w:bottom w:val="single" w:sz="4" w:space="0" w:color="auto"/>
              <w:right w:val="single" w:sz="4" w:space="0" w:color="auto"/>
            </w:tcBorders>
            <w:shd w:val="clear" w:color="000000" w:fill="FFFFFF"/>
            <w:noWrap/>
            <w:vAlign w:val="bottom"/>
            <w:hideMark/>
          </w:tcPr>
          <w:p w14:paraId="614D3527" w14:textId="77777777" w:rsidR="00744CA5" w:rsidRPr="0090404D" w:rsidRDefault="00744CA5" w:rsidP="00744CA5">
            <w:pPr>
              <w:spacing w:after="0" w:line="240" w:lineRule="auto"/>
              <w:jc w:val="right"/>
              <w:rPr>
                <w:rFonts w:ascii="Times New Roman" w:eastAsia="Times New Roman" w:hAnsi="Times New Roman" w:cs="Times New Roman"/>
                <w:b/>
                <w:bCs/>
                <w:color w:val="000000"/>
                <w:lang w:eastAsia="lv-LV"/>
              </w:rPr>
            </w:pPr>
            <w:r w:rsidRPr="0090404D">
              <w:rPr>
                <w:rFonts w:ascii="Times New Roman" w:eastAsia="Times New Roman" w:hAnsi="Times New Roman" w:cs="Times New Roman"/>
                <w:b/>
                <w:bCs/>
                <w:color w:val="000000"/>
                <w:lang w:eastAsia="lv-LV"/>
              </w:rPr>
              <w:t>2270</w:t>
            </w:r>
          </w:p>
        </w:tc>
        <w:tc>
          <w:tcPr>
            <w:tcW w:w="1145" w:type="dxa"/>
            <w:tcBorders>
              <w:top w:val="nil"/>
              <w:left w:val="nil"/>
              <w:bottom w:val="single" w:sz="4" w:space="0" w:color="auto"/>
              <w:right w:val="single" w:sz="4" w:space="0" w:color="auto"/>
            </w:tcBorders>
            <w:shd w:val="clear" w:color="000000" w:fill="FFFFFF"/>
            <w:noWrap/>
            <w:vAlign w:val="bottom"/>
            <w:hideMark/>
          </w:tcPr>
          <w:p w14:paraId="69FCF3E7" w14:textId="77777777" w:rsidR="00744CA5" w:rsidRPr="0090404D" w:rsidRDefault="00744CA5" w:rsidP="00744CA5">
            <w:pPr>
              <w:spacing w:after="0" w:line="240" w:lineRule="auto"/>
              <w:jc w:val="right"/>
              <w:rPr>
                <w:rFonts w:ascii="Times New Roman" w:eastAsia="Times New Roman" w:hAnsi="Times New Roman" w:cs="Times New Roman"/>
                <w:b/>
                <w:bCs/>
                <w:color w:val="000000"/>
                <w:lang w:eastAsia="lv-LV"/>
              </w:rPr>
            </w:pPr>
            <w:r w:rsidRPr="0090404D">
              <w:rPr>
                <w:rFonts w:ascii="Times New Roman" w:eastAsia="Times New Roman" w:hAnsi="Times New Roman" w:cs="Times New Roman"/>
                <w:b/>
                <w:bCs/>
                <w:color w:val="000000"/>
                <w:lang w:eastAsia="lv-LV"/>
              </w:rPr>
              <w:t>6017</w:t>
            </w:r>
          </w:p>
        </w:tc>
        <w:tc>
          <w:tcPr>
            <w:tcW w:w="1244" w:type="dxa"/>
            <w:tcBorders>
              <w:top w:val="nil"/>
              <w:left w:val="nil"/>
              <w:bottom w:val="single" w:sz="4" w:space="0" w:color="auto"/>
              <w:right w:val="single" w:sz="4" w:space="0" w:color="auto"/>
            </w:tcBorders>
            <w:shd w:val="clear" w:color="000000" w:fill="FFFFFF"/>
            <w:noWrap/>
            <w:vAlign w:val="bottom"/>
          </w:tcPr>
          <w:p w14:paraId="2825E3D9" w14:textId="77777777" w:rsidR="00744CA5" w:rsidRPr="0090404D" w:rsidRDefault="00744CA5" w:rsidP="00744CA5">
            <w:pPr>
              <w:spacing w:after="0" w:line="240" w:lineRule="auto"/>
              <w:jc w:val="right"/>
              <w:rPr>
                <w:rFonts w:ascii="Times New Roman" w:eastAsia="Times New Roman" w:hAnsi="Times New Roman" w:cs="Times New Roman"/>
                <w:b/>
                <w:bCs/>
                <w:color w:val="000000"/>
                <w:lang w:eastAsia="lv-LV"/>
              </w:rPr>
            </w:pPr>
            <w:r w:rsidRPr="0090404D">
              <w:rPr>
                <w:rFonts w:ascii="Times New Roman" w:eastAsia="Times New Roman" w:hAnsi="Times New Roman" w:cs="Times New Roman"/>
                <w:b/>
                <w:bCs/>
                <w:color w:val="000000"/>
                <w:lang w:eastAsia="lv-LV"/>
              </w:rPr>
              <w:t>3962</w:t>
            </w:r>
          </w:p>
        </w:tc>
        <w:tc>
          <w:tcPr>
            <w:tcW w:w="1320" w:type="dxa"/>
            <w:tcBorders>
              <w:top w:val="nil"/>
              <w:left w:val="nil"/>
              <w:bottom w:val="single" w:sz="4" w:space="0" w:color="auto"/>
              <w:right w:val="single" w:sz="4" w:space="0" w:color="auto"/>
            </w:tcBorders>
            <w:shd w:val="clear" w:color="000000" w:fill="FFFFFF"/>
            <w:noWrap/>
            <w:vAlign w:val="bottom"/>
            <w:hideMark/>
          </w:tcPr>
          <w:p w14:paraId="50A2CA22" w14:textId="77777777" w:rsidR="00744CA5" w:rsidRPr="0090404D" w:rsidRDefault="00744CA5" w:rsidP="00744CA5">
            <w:pPr>
              <w:spacing w:after="0" w:line="240" w:lineRule="auto"/>
              <w:jc w:val="right"/>
              <w:rPr>
                <w:rFonts w:ascii="Times New Roman" w:eastAsia="Times New Roman" w:hAnsi="Times New Roman" w:cs="Times New Roman"/>
                <w:b/>
                <w:bCs/>
                <w:color w:val="000000"/>
                <w:lang w:eastAsia="lv-LV"/>
              </w:rPr>
            </w:pPr>
            <w:r w:rsidRPr="0090404D">
              <w:rPr>
                <w:rFonts w:ascii="Times New Roman" w:eastAsia="Times New Roman" w:hAnsi="Times New Roman" w:cs="Times New Roman"/>
                <w:b/>
                <w:bCs/>
                <w:color w:val="000000"/>
                <w:lang w:eastAsia="lv-LV"/>
              </w:rPr>
              <w:t>0</w:t>
            </w:r>
          </w:p>
        </w:tc>
      </w:tr>
      <w:tr w:rsidR="00744CA5" w:rsidRPr="0090404D" w14:paraId="7DA8E899" w14:textId="77777777" w:rsidTr="00744CA5">
        <w:trPr>
          <w:trHeight w:val="300"/>
        </w:trPr>
        <w:tc>
          <w:tcPr>
            <w:tcW w:w="956" w:type="dxa"/>
            <w:tcBorders>
              <w:top w:val="nil"/>
              <w:left w:val="single" w:sz="4" w:space="0" w:color="auto"/>
              <w:bottom w:val="single" w:sz="4" w:space="0" w:color="auto"/>
              <w:right w:val="single" w:sz="4" w:space="0" w:color="auto"/>
            </w:tcBorders>
            <w:shd w:val="clear" w:color="auto" w:fill="auto"/>
            <w:noWrap/>
            <w:vAlign w:val="bottom"/>
            <w:hideMark/>
          </w:tcPr>
          <w:p w14:paraId="4E6699C2"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2.1.1.</w:t>
            </w:r>
          </w:p>
        </w:tc>
        <w:tc>
          <w:tcPr>
            <w:tcW w:w="2717" w:type="dxa"/>
            <w:tcBorders>
              <w:top w:val="single" w:sz="4" w:space="0" w:color="auto"/>
              <w:left w:val="nil"/>
              <w:bottom w:val="single" w:sz="4" w:space="0" w:color="auto"/>
              <w:right w:val="single" w:sz="4" w:space="0" w:color="auto"/>
            </w:tcBorders>
            <w:shd w:val="clear" w:color="auto" w:fill="auto"/>
            <w:noWrap/>
            <w:vAlign w:val="bottom"/>
            <w:hideMark/>
          </w:tcPr>
          <w:p w14:paraId="512588BC" w14:textId="77777777" w:rsidR="00744CA5" w:rsidRPr="00215F3F" w:rsidRDefault="00744CA5" w:rsidP="00744CA5">
            <w:pPr>
              <w:spacing w:after="0" w:line="240" w:lineRule="auto"/>
              <w:rPr>
                <w:rFonts w:ascii="Times New Roman" w:eastAsia="Times New Roman" w:hAnsi="Times New Roman" w:cs="Times New Roman"/>
                <w:color w:val="000000"/>
                <w:lang w:eastAsia="lv-LV"/>
              </w:rPr>
            </w:pPr>
            <w:r w:rsidRPr="00215F3F">
              <w:rPr>
                <w:rFonts w:ascii="Times New Roman" w:eastAsia="Times New Roman" w:hAnsi="Times New Roman" w:cs="Times New Roman"/>
                <w:color w:val="000000"/>
                <w:lang w:eastAsia="lv-LV"/>
              </w:rPr>
              <w:t>Vispārējie valdības dienesti</w:t>
            </w:r>
          </w:p>
        </w:tc>
        <w:tc>
          <w:tcPr>
            <w:tcW w:w="1145" w:type="dxa"/>
            <w:tcBorders>
              <w:top w:val="nil"/>
              <w:left w:val="nil"/>
              <w:bottom w:val="single" w:sz="4" w:space="0" w:color="auto"/>
              <w:right w:val="single" w:sz="4" w:space="0" w:color="auto"/>
            </w:tcBorders>
            <w:shd w:val="clear" w:color="auto" w:fill="auto"/>
            <w:noWrap/>
            <w:vAlign w:val="bottom"/>
            <w:hideMark/>
          </w:tcPr>
          <w:p w14:paraId="27FB654C"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1970</w:t>
            </w:r>
          </w:p>
        </w:tc>
        <w:tc>
          <w:tcPr>
            <w:tcW w:w="1145" w:type="dxa"/>
            <w:tcBorders>
              <w:top w:val="nil"/>
              <w:left w:val="nil"/>
              <w:bottom w:val="single" w:sz="4" w:space="0" w:color="auto"/>
              <w:right w:val="single" w:sz="4" w:space="0" w:color="auto"/>
            </w:tcBorders>
            <w:shd w:val="clear" w:color="auto" w:fill="auto"/>
            <w:noWrap/>
            <w:vAlign w:val="bottom"/>
            <w:hideMark/>
          </w:tcPr>
          <w:p w14:paraId="7269D5A5"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4112</w:t>
            </w:r>
          </w:p>
        </w:tc>
        <w:tc>
          <w:tcPr>
            <w:tcW w:w="1244" w:type="dxa"/>
            <w:tcBorders>
              <w:top w:val="nil"/>
              <w:left w:val="nil"/>
              <w:bottom w:val="single" w:sz="4" w:space="0" w:color="auto"/>
              <w:right w:val="single" w:sz="4" w:space="0" w:color="auto"/>
            </w:tcBorders>
            <w:shd w:val="clear" w:color="auto" w:fill="auto"/>
            <w:noWrap/>
            <w:vAlign w:val="bottom"/>
          </w:tcPr>
          <w:p w14:paraId="61360E41"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2770</w:t>
            </w:r>
          </w:p>
        </w:tc>
        <w:tc>
          <w:tcPr>
            <w:tcW w:w="1320" w:type="dxa"/>
            <w:tcBorders>
              <w:top w:val="nil"/>
              <w:left w:val="nil"/>
              <w:bottom w:val="single" w:sz="4" w:space="0" w:color="auto"/>
              <w:right w:val="single" w:sz="4" w:space="0" w:color="auto"/>
            </w:tcBorders>
            <w:shd w:val="clear" w:color="auto" w:fill="auto"/>
            <w:noWrap/>
            <w:vAlign w:val="bottom"/>
            <w:hideMark/>
          </w:tcPr>
          <w:p w14:paraId="71CDC26E" w14:textId="77777777" w:rsidR="00744CA5" w:rsidRPr="0090404D" w:rsidRDefault="00744CA5" w:rsidP="00744CA5">
            <w:pPr>
              <w:spacing w:after="0" w:line="240" w:lineRule="auto"/>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 </w:t>
            </w:r>
          </w:p>
        </w:tc>
      </w:tr>
      <w:tr w:rsidR="00744CA5" w:rsidRPr="0090404D" w14:paraId="483DD4FC" w14:textId="77777777" w:rsidTr="00744CA5">
        <w:trPr>
          <w:trHeight w:val="300"/>
        </w:trPr>
        <w:tc>
          <w:tcPr>
            <w:tcW w:w="956" w:type="dxa"/>
            <w:tcBorders>
              <w:top w:val="nil"/>
              <w:left w:val="single" w:sz="4" w:space="0" w:color="auto"/>
              <w:bottom w:val="single" w:sz="4" w:space="0" w:color="auto"/>
              <w:right w:val="single" w:sz="4" w:space="0" w:color="auto"/>
            </w:tcBorders>
            <w:shd w:val="clear" w:color="auto" w:fill="auto"/>
            <w:noWrap/>
            <w:vAlign w:val="bottom"/>
            <w:hideMark/>
          </w:tcPr>
          <w:p w14:paraId="53F0327D"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2.1.2.</w:t>
            </w:r>
          </w:p>
        </w:tc>
        <w:tc>
          <w:tcPr>
            <w:tcW w:w="2717" w:type="dxa"/>
            <w:tcBorders>
              <w:top w:val="single" w:sz="4" w:space="0" w:color="auto"/>
              <w:left w:val="nil"/>
              <w:bottom w:val="single" w:sz="4" w:space="0" w:color="auto"/>
              <w:right w:val="single" w:sz="4" w:space="0" w:color="auto"/>
            </w:tcBorders>
            <w:shd w:val="clear" w:color="auto" w:fill="auto"/>
            <w:noWrap/>
            <w:vAlign w:val="bottom"/>
            <w:hideMark/>
          </w:tcPr>
          <w:p w14:paraId="40CDB775" w14:textId="77777777" w:rsidR="00744CA5" w:rsidRPr="00215F3F" w:rsidRDefault="00744CA5" w:rsidP="00744CA5">
            <w:pPr>
              <w:spacing w:after="0" w:line="240" w:lineRule="auto"/>
              <w:rPr>
                <w:rFonts w:ascii="Times New Roman" w:eastAsia="Times New Roman" w:hAnsi="Times New Roman" w:cs="Times New Roman"/>
                <w:color w:val="000000"/>
                <w:lang w:eastAsia="lv-LV"/>
              </w:rPr>
            </w:pPr>
            <w:r w:rsidRPr="00215F3F">
              <w:rPr>
                <w:rFonts w:ascii="Times New Roman" w:eastAsia="Times New Roman" w:hAnsi="Times New Roman" w:cs="Times New Roman"/>
                <w:color w:val="000000"/>
                <w:lang w:eastAsia="lv-LV"/>
              </w:rPr>
              <w:t>Ekonomiskā darbība</w:t>
            </w:r>
          </w:p>
        </w:tc>
        <w:tc>
          <w:tcPr>
            <w:tcW w:w="1145" w:type="dxa"/>
            <w:tcBorders>
              <w:top w:val="nil"/>
              <w:left w:val="nil"/>
              <w:bottom w:val="single" w:sz="4" w:space="0" w:color="auto"/>
              <w:right w:val="single" w:sz="4" w:space="0" w:color="auto"/>
            </w:tcBorders>
            <w:shd w:val="clear" w:color="auto" w:fill="auto"/>
            <w:noWrap/>
            <w:vAlign w:val="bottom"/>
            <w:hideMark/>
          </w:tcPr>
          <w:p w14:paraId="2F03D960"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300</w:t>
            </w:r>
          </w:p>
        </w:tc>
        <w:tc>
          <w:tcPr>
            <w:tcW w:w="1145" w:type="dxa"/>
            <w:tcBorders>
              <w:top w:val="nil"/>
              <w:left w:val="nil"/>
              <w:bottom w:val="single" w:sz="4" w:space="0" w:color="auto"/>
              <w:right w:val="single" w:sz="4" w:space="0" w:color="auto"/>
            </w:tcBorders>
            <w:shd w:val="clear" w:color="auto" w:fill="auto"/>
            <w:noWrap/>
            <w:vAlign w:val="bottom"/>
            <w:hideMark/>
          </w:tcPr>
          <w:p w14:paraId="41B6F17F"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0</w:t>
            </w:r>
          </w:p>
        </w:tc>
        <w:tc>
          <w:tcPr>
            <w:tcW w:w="1244" w:type="dxa"/>
            <w:tcBorders>
              <w:top w:val="nil"/>
              <w:left w:val="nil"/>
              <w:bottom w:val="single" w:sz="4" w:space="0" w:color="auto"/>
              <w:right w:val="single" w:sz="4" w:space="0" w:color="auto"/>
            </w:tcBorders>
            <w:shd w:val="clear" w:color="auto" w:fill="auto"/>
            <w:noWrap/>
            <w:vAlign w:val="bottom"/>
          </w:tcPr>
          <w:p w14:paraId="225B62C4"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992</w:t>
            </w:r>
          </w:p>
        </w:tc>
        <w:tc>
          <w:tcPr>
            <w:tcW w:w="1320" w:type="dxa"/>
            <w:tcBorders>
              <w:top w:val="nil"/>
              <w:left w:val="nil"/>
              <w:bottom w:val="single" w:sz="4" w:space="0" w:color="auto"/>
              <w:right w:val="single" w:sz="4" w:space="0" w:color="auto"/>
            </w:tcBorders>
            <w:shd w:val="clear" w:color="auto" w:fill="auto"/>
            <w:noWrap/>
            <w:vAlign w:val="bottom"/>
            <w:hideMark/>
          </w:tcPr>
          <w:p w14:paraId="26E8B393" w14:textId="77777777" w:rsidR="00744CA5" w:rsidRPr="0090404D" w:rsidRDefault="00744CA5" w:rsidP="00744CA5">
            <w:pPr>
              <w:spacing w:after="0" w:line="240" w:lineRule="auto"/>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 </w:t>
            </w:r>
          </w:p>
        </w:tc>
      </w:tr>
      <w:tr w:rsidR="00744CA5" w:rsidRPr="0090404D" w14:paraId="13F2C342" w14:textId="77777777" w:rsidTr="00744CA5">
        <w:trPr>
          <w:trHeight w:val="300"/>
        </w:trPr>
        <w:tc>
          <w:tcPr>
            <w:tcW w:w="956" w:type="dxa"/>
            <w:tcBorders>
              <w:top w:val="nil"/>
              <w:left w:val="single" w:sz="4" w:space="0" w:color="auto"/>
              <w:bottom w:val="single" w:sz="4" w:space="0" w:color="auto"/>
              <w:right w:val="single" w:sz="4" w:space="0" w:color="auto"/>
            </w:tcBorders>
            <w:shd w:val="clear" w:color="auto" w:fill="auto"/>
            <w:noWrap/>
            <w:vAlign w:val="bottom"/>
          </w:tcPr>
          <w:p w14:paraId="0720A570"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2.1.3.</w:t>
            </w:r>
          </w:p>
        </w:tc>
        <w:tc>
          <w:tcPr>
            <w:tcW w:w="2717" w:type="dxa"/>
            <w:tcBorders>
              <w:top w:val="single" w:sz="4" w:space="0" w:color="auto"/>
              <w:left w:val="nil"/>
              <w:bottom w:val="single" w:sz="4" w:space="0" w:color="auto"/>
              <w:right w:val="single" w:sz="4" w:space="0" w:color="auto"/>
            </w:tcBorders>
            <w:shd w:val="clear" w:color="auto" w:fill="auto"/>
            <w:vAlign w:val="bottom"/>
          </w:tcPr>
          <w:p w14:paraId="0A775DA8" w14:textId="77777777" w:rsidR="00744CA5" w:rsidRPr="00215F3F" w:rsidRDefault="00744CA5" w:rsidP="00744CA5">
            <w:pPr>
              <w:spacing w:after="0" w:line="240" w:lineRule="auto"/>
              <w:rPr>
                <w:rFonts w:ascii="Times New Roman" w:eastAsia="Times New Roman" w:hAnsi="Times New Roman" w:cs="Times New Roman"/>
                <w:color w:val="000000"/>
                <w:lang w:eastAsia="lv-LV"/>
              </w:rPr>
            </w:pPr>
            <w:r w:rsidRPr="00215F3F">
              <w:rPr>
                <w:rFonts w:ascii="Times New Roman" w:eastAsia="Times New Roman" w:hAnsi="Times New Roman" w:cs="Times New Roman"/>
                <w:color w:val="000000"/>
                <w:lang w:eastAsia="lv-LV"/>
              </w:rPr>
              <w:t>Atpūta, kultūra un reliģija</w:t>
            </w:r>
          </w:p>
        </w:tc>
        <w:tc>
          <w:tcPr>
            <w:tcW w:w="1145" w:type="dxa"/>
            <w:tcBorders>
              <w:top w:val="nil"/>
              <w:left w:val="nil"/>
              <w:bottom w:val="single" w:sz="4" w:space="0" w:color="auto"/>
              <w:right w:val="single" w:sz="4" w:space="0" w:color="auto"/>
            </w:tcBorders>
            <w:shd w:val="clear" w:color="auto" w:fill="auto"/>
            <w:noWrap/>
            <w:vAlign w:val="bottom"/>
          </w:tcPr>
          <w:p w14:paraId="2050B0B4"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0</w:t>
            </w:r>
          </w:p>
        </w:tc>
        <w:tc>
          <w:tcPr>
            <w:tcW w:w="1145" w:type="dxa"/>
            <w:tcBorders>
              <w:top w:val="nil"/>
              <w:left w:val="nil"/>
              <w:bottom w:val="single" w:sz="4" w:space="0" w:color="auto"/>
              <w:right w:val="single" w:sz="4" w:space="0" w:color="auto"/>
            </w:tcBorders>
            <w:shd w:val="clear" w:color="auto" w:fill="auto"/>
            <w:noWrap/>
            <w:vAlign w:val="bottom"/>
          </w:tcPr>
          <w:p w14:paraId="5297A57B"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366</w:t>
            </w:r>
          </w:p>
        </w:tc>
        <w:tc>
          <w:tcPr>
            <w:tcW w:w="1244" w:type="dxa"/>
            <w:tcBorders>
              <w:top w:val="nil"/>
              <w:left w:val="nil"/>
              <w:bottom w:val="single" w:sz="4" w:space="0" w:color="auto"/>
              <w:right w:val="single" w:sz="4" w:space="0" w:color="auto"/>
            </w:tcBorders>
            <w:shd w:val="clear" w:color="auto" w:fill="auto"/>
            <w:noWrap/>
            <w:vAlign w:val="bottom"/>
          </w:tcPr>
          <w:p w14:paraId="1EB45373"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0</w:t>
            </w:r>
          </w:p>
        </w:tc>
        <w:tc>
          <w:tcPr>
            <w:tcW w:w="1320" w:type="dxa"/>
            <w:tcBorders>
              <w:top w:val="nil"/>
              <w:left w:val="nil"/>
              <w:bottom w:val="single" w:sz="4" w:space="0" w:color="auto"/>
              <w:right w:val="single" w:sz="4" w:space="0" w:color="auto"/>
            </w:tcBorders>
            <w:shd w:val="clear" w:color="auto" w:fill="auto"/>
            <w:noWrap/>
            <w:vAlign w:val="bottom"/>
          </w:tcPr>
          <w:p w14:paraId="06F22E9C" w14:textId="77777777" w:rsidR="00744CA5" w:rsidRPr="0090404D" w:rsidRDefault="00744CA5" w:rsidP="00744CA5">
            <w:pPr>
              <w:spacing w:after="0" w:line="240" w:lineRule="auto"/>
              <w:rPr>
                <w:rFonts w:ascii="Times New Roman" w:eastAsia="Times New Roman" w:hAnsi="Times New Roman" w:cs="Times New Roman"/>
                <w:color w:val="000000"/>
                <w:lang w:eastAsia="lv-LV"/>
              </w:rPr>
            </w:pPr>
          </w:p>
        </w:tc>
      </w:tr>
      <w:tr w:rsidR="00744CA5" w:rsidRPr="0090404D" w14:paraId="189A579A" w14:textId="77777777" w:rsidTr="00744CA5">
        <w:trPr>
          <w:trHeight w:val="300"/>
        </w:trPr>
        <w:tc>
          <w:tcPr>
            <w:tcW w:w="956" w:type="dxa"/>
            <w:tcBorders>
              <w:top w:val="nil"/>
              <w:left w:val="single" w:sz="4" w:space="0" w:color="auto"/>
              <w:bottom w:val="single" w:sz="4" w:space="0" w:color="auto"/>
              <w:right w:val="single" w:sz="4" w:space="0" w:color="auto"/>
            </w:tcBorders>
            <w:shd w:val="clear" w:color="auto" w:fill="auto"/>
            <w:noWrap/>
            <w:vAlign w:val="bottom"/>
            <w:hideMark/>
          </w:tcPr>
          <w:p w14:paraId="6339715F"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2.1.4.</w:t>
            </w:r>
          </w:p>
        </w:tc>
        <w:tc>
          <w:tcPr>
            <w:tcW w:w="2717" w:type="dxa"/>
            <w:tcBorders>
              <w:top w:val="single" w:sz="4" w:space="0" w:color="auto"/>
              <w:left w:val="nil"/>
              <w:bottom w:val="single" w:sz="4" w:space="0" w:color="auto"/>
              <w:right w:val="single" w:sz="4" w:space="0" w:color="auto"/>
            </w:tcBorders>
            <w:shd w:val="clear" w:color="auto" w:fill="auto"/>
            <w:noWrap/>
            <w:vAlign w:val="bottom"/>
            <w:hideMark/>
          </w:tcPr>
          <w:p w14:paraId="2DBF44C5" w14:textId="77777777" w:rsidR="00744CA5" w:rsidRPr="00215F3F" w:rsidRDefault="00744CA5" w:rsidP="00744CA5">
            <w:pPr>
              <w:spacing w:after="0" w:line="240" w:lineRule="auto"/>
              <w:rPr>
                <w:rFonts w:ascii="Times New Roman" w:eastAsia="Times New Roman" w:hAnsi="Times New Roman" w:cs="Times New Roman"/>
                <w:color w:val="000000"/>
                <w:lang w:eastAsia="lv-LV"/>
              </w:rPr>
            </w:pPr>
            <w:r w:rsidRPr="00215F3F">
              <w:rPr>
                <w:rFonts w:ascii="Times New Roman" w:eastAsia="Times New Roman" w:hAnsi="Times New Roman" w:cs="Times New Roman"/>
                <w:color w:val="000000"/>
                <w:lang w:eastAsia="lv-LV"/>
              </w:rPr>
              <w:t>Izglītība</w:t>
            </w:r>
          </w:p>
        </w:tc>
        <w:tc>
          <w:tcPr>
            <w:tcW w:w="1145" w:type="dxa"/>
            <w:tcBorders>
              <w:top w:val="nil"/>
              <w:left w:val="nil"/>
              <w:bottom w:val="single" w:sz="4" w:space="0" w:color="auto"/>
              <w:right w:val="single" w:sz="4" w:space="0" w:color="auto"/>
            </w:tcBorders>
            <w:shd w:val="clear" w:color="auto" w:fill="auto"/>
            <w:noWrap/>
            <w:vAlign w:val="bottom"/>
            <w:hideMark/>
          </w:tcPr>
          <w:p w14:paraId="1DBE0BB1"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0</w:t>
            </w:r>
          </w:p>
        </w:tc>
        <w:tc>
          <w:tcPr>
            <w:tcW w:w="1145" w:type="dxa"/>
            <w:tcBorders>
              <w:top w:val="nil"/>
              <w:left w:val="nil"/>
              <w:bottom w:val="single" w:sz="4" w:space="0" w:color="auto"/>
              <w:right w:val="single" w:sz="4" w:space="0" w:color="auto"/>
            </w:tcBorders>
            <w:shd w:val="clear" w:color="auto" w:fill="auto"/>
            <w:noWrap/>
            <w:vAlign w:val="bottom"/>
            <w:hideMark/>
          </w:tcPr>
          <w:p w14:paraId="1ED33BC7"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1539</w:t>
            </w:r>
          </w:p>
        </w:tc>
        <w:tc>
          <w:tcPr>
            <w:tcW w:w="1244" w:type="dxa"/>
            <w:tcBorders>
              <w:top w:val="nil"/>
              <w:left w:val="nil"/>
              <w:bottom w:val="single" w:sz="4" w:space="0" w:color="auto"/>
              <w:right w:val="single" w:sz="4" w:space="0" w:color="auto"/>
            </w:tcBorders>
            <w:shd w:val="clear" w:color="auto" w:fill="auto"/>
            <w:noWrap/>
            <w:vAlign w:val="bottom"/>
          </w:tcPr>
          <w:p w14:paraId="28A8F6CB"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200</w:t>
            </w:r>
          </w:p>
        </w:tc>
        <w:tc>
          <w:tcPr>
            <w:tcW w:w="1320" w:type="dxa"/>
            <w:tcBorders>
              <w:top w:val="nil"/>
              <w:left w:val="nil"/>
              <w:bottom w:val="single" w:sz="4" w:space="0" w:color="auto"/>
              <w:right w:val="single" w:sz="4" w:space="0" w:color="auto"/>
            </w:tcBorders>
            <w:shd w:val="clear" w:color="auto" w:fill="auto"/>
            <w:noWrap/>
            <w:vAlign w:val="bottom"/>
          </w:tcPr>
          <w:p w14:paraId="751097BE" w14:textId="77777777" w:rsidR="00744CA5" w:rsidRPr="0090404D" w:rsidRDefault="00744CA5" w:rsidP="00744CA5">
            <w:pPr>
              <w:spacing w:after="0" w:line="240" w:lineRule="auto"/>
              <w:rPr>
                <w:rFonts w:ascii="Times New Roman" w:eastAsia="Times New Roman" w:hAnsi="Times New Roman" w:cs="Times New Roman"/>
                <w:color w:val="000000"/>
                <w:lang w:eastAsia="lv-LV"/>
              </w:rPr>
            </w:pPr>
          </w:p>
        </w:tc>
      </w:tr>
      <w:tr w:rsidR="00744CA5" w:rsidRPr="0090404D" w14:paraId="27E660A5" w14:textId="77777777" w:rsidTr="00744CA5">
        <w:trPr>
          <w:trHeight w:val="465"/>
        </w:trPr>
        <w:tc>
          <w:tcPr>
            <w:tcW w:w="956" w:type="dxa"/>
            <w:tcBorders>
              <w:top w:val="nil"/>
              <w:left w:val="single" w:sz="4" w:space="0" w:color="auto"/>
              <w:bottom w:val="single" w:sz="4" w:space="0" w:color="auto"/>
              <w:right w:val="single" w:sz="4" w:space="0" w:color="auto"/>
            </w:tcBorders>
            <w:shd w:val="clear" w:color="auto" w:fill="auto"/>
            <w:noWrap/>
            <w:vAlign w:val="bottom"/>
            <w:hideMark/>
          </w:tcPr>
          <w:p w14:paraId="741F60EB" w14:textId="77777777" w:rsidR="00744CA5" w:rsidRPr="0090404D" w:rsidRDefault="00744CA5" w:rsidP="00744CA5">
            <w:pPr>
              <w:spacing w:after="0" w:line="240" w:lineRule="auto"/>
              <w:jc w:val="center"/>
              <w:rPr>
                <w:rFonts w:ascii="Times New Roman" w:eastAsia="Times New Roman" w:hAnsi="Times New Roman" w:cs="Times New Roman"/>
                <w:b/>
                <w:bCs/>
                <w:color w:val="000000"/>
                <w:lang w:eastAsia="lv-LV"/>
              </w:rPr>
            </w:pPr>
            <w:r w:rsidRPr="0090404D">
              <w:rPr>
                <w:rFonts w:ascii="Times New Roman" w:eastAsia="Times New Roman" w:hAnsi="Times New Roman" w:cs="Times New Roman"/>
                <w:b/>
                <w:bCs/>
                <w:color w:val="000000"/>
                <w:lang w:eastAsia="lv-LV"/>
              </w:rPr>
              <w:t>2.2.</w:t>
            </w:r>
          </w:p>
        </w:tc>
        <w:tc>
          <w:tcPr>
            <w:tcW w:w="2717" w:type="dxa"/>
            <w:tcBorders>
              <w:top w:val="single" w:sz="4" w:space="0" w:color="auto"/>
              <w:left w:val="nil"/>
              <w:bottom w:val="single" w:sz="4" w:space="0" w:color="auto"/>
              <w:right w:val="single" w:sz="4" w:space="0" w:color="auto"/>
            </w:tcBorders>
            <w:shd w:val="clear" w:color="auto" w:fill="auto"/>
            <w:vAlign w:val="bottom"/>
            <w:hideMark/>
          </w:tcPr>
          <w:p w14:paraId="72D61D7D" w14:textId="77777777" w:rsidR="00744CA5" w:rsidRPr="00215F3F" w:rsidRDefault="00744CA5" w:rsidP="00744CA5">
            <w:pPr>
              <w:spacing w:after="0" w:line="240" w:lineRule="auto"/>
              <w:rPr>
                <w:rFonts w:ascii="Times New Roman" w:eastAsia="Times New Roman" w:hAnsi="Times New Roman" w:cs="Times New Roman"/>
                <w:b/>
                <w:bCs/>
                <w:color w:val="000000"/>
                <w:lang w:eastAsia="lv-LV"/>
              </w:rPr>
            </w:pPr>
            <w:r w:rsidRPr="00215F3F">
              <w:rPr>
                <w:rFonts w:ascii="Times New Roman" w:eastAsia="Times New Roman" w:hAnsi="Times New Roman" w:cs="Times New Roman"/>
                <w:b/>
                <w:bCs/>
                <w:color w:val="000000"/>
                <w:lang w:eastAsia="lv-LV"/>
              </w:rPr>
              <w:t xml:space="preserve">Izdevumi pēc </w:t>
            </w:r>
            <w:proofErr w:type="spellStart"/>
            <w:r w:rsidRPr="00215F3F">
              <w:rPr>
                <w:rFonts w:ascii="Times New Roman" w:eastAsia="Times New Roman" w:hAnsi="Times New Roman" w:cs="Times New Roman"/>
                <w:b/>
                <w:bCs/>
                <w:color w:val="000000"/>
                <w:lang w:eastAsia="lv-LV"/>
              </w:rPr>
              <w:t>ekononomiskās</w:t>
            </w:r>
            <w:proofErr w:type="spellEnd"/>
            <w:r w:rsidRPr="00215F3F">
              <w:rPr>
                <w:rFonts w:ascii="Times New Roman" w:eastAsia="Times New Roman" w:hAnsi="Times New Roman" w:cs="Times New Roman"/>
                <w:b/>
                <w:bCs/>
                <w:color w:val="000000"/>
                <w:lang w:eastAsia="lv-LV"/>
              </w:rPr>
              <w:t xml:space="preserve"> klasifikācijas, t.sk.:</w:t>
            </w:r>
          </w:p>
        </w:tc>
        <w:tc>
          <w:tcPr>
            <w:tcW w:w="1145" w:type="dxa"/>
            <w:tcBorders>
              <w:top w:val="nil"/>
              <w:left w:val="nil"/>
              <w:bottom w:val="single" w:sz="4" w:space="0" w:color="auto"/>
              <w:right w:val="single" w:sz="4" w:space="0" w:color="auto"/>
            </w:tcBorders>
            <w:shd w:val="clear" w:color="auto" w:fill="auto"/>
            <w:noWrap/>
            <w:vAlign w:val="bottom"/>
            <w:hideMark/>
          </w:tcPr>
          <w:p w14:paraId="1B364A03" w14:textId="77777777" w:rsidR="00744CA5" w:rsidRPr="0090404D" w:rsidRDefault="00744CA5" w:rsidP="00744CA5">
            <w:pPr>
              <w:spacing w:after="0" w:line="240" w:lineRule="auto"/>
              <w:jc w:val="right"/>
              <w:rPr>
                <w:rFonts w:ascii="Times New Roman" w:eastAsia="Times New Roman" w:hAnsi="Times New Roman" w:cs="Times New Roman"/>
                <w:b/>
                <w:bCs/>
                <w:color w:val="000000"/>
                <w:lang w:eastAsia="lv-LV"/>
              </w:rPr>
            </w:pPr>
            <w:r w:rsidRPr="0090404D">
              <w:rPr>
                <w:rFonts w:ascii="Times New Roman" w:eastAsia="Times New Roman" w:hAnsi="Times New Roman" w:cs="Times New Roman"/>
                <w:b/>
                <w:bCs/>
                <w:color w:val="000000"/>
                <w:lang w:eastAsia="lv-LV"/>
              </w:rPr>
              <w:t>2270</w:t>
            </w:r>
          </w:p>
        </w:tc>
        <w:tc>
          <w:tcPr>
            <w:tcW w:w="1145" w:type="dxa"/>
            <w:tcBorders>
              <w:top w:val="nil"/>
              <w:left w:val="nil"/>
              <w:bottom w:val="single" w:sz="4" w:space="0" w:color="auto"/>
              <w:right w:val="single" w:sz="4" w:space="0" w:color="auto"/>
            </w:tcBorders>
            <w:shd w:val="clear" w:color="auto" w:fill="auto"/>
            <w:noWrap/>
            <w:vAlign w:val="bottom"/>
            <w:hideMark/>
          </w:tcPr>
          <w:p w14:paraId="0CC20379" w14:textId="77777777" w:rsidR="00744CA5" w:rsidRPr="0090404D" w:rsidRDefault="00744CA5" w:rsidP="00744CA5">
            <w:pPr>
              <w:spacing w:after="0" w:line="240" w:lineRule="auto"/>
              <w:jc w:val="right"/>
              <w:rPr>
                <w:rFonts w:ascii="Times New Roman" w:eastAsia="Times New Roman" w:hAnsi="Times New Roman" w:cs="Times New Roman"/>
                <w:b/>
                <w:bCs/>
                <w:color w:val="000000"/>
                <w:lang w:eastAsia="lv-LV"/>
              </w:rPr>
            </w:pPr>
            <w:r w:rsidRPr="0090404D">
              <w:rPr>
                <w:rFonts w:ascii="Times New Roman" w:eastAsia="Times New Roman" w:hAnsi="Times New Roman" w:cs="Times New Roman"/>
                <w:b/>
                <w:bCs/>
                <w:color w:val="000000"/>
                <w:lang w:eastAsia="lv-LV"/>
              </w:rPr>
              <w:t>6017</w:t>
            </w:r>
          </w:p>
        </w:tc>
        <w:tc>
          <w:tcPr>
            <w:tcW w:w="1244" w:type="dxa"/>
            <w:tcBorders>
              <w:top w:val="nil"/>
              <w:left w:val="nil"/>
              <w:bottom w:val="single" w:sz="4" w:space="0" w:color="auto"/>
              <w:right w:val="single" w:sz="4" w:space="0" w:color="auto"/>
            </w:tcBorders>
            <w:shd w:val="clear" w:color="auto" w:fill="auto"/>
            <w:noWrap/>
            <w:vAlign w:val="bottom"/>
          </w:tcPr>
          <w:p w14:paraId="0A0BFD25" w14:textId="77777777" w:rsidR="00744CA5" w:rsidRPr="0090404D" w:rsidRDefault="00744CA5" w:rsidP="00744CA5">
            <w:pPr>
              <w:spacing w:after="0" w:line="240" w:lineRule="auto"/>
              <w:jc w:val="right"/>
              <w:rPr>
                <w:rFonts w:ascii="Times New Roman" w:eastAsia="Times New Roman" w:hAnsi="Times New Roman" w:cs="Times New Roman"/>
                <w:b/>
                <w:bCs/>
                <w:color w:val="000000"/>
                <w:lang w:eastAsia="lv-LV"/>
              </w:rPr>
            </w:pPr>
            <w:r w:rsidRPr="0090404D">
              <w:rPr>
                <w:rFonts w:ascii="Times New Roman" w:eastAsia="Times New Roman" w:hAnsi="Times New Roman" w:cs="Times New Roman"/>
                <w:b/>
                <w:bCs/>
                <w:color w:val="000000"/>
                <w:lang w:eastAsia="lv-LV"/>
              </w:rPr>
              <w:t>3962</w:t>
            </w:r>
          </w:p>
        </w:tc>
        <w:tc>
          <w:tcPr>
            <w:tcW w:w="1320" w:type="dxa"/>
            <w:tcBorders>
              <w:top w:val="nil"/>
              <w:left w:val="nil"/>
              <w:bottom w:val="single" w:sz="4" w:space="0" w:color="auto"/>
              <w:right w:val="single" w:sz="4" w:space="0" w:color="auto"/>
            </w:tcBorders>
            <w:shd w:val="clear" w:color="auto" w:fill="auto"/>
            <w:noWrap/>
            <w:vAlign w:val="bottom"/>
            <w:hideMark/>
          </w:tcPr>
          <w:p w14:paraId="08FB3329" w14:textId="77777777" w:rsidR="00744CA5" w:rsidRPr="0090404D" w:rsidRDefault="00744CA5" w:rsidP="00744CA5">
            <w:pPr>
              <w:spacing w:after="0" w:line="240" w:lineRule="auto"/>
              <w:jc w:val="right"/>
              <w:rPr>
                <w:rFonts w:ascii="Times New Roman" w:eastAsia="Times New Roman" w:hAnsi="Times New Roman" w:cs="Times New Roman"/>
                <w:b/>
                <w:bCs/>
                <w:color w:val="000000"/>
                <w:lang w:eastAsia="lv-LV"/>
              </w:rPr>
            </w:pPr>
            <w:r w:rsidRPr="0090404D">
              <w:rPr>
                <w:rFonts w:ascii="Times New Roman" w:eastAsia="Times New Roman" w:hAnsi="Times New Roman" w:cs="Times New Roman"/>
                <w:b/>
                <w:bCs/>
                <w:color w:val="000000"/>
                <w:lang w:eastAsia="lv-LV"/>
              </w:rPr>
              <w:t>0</w:t>
            </w:r>
          </w:p>
        </w:tc>
      </w:tr>
      <w:tr w:rsidR="00744CA5" w:rsidRPr="0090404D" w14:paraId="19CECCE5" w14:textId="77777777" w:rsidTr="00744CA5">
        <w:trPr>
          <w:trHeight w:val="465"/>
        </w:trPr>
        <w:tc>
          <w:tcPr>
            <w:tcW w:w="956" w:type="dxa"/>
            <w:tcBorders>
              <w:top w:val="nil"/>
              <w:left w:val="single" w:sz="4" w:space="0" w:color="auto"/>
              <w:bottom w:val="single" w:sz="4" w:space="0" w:color="auto"/>
              <w:right w:val="single" w:sz="4" w:space="0" w:color="auto"/>
            </w:tcBorders>
            <w:shd w:val="clear" w:color="auto" w:fill="auto"/>
            <w:noWrap/>
            <w:vAlign w:val="bottom"/>
          </w:tcPr>
          <w:p w14:paraId="4C166EFC" w14:textId="77777777" w:rsidR="00744CA5" w:rsidRPr="0090404D" w:rsidRDefault="00744CA5" w:rsidP="00744CA5">
            <w:pPr>
              <w:spacing w:after="0" w:line="240" w:lineRule="auto"/>
              <w:jc w:val="right"/>
              <w:rPr>
                <w:rFonts w:ascii="Times New Roman" w:eastAsia="Times New Roman" w:hAnsi="Times New Roman" w:cs="Times New Roman"/>
                <w:bCs/>
                <w:color w:val="000000"/>
                <w:lang w:eastAsia="lv-LV"/>
              </w:rPr>
            </w:pPr>
            <w:r w:rsidRPr="0090404D">
              <w:rPr>
                <w:rFonts w:ascii="Times New Roman" w:eastAsia="Times New Roman" w:hAnsi="Times New Roman" w:cs="Times New Roman"/>
                <w:bCs/>
                <w:color w:val="000000"/>
                <w:lang w:eastAsia="lv-LV"/>
              </w:rPr>
              <w:t>2.2.1.</w:t>
            </w:r>
          </w:p>
        </w:tc>
        <w:tc>
          <w:tcPr>
            <w:tcW w:w="2717" w:type="dxa"/>
            <w:tcBorders>
              <w:top w:val="single" w:sz="4" w:space="0" w:color="auto"/>
              <w:left w:val="nil"/>
              <w:bottom w:val="single" w:sz="4" w:space="0" w:color="auto"/>
              <w:right w:val="single" w:sz="4" w:space="0" w:color="auto"/>
            </w:tcBorders>
            <w:shd w:val="clear" w:color="auto" w:fill="auto"/>
            <w:vAlign w:val="bottom"/>
          </w:tcPr>
          <w:p w14:paraId="13AC999C" w14:textId="77777777" w:rsidR="00744CA5" w:rsidRPr="00215F3F" w:rsidRDefault="00744CA5" w:rsidP="00744CA5">
            <w:pPr>
              <w:spacing w:after="0" w:line="240" w:lineRule="auto"/>
              <w:rPr>
                <w:rFonts w:ascii="Times New Roman" w:eastAsia="Times New Roman" w:hAnsi="Times New Roman" w:cs="Times New Roman"/>
                <w:bCs/>
                <w:color w:val="000000"/>
                <w:lang w:eastAsia="lv-LV"/>
              </w:rPr>
            </w:pPr>
            <w:r w:rsidRPr="00215F3F">
              <w:rPr>
                <w:rFonts w:ascii="Times New Roman" w:eastAsia="Times New Roman" w:hAnsi="Times New Roman" w:cs="Times New Roman"/>
                <w:bCs/>
                <w:color w:val="000000"/>
                <w:lang w:eastAsia="lv-LV"/>
              </w:rPr>
              <w:t>Mācību, darba un dienests komandējumi</w:t>
            </w:r>
          </w:p>
        </w:tc>
        <w:tc>
          <w:tcPr>
            <w:tcW w:w="1145" w:type="dxa"/>
            <w:tcBorders>
              <w:top w:val="nil"/>
              <w:left w:val="nil"/>
              <w:bottom w:val="single" w:sz="4" w:space="0" w:color="auto"/>
              <w:right w:val="single" w:sz="4" w:space="0" w:color="auto"/>
            </w:tcBorders>
            <w:shd w:val="clear" w:color="auto" w:fill="auto"/>
            <w:noWrap/>
            <w:vAlign w:val="bottom"/>
          </w:tcPr>
          <w:p w14:paraId="5F8DA3E7" w14:textId="77777777" w:rsidR="00744CA5" w:rsidRPr="0090404D" w:rsidRDefault="00744CA5" w:rsidP="00744CA5">
            <w:pPr>
              <w:spacing w:after="0" w:line="240" w:lineRule="auto"/>
              <w:jc w:val="right"/>
              <w:rPr>
                <w:rFonts w:ascii="Times New Roman" w:eastAsia="Times New Roman" w:hAnsi="Times New Roman" w:cs="Times New Roman"/>
                <w:bCs/>
                <w:color w:val="000000"/>
                <w:lang w:eastAsia="lv-LV"/>
              </w:rPr>
            </w:pPr>
            <w:r w:rsidRPr="0090404D">
              <w:rPr>
                <w:rFonts w:ascii="Times New Roman" w:eastAsia="Times New Roman" w:hAnsi="Times New Roman" w:cs="Times New Roman"/>
                <w:bCs/>
                <w:color w:val="000000"/>
                <w:lang w:eastAsia="lv-LV"/>
              </w:rPr>
              <w:t>0</w:t>
            </w:r>
          </w:p>
        </w:tc>
        <w:tc>
          <w:tcPr>
            <w:tcW w:w="1145" w:type="dxa"/>
            <w:tcBorders>
              <w:top w:val="nil"/>
              <w:left w:val="nil"/>
              <w:bottom w:val="single" w:sz="4" w:space="0" w:color="auto"/>
              <w:right w:val="single" w:sz="4" w:space="0" w:color="auto"/>
            </w:tcBorders>
            <w:shd w:val="clear" w:color="auto" w:fill="auto"/>
            <w:noWrap/>
            <w:vAlign w:val="bottom"/>
          </w:tcPr>
          <w:p w14:paraId="57D5B187" w14:textId="77777777" w:rsidR="00744CA5" w:rsidRPr="0090404D" w:rsidRDefault="00744CA5" w:rsidP="00744CA5">
            <w:pPr>
              <w:spacing w:after="0" w:line="240" w:lineRule="auto"/>
              <w:jc w:val="right"/>
              <w:rPr>
                <w:rFonts w:ascii="Times New Roman" w:eastAsia="Times New Roman" w:hAnsi="Times New Roman" w:cs="Times New Roman"/>
                <w:bCs/>
                <w:color w:val="000000"/>
                <w:lang w:eastAsia="lv-LV"/>
              </w:rPr>
            </w:pPr>
            <w:r w:rsidRPr="0090404D">
              <w:rPr>
                <w:rFonts w:ascii="Times New Roman" w:eastAsia="Times New Roman" w:hAnsi="Times New Roman" w:cs="Times New Roman"/>
                <w:bCs/>
                <w:color w:val="000000"/>
                <w:lang w:eastAsia="lv-LV"/>
              </w:rPr>
              <w:t>732</w:t>
            </w:r>
          </w:p>
        </w:tc>
        <w:tc>
          <w:tcPr>
            <w:tcW w:w="1244" w:type="dxa"/>
            <w:tcBorders>
              <w:top w:val="nil"/>
              <w:left w:val="nil"/>
              <w:bottom w:val="single" w:sz="4" w:space="0" w:color="auto"/>
              <w:right w:val="single" w:sz="4" w:space="0" w:color="auto"/>
            </w:tcBorders>
            <w:shd w:val="clear" w:color="auto" w:fill="auto"/>
            <w:noWrap/>
            <w:vAlign w:val="bottom"/>
          </w:tcPr>
          <w:p w14:paraId="3C08755D" w14:textId="77777777" w:rsidR="00744CA5" w:rsidRPr="0090404D" w:rsidRDefault="00744CA5" w:rsidP="00744CA5">
            <w:pPr>
              <w:spacing w:after="0" w:line="240" w:lineRule="auto"/>
              <w:jc w:val="right"/>
              <w:rPr>
                <w:rFonts w:ascii="Times New Roman" w:eastAsia="Times New Roman" w:hAnsi="Times New Roman" w:cs="Times New Roman"/>
                <w:bCs/>
                <w:color w:val="000000"/>
                <w:lang w:eastAsia="lv-LV"/>
              </w:rPr>
            </w:pPr>
            <w:r w:rsidRPr="0090404D">
              <w:rPr>
                <w:rFonts w:ascii="Times New Roman" w:eastAsia="Times New Roman" w:hAnsi="Times New Roman" w:cs="Times New Roman"/>
                <w:bCs/>
                <w:color w:val="000000"/>
                <w:lang w:eastAsia="lv-LV"/>
              </w:rPr>
              <w:t>0</w:t>
            </w:r>
          </w:p>
        </w:tc>
        <w:tc>
          <w:tcPr>
            <w:tcW w:w="1320" w:type="dxa"/>
            <w:tcBorders>
              <w:top w:val="nil"/>
              <w:left w:val="nil"/>
              <w:bottom w:val="single" w:sz="4" w:space="0" w:color="auto"/>
              <w:right w:val="single" w:sz="4" w:space="0" w:color="auto"/>
            </w:tcBorders>
            <w:shd w:val="clear" w:color="auto" w:fill="auto"/>
            <w:noWrap/>
            <w:vAlign w:val="bottom"/>
          </w:tcPr>
          <w:p w14:paraId="2B8B4B26" w14:textId="77777777" w:rsidR="00744CA5" w:rsidRPr="0090404D" w:rsidRDefault="00744CA5" w:rsidP="00744CA5">
            <w:pPr>
              <w:spacing w:after="0" w:line="240" w:lineRule="auto"/>
              <w:jc w:val="right"/>
              <w:rPr>
                <w:rFonts w:ascii="Times New Roman" w:eastAsia="Times New Roman" w:hAnsi="Times New Roman" w:cs="Times New Roman"/>
                <w:bCs/>
                <w:color w:val="000000"/>
                <w:lang w:eastAsia="lv-LV"/>
              </w:rPr>
            </w:pPr>
          </w:p>
        </w:tc>
      </w:tr>
      <w:tr w:rsidR="00744CA5" w:rsidRPr="0090404D" w14:paraId="53C5FBA2" w14:textId="77777777" w:rsidTr="00744CA5">
        <w:trPr>
          <w:trHeight w:val="300"/>
        </w:trPr>
        <w:tc>
          <w:tcPr>
            <w:tcW w:w="956" w:type="dxa"/>
            <w:tcBorders>
              <w:top w:val="nil"/>
              <w:left w:val="single" w:sz="4" w:space="0" w:color="auto"/>
              <w:bottom w:val="single" w:sz="4" w:space="0" w:color="auto"/>
              <w:right w:val="single" w:sz="4" w:space="0" w:color="auto"/>
            </w:tcBorders>
            <w:shd w:val="clear" w:color="auto" w:fill="auto"/>
            <w:noWrap/>
            <w:vAlign w:val="bottom"/>
            <w:hideMark/>
          </w:tcPr>
          <w:p w14:paraId="2D9729BC"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2.2.2.</w:t>
            </w:r>
          </w:p>
        </w:tc>
        <w:tc>
          <w:tcPr>
            <w:tcW w:w="2717" w:type="dxa"/>
            <w:tcBorders>
              <w:top w:val="single" w:sz="4" w:space="0" w:color="auto"/>
              <w:left w:val="nil"/>
              <w:bottom w:val="single" w:sz="4" w:space="0" w:color="auto"/>
              <w:right w:val="single" w:sz="4" w:space="0" w:color="auto"/>
            </w:tcBorders>
            <w:shd w:val="clear" w:color="auto" w:fill="auto"/>
            <w:noWrap/>
            <w:vAlign w:val="bottom"/>
            <w:hideMark/>
          </w:tcPr>
          <w:p w14:paraId="1B28E226" w14:textId="77777777" w:rsidR="00744CA5" w:rsidRPr="00215F3F" w:rsidRDefault="00744CA5" w:rsidP="00744CA5">
            <w:pPr>
              <w:spacing w:after="0" w:line="240" w:lineRule="auto"/>
              <w:rPr>
                <w:rFonts w:ascii="Times New Roman" w:eastAsia="Times New Roman" w:hAnsi="Times New Roman" w:cs="Times New Roman"/>
                <w:color w:val="000000"/>
                <w:lang w:eastAsia="lv-LV"/>
              </w:rPr>
            </w:pPr>
            <w:r w:rsidRPr="00215F3F">
              <w:rPr>
                <w:rFonts w:ascii="Times New Roman" w:eastAsia="Times New Roman" w:hAnsi="Times New Roman" w:cs="Times New Roman"/>
                <w:color w:val="000000"/>
                <w:lang w:eastAsia="lv-LV"/>
              </w:rPr>
              <w:t>Pakalpojumi</w:t>
            </w:r>
          </w:p>
        </w:tc>
        <w:tc>
          <w:tcPr>
            <w:tcW w:w="1145" w:type="dxa"/>
            <w:tcBorders>
              <w:top w:val="nil"/>
              <w:left w:val="nil"/>
              <w:bottom w:val="single" w:sz="4" w:space="0" w:color="auto"/>
              <w:right w:val="single" w:sz="4" w:space="0" w:color="auto"/>
            </w:tcBorders>
            <w:shd w:val="clear" w:color="auto" w:fill="auto"/>
            <w:noWrap/>
            <w:vAlign w:val="bottom"/>
            <w:hideMark/>
          </w:tcPr>
          <w:p w14:paraId="0A787EE9"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300</w:t>
            </w:r>
          </w:p>
        </w:tc>
        <w:tc>
          <w:tcPr>
            <w:tcW w:w="1145" w:type="dxa"/>
            <w:tcBorders>
              <w:top w:val="nil"/>
              <w:left w:val="nil"/>
              <w:bottom w:val="single" w:sz="4" w:space="0" w:color="auto"/>
              <w:right w:val="single" w:sz="4" w:space="0" w:color="auto"/>
            </w:tcBorders>
            <w:shd w:val="clear" w:color="auto" w:fill="auto"/>
            <w:noWrap/>
            <w:vAlign w:val="bottom"/>
            <w:hideMark/>
          </w:tcPr>
          <w:p w14:paraId="4BA95F79"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366</w:t>
            </w:r>
          </w:p>
        </w:tc>
        <w:tc>
          <w:tcPr>
            <w:tcW w:w="1244" w:type="dxa"/>
            <w:tcBorders>
              <w:top w:val="nil"/>
              <w:left w:val="nil"/>
              <w:bottom w:val="single" w:sz="4" w:space="0" w:color="auto"/>
              <w:right w:val="single" w:sz="4" w:space="0" w:color="auto"/>
            </w:tcBorders>
            <w:shd w:val="clear" w:color="auto" w:fill="auto"/>
            <w:noWrap/>
            <w:vAlign w:val="bottom"/>
          </w:tcPr>
          <w:p w14:paraId="3BC092F4"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1007</w:t>
            </w:r>
          </w:p>
        </w:tc>
        <w:tc>
          <w:tcPr>
            <w:tcW w:w="1320" w:type="dxa"/>
            <w:tcBorders>
              <w:top w:val="nil"/>
              <w:left w:val="nil"/>
              <w:bottom w:val="single" w:sz="4" w:space="0" w:color="auto"/>
              <w:right w:val="single" w:sz="4" w:space="0" w:color="auto"/>
            </w:tcBorders>
            <w:shd w:val="clear" w:color="auto" w:fill="auto"/>
            <w:noWrap/>
            <w:vAlign w:val="bottom"/>
            <w:hideMark/>
          </w:tcPr>
          <w:p w14:paraId="65D266FE" w14:textId="77777777" w:rsidR="00744CA5" w:rsidRPr="0090404D" w:rsidRDefault="00744CA5" w:rsidP="00744CA5">
            <w:pPr>
              <w:spacing w:after="0" w:line="240" w:lineRule="auto"/>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 </w:t>
            </w:r>
          </w:p>
        </w:tc>
      </w:tr>
      <w:tr w:rsidR="00744CA5" w:rsidRPr="0090404D" w14:paraId="4C1F3A2C" w14:textId="77777777" w:rsidTr="00744CA5">
        <w:trPr>
          <w:trHeight w:val="480"/>
        </w:trPr>
        <w:tc>
          <w:tcPr>
            <w:tcW w:w="956" w:type="dxa"/>
            <w:tcBorders>
              <w:top w:val="nil"/>
              <w:left w:val="single" w:sz="4" w:space="0" w:color="auto"/>
              <w:bottom w:val="single" w:sz="4" w:space="0" w:color="auto"/>
              <w:right w:val="single" w:sz="4" w:space="0" w:color="auto"/>
            </w:tcBorders>
            <w:shd w:val="clear" w:color="auto" w:fill="auto"/>
            <w:noWrap/>
            <w:vAlign w:val="bottom"/>
            <w:hideMark/>
          </w:tcPr>
          <w:p w14:paraId="6D535C20"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2.2.3.</w:t>
            </w:r>
          </w:p>
        </w:tc>
        <w:tc>
          <w:tcPr>
            <w:tcW w:w="2717" w:type="dxa"/>
            <w:tcBorders>
              <w:top w:val="single" w:sz="4" w:space="0" w:color="auto"/>
              <w:left w:val="nil"/>
              <w:bottom w:val="single" w:sz="4" w:space="0" w:color="auto"/>
              <w:right w:val="single" w:sz="4" w:space="0" w:color="auto"/>
            </w:tcBorders>
            <w:shd w:val="clear" w:color="auto" w:fill="auto"/>
            <w:vAlign w:val="bottom"/>
            <w:hideMark/>
          </w:tcPr>
          <w:p w14:paraId="32023581" w14:textId="77777777" w:rsidR="00744CA5" w:rsidRPr="00215F3F" w:rsidRDefault="00744CA5" w:rsidP="00744CA5">
            <w:pPr>
              <w:spacing w:after="0" w:line="240" w:lineRule="auto"/>
              <w:rPr>
                <w:rFonts w:ascii="Times New Roman" w:eastAsia="Times New Roman" w:hAnsi="Times New Roman" w:cs="Times New Roman"/>
                <w:color w:val="000000"/>
                <w:lang w:eastAsia="lv-LV"/>
              </w:rPr>
            </w:pPr>
            <w:r w:rsidRPr="00215F3F">
              <w:rPr>
                <w:rFonts w:ascii="Times New Roman" w:eastAsia="Times New Roman" w:hAnsi="Times New Roman" w:cs="Times New Roman"/>
                <w:color w:val="000000"/>
                <w:lang w:eastAsia="lv-LV"/>
              </w:rPr>
              <w:t>Krājumi, materiāli, energoresursi, preces un inventārs</w:t>
            </w:r>
          </w:p>
        </w:tc>
        <w:tc>
          <w:tcPr>
            <w:tcW w:w="1145" w:type="dxa"/>
            <w:tcBorders>
              <w:top w:val="nil"/>
              <w:left w:val="nil"/>
              <w:bottom w:val="single" w:sz="4" w:space="0" w:color="auto"/>
              <w:right w:val="single" w:sz="4" w:space="0" w:color="auto"/>
            </w:tcBorders>
            <w:shd w:val="clear" w:color="auto" w:fill="auto"/>
            <w:noWrap/>
            <w:vAlign w:val="bottom"/>
            <w:hideMark/>
          </w:tcPr>
          <w:p w14:paraId="19CB75B3"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500</w:t>
            </w:r>
          </w:p>
        </w:tc>
        <w:tc>
          <w:tcPr>
            <w:tcW w:w="1145" w:type="dxa"/>
            <w:tcBorders>
              <w:top w:val="nil"/>
              <w:left w:val="nil"/>
              <w:bottom w:val="single" w:sz="4" w:space="0" w:color="auto"/>
              <w:right w:val="single" w:sz="4" w:space="0" w:color="auto"/>
            </w:tcBorders>
            <w:shd w:val="clear" w:color="auto" w:fill="auto"/>
            <w:noWrap/>
            <w:vAlign w:val="bottom"/>
            <w:hideMark/>
          </w:tcPr>
          <w:p w14:paraId="2D6F13B8"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1292</w:t>
            </w:r>
          </w:p>
        </w:tc>
        <w:tc>
          <w:tcPr>
            <w:tcW w:w="1244" w:type="dxa"/>
            <w:tcBorders>
              <w:top w:val="nil"/>
              <w:left w:val="nil"/>
              <w:bottom w:val="single" w:sz="4" w:space="0" w:color="auto"/>
              <w:right w:val="single" w:sz="4" w:space="0" w:color="auto"/>
            </w:tcBorders>
            <w:shd w:val="clear" w:color="auto" w:fill="auto"/>
            <w:noWrap/>
            <w:vAlign w:val="bottom"/>
          </w:tcPr>
          <w:p w14:paraId="19543C75"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185</w:t>
            </w:r>
          </w:p>
        </w:tc>
        <w:tc>
          <w:tcPr>
            <w:tcW w:w="1320" w:type="dxa"/>
            <w:tcBorders>
              <w:top w:val="nil"/>
              <w:left w:val="nil"/>
              <w:bottom w:val="single" w:sz="4" w:space="0" w:color="auto"/>
              <w:right w:val="single" w:sz="4" w:space="0" w:color="auto"/>
            </w:tcBorders>
            <w:shd w:val="clear" w:color="auto" w:fill="auto"/>
            <w:noWrap/>
            <w:vAlign w:val="bottom"/>
            <w:hideMark/>
          </w:tcPr>
          <w:p w14:paraId="4FA01A56" w14:textId="77777777" w:rsidR="00744CA5" w:rsidRPr="0090404D" w:rsidRDefault="00744CA5" w:rsidP="00744CA5">
            <w:pPr>
              <w:spacing w:after="0" w:line="240" w:lineRule="auto"/>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 </w:t>
            </w:r>
          </w:p>
        </w:tc>
      </w:tr>
      <w:tr w:rsidR="00744CA5" w:rsidRPr="0090404D" w14:paraId="04967DD4" w14:textId="77777777" w:rsidTr="00744CA5">
        <w:trPr>
          <w:trHeight w:val="480"/>
        </w:trPr>
        <w:tc>
          <w:tcPr>
            <w:tcW w:w="956" w:type="dxa"/>
            <w:tcBorders>
              <w:top w:val="nil"/>
              <w:left w:val="single" w:sz="4" w:space="0" w:color="auto"/>
              <w:bottom w:val="single" w:sz="4" w:space="0" w:color="auto"/>
              <w:right w:val="single" w:sz="4" w:space="0" w:color="auto"/>
            </w:tcBorders>
            <w:shd w:val="clear" w:color="auto" w:fill="auto"/>
            <w:noWrap/>
            <w:vAlign w:val="bottom"/>
          </w:tcPr>
          <w:p w14:paraId="65077729"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2.2.4.</w:t>
            </w:r>
          </w:p>
        </w:tc>
        <w:tc>
          <w:tcPr>
            <w:tcW w:w="2717" w:type="dxa"/>
            <w:tcBorders>
              <w:top w:val="single" w:sz="4" w:space="0" w:color="auto"/>
              <w:left w:val="nil"/>
              <w:bottom w:val="single" w:sz="4" w:space="0" w:color="auto"/>
              <w:right w:val="single" w:sz="4" w:space="0" w:color="auto"/>
            </w:tcBorders>
            <w:shd w:val="clear" w:color="auto" w:fill="auto"/>
            <w:vAlign w:val="bottom"/>
          </w:tcPr>
          <w:p w14:paraId="6A733D2E" w14:textId="77777777" w:rsidR="00744CA5" w:rsidRPr="00215F3F" w:rsidRDefault="00744CA5" w:rsidP="00744CA5">
            <w:pPr>
              <w:spacing w:after="0" w:line="240" w:lineRule="auto"/>
              <w:rPr>
                <w:rFonts w:ascii="Times New Roman" w:eastAsia="Times New Roman" w:hAnsi="Times New Roman" w:cs="Times New Roman"/>
                <w:color w:val="000000"/>
                <w:lang w:eastAsia="lv-LV"/>
              </w:rPr>
            </w:pPr>
            <w:r w:rsidRPr="00215F3F">
              <w:rPr>
                <w:rFonts w:ascii="Times New Roman" w:eastAsia="Times New Roman" w:hAnsi="Times New Roman" w:cs="Times New Roman"/>
                <w:color w:val="000000"/>
                <w:lang w:eastAsia="lv-LV"/>
              </w:rPr>
              <w:t>Budžeta iestāžu nodokļu, nodevu maksājumi</w:t>
            </w:r>
          </w:p>
        </w:tc>
        <w:tc>
          <w:tcPr>
            <w:tcW w:w="1145" w:type="dxa"/>
            <w:tcBorders>
              <w:top w:val="nil"/>
              <w:left w:val="nil"/>
              <w:bottom w:val="single" w:sz="4" w:space="0" w:color="auto"/>
              <w:right w:val="single" w:sz="4" w:space="0" w:color="auto"/>
            </w:tcBorders>
            <w:shd w:val="clear" w:color="auto" w:fill="auto"/>
            <w:noWrap/>
            <w:vAlign w:val="bottom"/>
          </w:tcPr>
          <w:p w14:paraId="61FEED05"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0</w:t>
            </w:r>
          </w:p>
        </w:tc>
        <w:tc>
          <w:tcPr>
            <w:tcW w:w="1145" w:type="dxa"/>
            <w:tcBorders>
              <w:top w:val="nil"/>
              <w:left w:val="nil"/>
              <w:bottom w:val="single" w:sz="4" w:space="0" w:color="auto"/>
              <w:right w:val="single" w:sz="4" w:space="0" w:color="auto"/>
            </w:tcBorders>
            <w:shd w:val="clear" w:color="auto" w:fill="auto"/>
            <w:noWrap/>
            <w:vAlign w:val="bottom"/>
          </w:tcPr>
          <w:p w14:paraId="0BD7B475"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247</w:t>
            </w:r>
          </w:p>
        </w:tc>
        <w:tc>
          <w:tcPr>
            <w:tcW w:w="1244" w:type="dxa"/>
            <w:tcBorders>
              <w:top w:val="nil"/>
              <w:left w:val="nil"/>
              <w:bottom w:val="single" w:sz="4" w:space="0" w:color="auto"/>
              <w:right w:val="single" w:sz="4" w:space="0" w:color="auto"/>
            </w:tcBorders>
            <w:shd w:val="clear" w:color="auto" w:fill="auto"/>
            <w:noWrap/>
            <w:vAlign w:val="bottom"/>
          </w:tcPr>
          <w:p w14:paraId="6D32A599"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0</w:t>
            </w:r>
          </w:p>
        </w:tc>
        <w:tc>
          <w:tcPr>
            <w:tcW w:w="1320" w:type="dxa"/>
            <w:tcBorders>
              <w:top w:val="nil"/>
              <w:left w:val="nil"/>
              <w:bottom w:val="single" w:sz="4" w:space="0" w:color="auto"/>
              <w:right w:val="single" w:sz="4" w:space="0" w:color="auto"/>
            </w:tcBorders>
            <w:shd w:val="clear" w:color="auto" w:fill="auto"/>
            <w:noWrap/>
            <w:vAlign w:val="bottom"/>
          </w:tcPr>
          <w:p w14:paraId="4B07C828" w14:textId="77777777" w:rsidR="00744CA5" w:rsidRPr="0090404D" w:rsidRDefault="00744CA5" w:rsidP="00744CA5">
            <w:pPr>
              <w:spacing w:after="0" w:line="240" w:lineRule="auto"/>
              <w:rPr>
                <w:rFonts w:ascii="Times New Roman" w:eastAsia="Times New Roman" w:hAnsi="Times New Roman" w:cs="Times New Roman"/>
                <w:color w:val="000000"/>
                <w:lang w:eastAsia="lv-LV"/>
              </w:rPr>
            </w:pPr>
          </w:p>
        </w:tc>
      </w:tr>
      <w:tr w:rsidR="00744CA5" w:rsidRPr="0090404D" w14:paraId="1A510ED1" w14:textId="77777777" w:rsidTr="00744CA5">
        <w:trPr>
          <w:trHeight w:val="315"/>
        </w:trPr>
        <w:tc>
          <w:tcPr>
            <w:tcW w:w="956" w:type="dxa"/>
            <w:tcBorders>
              <w:top w:val="nil"/>
              <w:left w:val="single" w:sz="4" w:space="0" w:color="auto"/>
              <w:bottom w:val="single" w:sz="4" w:space="0" w:color="auto"/>
              <w:right w:val="single" w:sz="4" w:space="0" w:color="auto"/>
            </w:tcBorders>
            <w:shd w:val="clear" w:color="auto" w:fill="auto"/>
            <w:noWrap/>
            <w:vAlign w:val="bottom"/>
            <w:hideMark/>
          </w:tcPr>
          <w:p w14:paraId="1C65D295"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2.2.5.</w:t>
            </w:r>
          </w:p>
        </w:tc>
        <w:tc>
          <w:tcPr>
            <w:tcW w:w="2717" w:type="dxa"/>
            <w:tcBorders>
              <w:top w:val="single" w:sz="4" w:space="0" w:color="auto"/>
              <w:left w:val="nil"/>
              <w:bottom w:val="single" w:sz="4" w:space="0" w:color="auto"/>
              <w:right w:val="single" w:sz="4" w:space="0" w:color="000000"/>
            </w:tcBorders>
            <w:shd w:val="clear" w:color="auto" w:fill="auto"/>
            <w:vAlign w:val="bottom"/>
            <w:hideMark/>
          </w:tcPr>
          <w:p w14:paraId="094C6A2F" w14:textId="77777777" w:rsidR="00744CA5" w:rsidRPr="00215F3F" w:rsidRDefault="00744CA5" w:rsidP="00744CA5">
            <w:pPr>
              <w:spacing w:after="0" w:line="240" w:lineRule="auto"/>
              <w:rPr>
                <w:rFonts w:ascii="Times New Roman" w:eastAsia="Times New Roman" w:hAnsi="Times New Roman" w:cs="Times New Roman"/>
                <w:color w:val="000000"/>
                <w:lang w:eastAsia="lv-LV"/>
              </w:rPr>
            </w:pPr>
            <w:r w:rsidRPr="00215F3F">
              <w:rPr>
                <w:rFonts w:ascii="Times New Roman" w:eastAsia="Times New Roman" w:hAnsi="Times New Roman" w:cs="Times New Roman"/>
                <w:color w:val="000000"/>
                <w:lang w:eastAsia="lv-LV"/>
              </w:rPr>
              <w:t>Stipendijas</w:t>
            </w:r>
          </w:p>
        </w:tc>
        <w:tc>
          <w:tcPr>
            <w:tcW w:w="1145" w:type="dxa"/>
            <w:tcBorders>
              <w:top w:val="nil"/>
              <w:left w:val="nil"/>
              <w:bottom w:val="single" w:sz="4" w:space="0" w:color="auto"/>
              <w:right w:val="single" w:sz="4" w:space="0" w:color="auto"/>
            </w:tcBorders>
            <w:shd w:val="clear" w:color="auto" w:fill="auto"/>
            <w:noWrap/>
            <w:vAlign w:val="bottom"/>
            <w:hideMark/>
          </w:tcPr>
          <w:p w14:paraId="53924E90"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1470</w:t>
            </w:r>
          </w:p>
        </w:tc>
        <w:tc>
          <w:tcPr>
            <w:tcW w:w="1145" w:type="dxa"/>
            <w:tcBorders>
              <w:top w:val="nil"/>
              <w:left w:val="nil"/>
              <w:bottom w:val="single" w:sz="4" w:space="0" w:color="auto"/>
              <w:right w:val="single" w:sz="4" w:space="0" w:color="auto"/>
            </w:tcBorders>
            <w:shd w:val="clear" w:color="auto" w:fill="auto"/>
            <w:noWrap/>
            <w:vAlign w:val="bottom"/>
            <w:hideMark/>
          </w:tcPr>
          <w:p w14:paraId="2EDCBAB6"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3380</w:t>
            </w:r>
          </w:p>
        </w:tc>
        <w:tc>
          <w:tcPr>
            <w:tcW w:w="1244" w:type="dxa"/>
            <w:tcBorders>
              <w:top w:val="nil"/>
              <w:left w:val="nil"/>
              <w:bottom w:val="single" w:sz="4" w:space="0" w:color="auto"/>
              <w:right w:val="single" w:sz="4" w:space="0" w:color="auto"/>
            </w:tcBorders>
            <w:shd w:val="clear" w:color="auto" w:fill="auto"/>
            <w:noWrap/>
            <w:vAlign w:val="bottom"/>
          </w:tcPr>
          <w:p w14:paraId="64F3AE22"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2770</w:t>
            </w:r>
          </w:p>
        </w:tc>
        <w:tc>
          <w:tcPr>
            <w:tcW w:w="1320" w:type="dxa"/>
            <w:tcBorders>
              <w:top w:val="nil"/>
              <w:left w:val="nil"/>
              <w:bottom w:val="single" w:sz="4" w:space="0" w:color="auto"/>
              <w:right w:val="single" w:sz="4" w:space="0" w:color="auto"/>
            </w:tcBorders>
            <w:shd w:val="clear" w:color="auto" w:fill="auto"/>
            <w:noWrap/>
            <w:vAlign w:val="bottom"/>
            <w:hideMark/>
          </w:tcPr>
          <w:p w14:paraId="736C3C45" w14:textId="77777777" w:rsidR="00744CA5" w:rsidRPr="0090404D" w:rsidRDefault="00744CA5" w:rsidP="00744CA5">
            <w:pPr>
              <w:spacing w:after="0" w:line="240" w:lineRule="auto"/>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 </w:t>
            </w:r>
          </w:p>
        </w:tc>
      </w:tr>
      <w:tr w:rsidR="00744CA5" w:rsidRPr="0090404D" w14:paraId="29B8C592" w14:textId="77777777" w:rsidTr="00744CA5">
        <w:trPr>
          <w:trHeight w:val="300"/>
        </w:trPr>
        <w:tc>
          <w:tcPr>
            <w:tcW w:w="956" w:type="dxa"/>
            <w:tcBorders>
              <w:top w:val="nil"/>
              <w:left w:val="single" w:sz="4" w:space="0" w:color="auto"/>
              <w:bottom w:val="single" w:sz="4" w:space="0" w:color="auto"/>
              <w:right w:val="single" w:sz="4" w:space="0" w:color="auto"/>
            </w:tcBorders>
            <w:shd w:val="clear" w:color="auto" w:fill="auto"/>
            <w:noWrap/>
            <w:vAlign w:val="bottom"/>
            <w:hideMark/>
          </w:tcPr>
          <w:p w14:paraId="32B22332"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2.2.6.</w:t>
            </w:r>
          </w:p>
        </w:tc>
        <w:tc>
          <w:tcPr>
            <w:tcW w:w="2717" w:type="dxa"/>
            <w:tcBorders>
              <w:top w:val="single" w:sz="4" w:space="0" w:color="auto"/>
              <w:left w:val="nil"/>
              <w:bottom w:val="single" w:sz="4" w:space="0" w:color="auto"/>
              <w:right w:val="single" w:sz="4" w:space="0" w:color="auto"/>
            </w:tcBorders>
            <w:shd w:val="clear" w:color="auto" w:fill="auto"/>
            <w:noWrap/>
            <w:vAlign w:val="bottom"/>
            <w:hideMark/>
          </w:tcPr>
          <w:p w14:paraId="76FD02A3" w14:textId="77777777" w:rsidR="00744CA5" w:rsidRPr="00215F3F" w:rsidRDefault="00744CA5" w:rsidP="00744CA5">
            <w:pPr>
              <w:spacing w:after="0" w:line="240" w:lineRule="auto"/>
              <w:rPr>
                <w:rFonts w:ascii="Times New Roman" w:eastAsia="Times New Roman" w:hAnsi="Times New Roman" w:cs="Times New Roman"/>
                <w:color w:val="000000"/>
                <w:lang w:eastAsia="lv-LV"/>
              </w:rPr>
            </w:pPr>
            <w:r w:rsidRPr="00215F3F">
              <w:rPr>
                <w:rFonts w:ascii="Times New Roman" w:eastAsia="Times New Roman" w:hAnsi="Times New Roman" w:cs="Times New Roman"/>
                <w:color w:val="000000"/>
                <w:lang w:eastAsia="lv-LV"/>
              </w:rPr>
              <w:t>Pamatkapitāla veidošana</w:t>
            </w:r>
          </w:p>
        </w:tc>
        <w:tc>
          <w:tcPr>
            <w:tcW w:w="1145" w:type="dxa"/>
            <w:tcBorders>
              <w:top w:val="nil"/>
              <w:left w:val="nil"/>
              <w:bottom w:val="single" w:sz="4" w:space="0" w:color="auto"/>
              <w:right w:val="single" w:sz="4" w:space="0" w:color="auto"/>
            </w:tcBorders>
            <w:shd w:val="clear" w:color="auto" w:fill="auto"/>
            <w:noWrap/>
            <w:vAlign w:val="bottom"/>
            <w:hideMark/>
          </w:tcPr>
          <w:p w14:paraId="635B205F"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0</w:t>
            </w:r>
          </w:p>
        </w:tc>
        <w:tc>
          <w:tcPr>
            <w:tcW w:w="1145" w:type="dxa"/>
            <w:tcBorders>
              <w:top w:val="nil"/>
              <w:left w:val="nil"/>
              <w:bottom w:val="single" w:sz="4" w:space="0" w:color="auto"/>
              <w:right w:val="single" w:sz="4" w:space="0" w:color="auto"/>
            </w:tcBorders>
            <w:shd w:val="clear" w:color="auto" w:fill="auto"/>
            <w:noWrap/>
            <w:vAlign w:val="bottom"/>
            <w:hideMark/>
          </w:tcPr>
          <w:p w14:paraId="39F5D1C6"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0</w:t>
            </w:r>
          </w:p>
        </w:tc>
        <w:tc>
          <w:tcPr>
            <w:tcW w:w="1244" w:type="dxa"/>
            <w:tcBorders>
              <w:top w:val="nil"/>
              <w:left w:val="nil"/>
              <w:bottom w:val="single" w:sz="4" w:space="0" w:color="auto"/>
              <w:right w:val="single" w:sz="4" w:space="0" w:color="auto"/>
            </w:tcBorders>
            <w:shd w:val="clear" w:color="auto" w:fill="auto"/>
            <w:noWrap/>
            <w:vAlign w:val="bottom"/>
          </w:tcPr>
          <w:p w14:paraId="267D7D09"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0</w:t>
            </w:r>
          </w:p>
        </w:tc>
        <w:tc>
          <w:tcPr>
            <w:tcW w:w="1320" w:type="dxa"/>
            <w:tcBorders>
              <w:top w:val="nil"/>
              <w:left w:val="nil"/>
              <w:bottom w:val="single" w:sz="4" w:space="0" w:color="auto"/>
              <w:right w:val="single" w:sz="4" w:space="0" w:color="auto"/>
            </w:tcBorders>
            <w:shd w:val="clear" w:color="auto" w:fill="auto"/>
            <w:noWrap/>
            <w:vAlign w:val="bottom"/>
            <w:hideMark/>
          </w:tcPr>
          <w:p w14:paraId="37328F85" w14:textId="77777777" w:rsidR="00744CA5" w:rsidRPr="0090404D" w:rsidRDefault="00744CA5" w:rsidP="00744CA5">
            <w:pPr>
              <w:spacing w:after="0" w:line="240" w:lineRule="auto"/>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 </w:t>
            </w:r>
          </w:p>
        </w:tc>
      </w:tr>
    </w:tbl>
    <w:p w14:paraId="30804D3A" w14:textId="77777777" w:rsidR="00791074" w:rsidRPr="0090404D" w:rsidRDefault="00791074" w:rsidP="00B94F7B">
      <w:pPr>
        <w:pStyle w:val="Virsraksts2"/>
        <w:spacing w:before="0"/>
        <w:rPr>
          <w:rFonts w:ascii="Times New Roman" w:eastAsia="Times New Roman" w:hAnsi="Times New Roman" w:cs="Times New Roman"/>
          <w:lang w:eastAsia="lv-LV"/>
        </w:rPr>
      </w:pPr>
    </w:p>
    <w:p w14:paraId="451F8615" w14:textId="3032D764" w:rsidR="00744CA5" w:rsidRPr="0090404D" w:rsidRDefault="00744CA5" w:rsidP="00B94F7B">
      <w:pPr>
        <w:spacing w:after="0"/>
        <w:ind w:firstLine="720"/>
        <w:rPr>
          <w:rFonts w:ascii="Times New Roman" w:eastAsia="Times New Roman" w:hAnsi="Times New Roman" w:cs="Times New Roman"/>
          <w:bCs/>
          <w:color w:val="000000"/>
          <w:lang w:eastAsia="lv-LV"/>
        </w:rPr>
      </w:pPr>
      <w:r w:rsidRPr="00215F3F">
        <w:rPr>
          <w:rFonts w:ascii="Times New Roman" w:eastAsia="Times New Roman" w:hAnsi="Times New Roman" w:cs="Times New Roman"/>
          <w:bCs/>
          <w:color w:val="000000"/>
          <w:lang w:eastAsia="lv-LV"/>
        </w:rPr>
        <w:t>Salīdzinot ar</w:t>
      </w:r>
      <w:r w:rsidRPr="00935FDA">
        <w:rPr>
          <w:rFonts w:ascii="Times New Roman" w:eastAsia="Times New Roman" w:hAnsi="Times New Roman" w:cs="Times New Roman"/>
          <w:bCs/>
          <w:color w:val="000000"/>
          <w:lang w:eastAsia="lv-LV"/>
        </w:rPr>
        <w:t xml:space="preserve"> iepriekšējo gadu, 2018. gadā ziedojumu un dāvinājumu budžeta ieņēmumi kopumā palielinājušies par 1 878 </w:t>
      </w:r>
      <w:proofErr w:type="spellStart"/>
      <w:r w:rsidRPr="0090404D">
        <w:rPr>
          <w:rFonts w:ascii="Times New Roman" w:eastAsia="Times New Roman" w:hAnsi="Times New Roman" w:cs="Times New Roman"/>
          <w:bCs/>
          <w:i/>
          <w:color w:val="000000"/>
          <w:lang w:eastAsia="lv-LV"/>
        </w:rPr>
        <w:t>euro</w:t>
      </w:r>
      <w:proofErr w:type="spellEnd"/>
      <w:r w:rsidRPr="0090404D">
        <w:rPr>
          <w:rFonts w:ascii="Times New Roman" w:eastAsia="Times New Roman" w:hAnsi="Times New Roman" w:cs="Times New Roman"/>
          <w:bCs/>
          <w:color w:val="000000"/>
          <w:lang w:eastAsia="lv-LV"/>
        </w:rPr>
        <w:t xml:space="preserve"> (29,8%) t.sk. ziedojumi un dāvinājumi no juridiskām personām par 85 </w:t>
      </w:r>
      <w:proofErr w:type="spellStart"/>
      <w:r w:rsidRPr="0090404D">
        <w:rPr>
          <w:rFonts w:ascii="Times New Roman" w:eastAsia="Times New Roman" w:hAnsi="Times New Roman" w:cs="Times New Roman"/>
          <w:bCs/>
          <w:i/>
          <w:color w:val="000000"/>
          <w:lang w:eastAsia="lv-LV"/>
        </w:rPr>
        <w:t>euro</w:t>
      </w:r>
      <w:proofErr w:type="spellEnd"/>
      <w:r w:rsidRPr="0090404D">
        <w:rPr>
          <w:rFonts w:ascii="Times New Roman" w:eastAsia="Times New Roman" w:hAnsi="Times New Roman" w:cs="Times New Roman"/>
          <w:bCs/>
          <w:color w:val="000000"/>
          <w:lang w:eastAsia="lv-LV"/>
        </w:rPr>
        <w:t xml:space="preserve">), no fiziskām personām par 1 793 </w:t>
      </w:r>
      <w:proofErr w:type="spellStart"/>
      <w:r w:rsidRPr="0090404D">
        <w:rPr>
          <w:rFonts w:ascii="Times New Roman" w:eastAsia="Times New Roman" w:hAnsi="Times New Roman" w:cs="Times New Roman"/>
          <w:bCs/>
          <w:i/>
          <w:color w:val="000000"/>
          <w:lang w:eastAsia="lv-LV"/>
        </w:rPr>
        <w:t>euro</w:t>
      </w:r>
      <w:proofErr w:type="spellEnd"/>
      <w:r w:rsidRPr="0090404D">
        <w:rPr>
          <w:rFonts w:ascii="Times New Roman" w:eastAsia="Times New Roman" w:hAnsi="Times New Roman" w:cs="Times New Roman"/>
          <w:bCs/>
          <w:color w:val="000000"/>
          <w:lang w:eastAsia="lv-LV"/>
        </w:rPr>
        <w:t xml:space="preserve"> (565%).</w:t>
      </w:r>
    </w:p>
    <w:p w14:paraId="6567AF90" w14:textId="126462E6" w:rsidR="00744CA5" w:rsidRPr="0090404D" w:rsidRDefault="00744CA5" w:rsidP="006A4391">
      <w:pPr>
        <w:spacing w:after="0"/>
        <w:ind w:firstLine="720"/>
        <w:rPr>
          <w:rFonts w:ascii="Times New Roman" w:eastAsia="Times New Roman" w:hAnsi="Times New Roman" w:cs="Times New Roman"/>
          <w:bCs/>
          <w:color w:val="000000"/>
          <w:lang w:eastAsia="lv-LV"/>
        </w:rPr>
      </w:pPr>
      <w:r w:rsidRPr="0090404D">
        <w:rPr>
          <w:rFonts w:ascii="Times New Roman" w:eastAsia="Times New Roman" w:hAnsi="Times New Roman" w:cs="Times New Roman"/>
          <w:bCs/>
          <w:color w:val="000000"/>
          <w:lang w:eastAsia="lv-LV"/>
        </w:rPr>
        <w:t>Salīdzinot ar iepriekšējo gadu</w:t>
      </w:r>
      <w:r w:rsidR="000B2E8E" w:rsidRPr="0090404D">
        <w:rPr>
          <w:rFonts w:ascii="Times New Roman" w:eastAsia="Times New Roman" w:hAnsi="Times New Roman" w:cs="Times New Roman"/>
          <w:bCs/>
          <w:color w:val="000000"/>
          <w:lang w:eastAsia="lv-LV"/>
        </w:rPr>
        <w:t>,</w:t>
      </w:r>
      <w:r w:rsidRPr="0090404D">
        <w:rPr>
          <w:rFonts w:ascii="Times New Roman" w:eastAsia="Times New Roman" w:hAnsi="Times New Roman" w:cs="Times New Roman"/>
          <w:bCs/>
          <w:color w:val="000000"/>
          <w:lang w:eastAsia="lv-LV"/>
        </w:rPr>
        <w:t xml:space="preserve"> 2018. gada ziedojumu un dāvinājumu budžeta izdevumi kopumā samazinājušies par 2 055 </w:t>
      </w:r>
      <w:proofErr w:type="spellStart"/>
      <w:r w:rsidRPr="0090404D">
        <w:rPr>
          <w:rFonts w:ascii="Times New Roman" w:eastAsia="Times New Roman" w:hAnsi="Times New Roman" w:cs="Times New Roman"/>
          <w:bCs/>
          <w:i/>
          <w:color w:val="000000"/>
          <w:lang w:eastAsia="lv-LV"/>
        </w:rPr>
        <w:t>euro</w:t>
      </w:r>
      <w:proofErr w:type="spellEnd"/>
      <w:r w:rsidRPr="0090404D">
        <w:rPr>
          <w:rFonts w:ascii="Times New Roman" w:eastAsia="Times New Roman" w:hAnsi="Times New Roman" w:cs="Times New Roman"/>
          <w:bCs/>
          <w:color w:val="000000"/>
          <w:lang w:eastAsia="lv-LV"/>
        </w:rPr>
        <w:t xml:space="preserve"> (34.1%), t.sk. vispārēji vadības dienestu izde</w:t>
      </w:r>
      <w:r w:rsidR="00B94F7B" w:rsidRPr="0090404D">
        <w:rPr>
          <w:rFonts w:ascii="Times New Roman" w:eastAsia="Times New Roman" w:hAnsi="Times New Roman" w:cs="Times New Roman"/>
          <w:bCs/>
          <w:color w:val="000000"/>
          <w:lang w:eastAsia="lv-LV"/>
        </w:rPr>
        <w:t xml:space="preserve">vumi par </w:t>
      </w:r>
      <w:r w:rsidRPr="0090404D">
        <w:rPr>
          <w:rFonts w:ascii="Times New Roman" w:eastAsia="Times New Roman" w:hAnsi="Times New Roman" w:cs="Times New Roman"/>
          <w:bCs/>
          <w:color w:val="000000"/>
          <w:lang w:eastAsia="lv-LV"/>
        </w:rPr>
        <w:t xml:space="preserve">1 342 </w:t>
      </w:r>
      <w:proofErr w:type="spellStart"/>
      <w:r w:rsidRPr="0090404D">
        <w:rPr>
          <w:rFonts w:ascii="Times New Roman" w:eastAsia="Times New Roman" w:hAnsi="Times New Roman" w:cs="Times New Roman"/>
          <w:bCs/>
          <w:i/>
          <w:color w:val="000000"/>
          <w:lang w:eastAsia="lv-LV"/>
        </w:rPr>
        <w:t>euro</w:t>
      </w:r>
      <w:proofErr w:type="spellEnd"/>
      <w:r w:rsidRPr="0090404D">
        <w:rPr>
          <w:rFonts w:ascii="Times New Roman" w:eastAsia="Times New Roman" w:hAnsi="Times New Roman" w:cs="Times New Roman"/>
          <w:bCs/>
          <w:color w:val="000000"/>
          <w:lang w:eastAsia="lv-LV"/>
        </w:rPr>
        <w:t xml:space="preserve"> (32.6%), izdevumi izglītībai par 1 339 </w:t>
      </w:r>
      <w:proofErr w:type="spellStart"/>
      <w:r w:rsidRPr="0090404D">
        <w:rPr>
          <w:rFonts w:ascii="Times New Roman" w:eastAsia="Times New Roman" w:hAnsi="Times New Roman" w:cs="Times New Roman"/>
          <w:bCs/>
          <w:i/>
          <w:color w:val="000000"/>
          <w:lang w:eastAsia="lv-LV"/>
        </w:rPr>
        <w:t>euro</w:t>
      </w:r>
      <w:proofErr w:type="spellEnd"/>
      <w:r w:rsidRPr="0090404D">
        <w:rPr>
          <w:rFonts w:ascii="Times New Roman" w:eastAsia="Times New Roman" w:hAnsi="Times New Roman" w:cs="Times New Roman"/>
          <w:bCs/>
          <w:color w:val="000000"/>
          <w:lang w:eastAsia="lv-LV"/>
        </w:rPr>
        <w:t xml:space="preserve"> (87%).</w:t>
      </w:r>
    </w:p>
    <w:p w14:paraId="55C722A5" w14:textId="77777777" w:rsidR="00791074" w:rsidRPr="0090404D" w:rsidRDefault="00791074" w:rsidP="00791074">
      <w:pPr>
        <w:pStyle w:val="Virsraksts2"/>
        <w:rPr>
          <w:rFonts w:ascii="Times New Roman" w:eastAsia="Times New Roman" w:hAnsi="Times New Roman" w:cs="Times New Roman"/>
          <w:lang w:eastAsia="lv-LV"/>
        </w:rPr>
      </w:pPr>
      <w:bookmarkStart w:id="16" w:name="_Toc12892340"/>
      <w:r w:rsidRPr="0090404D">
        <w:rPr>
          <w:rFonts w:ascii="Times New Roman" w:eastAsia="Times New Roman" w:hAnsi="Times New Roman" w:cs="Times New Roman"/>
          <w:lang w:eastAsia="lv-LV"/>
        </w:rPr>
        <w:t>PAŠVALDĪBAS KAPITĀLA VĒRTĪBA UN TĀ IZMAIŅAS</w:t>
      </w:r>
      <w:bookmarkEnd w:id="16"/>
    </w:p>
    <w:p w14:paraId="5388ED08" w14:textId="77777777" w:rsidR="00791074" w:rsidRPr="0090404D" w:rsidRDefault="00791074" w:rsidP="00791074">
      <w:pPr>
        <w:rPr>
          <w:rFonts w:ascii="Times New Roman" w:eastAsia="Times New Roman" w:hAnsi="Times New Roman" w:cs="Times New Roman"/>
          <w:lang w:eastAsia="lv-LV"/>
        </w:rPr>
      </w:pPr>
    </w:p>
    <w:tbl>
      <w:tblPr>
        <w:tblStyle w:val="Reatabula"/>
        <w:tblW w:w="0" w:type="auto"/>
        <w:tblLook w:val="04A0" w:firstRow="1" w:lastRow="0" w:firstColumn="1" w:lastColumn="0" w:noHBand="0" w:noVBand="1"/>
      </w:tblPr>
      <w:tblGrid>
        <w:gridCol w:w="2093"/>
        <w:gridCol w:w="1701"/>
        <w:gridCol w:w="1422"/>
        <w:gridCol w:w="1980"/>
        <w:gridCol w:w="1326"/>
      </w:tblGrid>
      <w:tr w:rsidR="00744CA5" w:rsidRPr="0090404D" w14:paraId="72EFA594" w14:textId="77777777" w:rsidTr="00744CA5">
        <w:trPr>
          <w:trHeight w:val="906"/>
        </w:trPr>
        <w:tc>
          <w:tcPr>
            <w:tcW w:w="2093" w:type="dxa"/>
          </w:tcPr>
          <w:p w14:paraId="46FA249F" w14:textId="77777777" w:rsidR="00744CA5" w:rsidRPr="0090404D" w:rsidRDefault="00744CA5" w:rsidP="00744CA5">
            <w:pPr>
              <w:jc w:val="center"/>
              <w:rPr>
                <w:rFonts w:ascii="Times New Roman" w:eastAsia="Times New Roman" w:hAnsi="Times New Roman" w:cs="Times New Roman"/>
                <w:sz w:val="24"/>
                <w:szCs w:val="24"/>
                <w:lang w:eastAsia="lv-LV"/>
              </w:rPr>
            </w:pPr>
            <w:r w:rsidRPr="0090404D">
              <w:rPr>
                <w:rFonts w:ascii="Times New Roman" w:eastAsia="Times New Roman" w:hAnsi="Times New Roman" w:cs="Times New Roman"/>
                <w:sz w:val="24"/>
                <w:szCs w:val="24"/>
                <w:lang w:eastAsia="lv-LV"/>
              </w:rPr>
              <w:t>Kapitālsabiedrības nosaukums</w:t>
            </w:r>
          </w:p>
        </w:tc>
        <w:tc>
          <w:tcPr>
            <w:tcW w:w="1701" w:type="dxa"/>
          </w:tcPr>
          <w:p w14:paraId="055BC401" w14:textId="77777777" w:rsidR="00744CA5" w:rsidRPr="0090404D" w:rsidRDefault="00744CA5" w:rsidP="00744CA5">
            <w:pPr>
              <w:rPr>
                <w:rFonts w:ascii="Times New Roman" w:eastAsia="Times New Roman" w:hAnsi="Times New Roman" w:cs="Times New Roman"/>
                <w:sz w:val="24"/>
                <w:szCs w:val="24"/>
                <w:lang w:eastAsia="lv-LV"/>
              </w:rPr>
            </w:pPr>
            <w:r w:rsidRPr="0090404D">
              <w:rPr>
                <w:rFonts w:ascii="Times New Roman" w:eastAsia="Times New Roman" w:hAnsi="Times New Roman" w:cs="Times New Roman"/>
                <w:sz w:val="24"/>
                <w:szCs w:val="24"/>
                <w:lang w:eastAsia="lv-LV"/>
              </w:rPr>
              <w:t>Ieguldījuma uzskaites vērtība uz 01.01.2018. (EUR)</w:t>
            </w:r>
          </w:p>
        </w:tc>
        <w:tc>
          <w:tcPr>
            <w:tcW w:w="1422" w:type="dxa"/>
          </w:tcPr>
          <w:p w14:paraId="2C7AFE7B" w14:textId="77777777" w:rsidR="00744CA5" w:rsidRPr="0090404D" w:rsidRDefault="00744CA5" w:rsidP="00744CA5">
            <w:pPr>
              <w:jc w:val="center"/>
              <w:rPr>
                <w:rFonts w:ascii="Times New Roman" w:eastAsia="Times New Roman" w:hAnsi="Times New Roman" w:cs="Times New Roman"/>
                <w:sz w:val="24"/>
                <w:szCs w:val="24"/>
                <w:lang w:eastAsia="lv-LV"/>
              </w:rPr>
            </w:pPr>
            <w:r w:rsidRPr="0090404D">
              <w:rPr>
                <w:rFonts w:ascii="Times New Roman" w:eastAsia="Times New Roman" w:hAnsi="Times New Roman" w:cs="Times New Roman"/>
                <w:sz w:val="24"/>
                <w:szCs w:val="24"/>
                <w:lang w:eastAsia="lv-LV"/>
              </w:rPr>
              <w:t>Izmaiņas (+;-) (EUR)</w:t>
            </w:r>
          </w:p>
        </w:tc>
        <w:tc>
          <w:tcPr>
            <w:tcW w:w="1980" w:type="dxa"/>
          </w:tcPr>
          <w:p w14:paraId="05817D4B" w14:textId="77777777" w:rsidR="00744CA5" w:rsidRPr="0090404D" w:rsidRDefault="00744CA5" w:rsidP="00744CA5">
            <w:pPr>
              <w:jc w:val="center"/>
              <w:rPr>
                <w:rFonts w:ascii="Times New Roman" w:eastAsia="Times New Roman" w:hAnsi="Times New Roman" w:cs="Times New Roman"/>
                <w:sz w:val="24"/>
                <w:szCs w:val="24"/>
                <w:lang w:eastAsia="lv-LV"/>
              </w:rPr>
            </w:pPr>
            <w:r w:rsidRPr="0090404D">
              <w:rPr>
                <w:rFonts w:ascii="Times New Roman" w:eastAsia="Times New Roman" w:hAnsi="Times New Roman" w:cs="Times New Roman"/>
                <w:sz w:val="24"/>
                <w:szCs w:val="24"/>
                <w:lang w:eastAsia="lv-LV"/>
              </w:rPr>
              <w:t>Ieguldījuma uzskaites vērtība uz 31.12.2018.</w:t>
            </w:r>
          </w:p>
          <w:p w14:paraId="53B05A18" w14:textId="77777777" w:rsidR="00744CA5" w:rsidRPr="0090404D" w:rsidRDefault="00744CA5" w:rsidP="00744CA5">
            <w:pPr>
              <w:jc w:val="center"/>
              <w:rPr>
                <w:rFonts w:ascii="Times New Roman" w:eastAsia="Times New Roman" w:hAnsi="Times New Roman" w:cs="Times New Roman"/>
                <w:sz w:val="24"/>
                <w:szCs w:val="24"/>
                <w:lang w:eastAsia="lv-LV"/>
              </w:rPr>
            </w:pPr>
            <w:r w:rsidRPr="0090404D">
              <w:rPr>
                <w:rFonts w:ascii="Times New Roman" w:eastAsia="Times New Roman" w:hAnsi="Times New Roman" w:cs="Times New Roman"/>
                <w:sz w:val="24"/>
                <w:szCs w:val="24"/>
                <w:lang w:eastAsia="lv-LV"/>
              </w:rPr>
              <w:t>(EUR)</w:t>
            </w:r>
          </w:p>
        </w:tc>
        <w:tc>
          <w:tcPr>
            <w:tcW w:w="1326" w:type="dxa"/>
          </w:tcPr>
          <w:p w14:paraId="2F7D3F3C" w14:textId="77777777" w:rsidR="00744CA5" w:rsidRPr="0090404D" w:rsidRDefault="00744CA5" w:rsidP="00744CA5">
            <w:pPr>
              <w:jc w:val="center"/>
              <w:rPr>
                <w:rFonts w:ascii="Times New Roman" w:eastAsia="Times New Roman" w:hAnsi="Times New Roman" w:cs="Times New Roman"/>
                <w:sz w:val="24"/>
                <w:szCs w:val="24"/>
                <w:lang w:eastAsia="lv-LV"/>
              </w:rPr>
            </w:pPr>
            <w:r w:rsidRPr="0090404D">
              <w:rPr>
                <w:rFonts w:ascii="Times New Roman" w:eastAsia="Times New Roman" w:hAnsi="Times New Roman" w:cs="Times New Roman"/>
                <w:sz w:val="24"/>
                <w:szCs w:val="24"/>
                <w:lang w:eastAsia="lv-LV"/>
              </w:rPr>
              <w:t>% no kopapjoma</w:t>
            </w:r>
          </w:p>
        </w:tc>
      </w:tr>
      <w:tr w:rsidR="00744CA5" w:rsidRPr="0090404D" w14:paraId="3C0C30D8" w14:textId="77777777" w:rsidTr="00744CA5">
        <w:tc>
          <w:tcPr>
            <w:tcW w:w="2093" w:type="dxa"/>
          </w:tcPr>
          <w:p w14:paraId="6EB0153A" w14:textId="77777777" w:rsidR="00744CA5" w:rsidRPr="0090404D" w:rsidRDefault="00744CA5" w:rsidP="00744CA5">
            <w:pPr>
              <w:jc w:val="center"/>
              <w:rPr>
                <w:rFonts w:ascii="Times New Roman" w:eastAsia="Times New Roman" w:hAnsi="Times New Roman" w:cs="Times New Roman"/>
                <w:sz w:val="24"/>
                <w:szCs w:val="24"/>
                <w:lang w:eastAsia="lv-LV"/>
              </w:rPr>
            </w:pPr>
            <w:r w:rsidRPr="0090404D">
              <w:rPr>
                <w:rFonts w:ascii="Times New Roman" w:eastAsia="Times New Roman" w:hAnsi="Times New Roman" w:cs="Times New Roman"/>
                <w:sz w:val="24"/>
                <w:szCs w:val="24"/>
                <w:lang w:eastAsia="lv-LV"/>
              </w:rPr>
              <w:lastRenderedPageBreak/>
              <w:t>SIA „</w:t>
            </w:r>
            <w:proofErr w:type="spellStart"/>
            <w:r w:rsidRPr="0090404D">
              <w:rPr>
                <w:rFonts w:ascii="Times New Roman" w:eastAsia="Times New Roman" w:hAnsi="Times New Roman" w:cs="Times New Roman"/>
                <w:sz w:val="24"/>
                <w:szCs w:val="24"/>
                <w:lang w:eastAsia="lv-LV"/>
              </w:rPr>
              <w:t>Cēsu</w:t>
            </w:r>
            <w:proofErr w:type="spellEnd"/>
            <w:r w:rsidRPr="0090404D">
              <w:rPr>
                <w:rFonts w:ascii="Times New Roman" w:eastAsia="Times New Roman" w:hAnsi="Times New Roman" w:cs="Times New Roman"/>
                <w:sz w:val="24"/>
                <w:szCs w:val="24"/>
                <w:lang w:eastAsia="lv-LV"/>
              </w:rPr>
              <w:t xml:space="preserve"> Olimpiskais centrs”</w:t>
            </w:r>
          </w:p>
        </w:tc>
        <w:tc>
          <w:tcPr>
            <w:tcW w:w="1701" w:type="dxa"/>
          </w:tcPr>
          <w:p w14:paraId="742B32A6" w14:textId="77777777" w:rsidR="00744CA5" w:rsidRPr="00215F3F" w:rsidRDefault="00744CA5" w:rsidP="00744CA5">
            <w:pPr>
              <w:jc w:val="center"/>
              <w:rPr>
                <w:rFonts w:ascii="Times New Roman" w:eastAsia="Times New Roman" w:hAnsi="Times New Roman" w:cs="Times New Roman"/>
                <w:sz w:val="24"/>
                <w:szCs w:val="24"/>
                <w:lang w:eastAsia="lv-LV"/>
              </w:rPr>
            </w:pPr>
          </w:p>
          <w:p w14:paraId="38430FC1" w14:textId="77777777" w:rsidR="00744CA5" w:rsidRPr="0090404D" w:rsidRDefault="00744CA5" w:rsidP="00744CA5">
            <w:pPr>
              <w:jc w:val="center"/>
              <w:rPr>
                <w:rFonts w:ascii="Times New Roman" w:eastAsia="Times New Roman" w:hAnsi="Times New Roman" w:cs="Times New Roman"/>
                <w:sz w:val="24"/>
                <w:szCs w:val="24"/>
                <w:lang w:eastAsia="lv-LV"/>
              </w:rPr>
            </w:pPr>
            <w:r w:rsidRPr="0090404D">
              <w:rPr>
                <w:rFonts w:ascii="Times New Roman" w:eastAsia="Times New Roman" w:hAnsi="Times New Roman" w:cs="Times New Roman"/>
                <w:sz w:val="24"/>
                <w:szCs w:val="24"/>
                <w:lang w:eastAsia="lv-LV"/>
              </w:rPr>
              <w:t>28 457</w:t>
            </w:r>
          </w:p>
        </w:tc>
        <w:tc>
          <w:tcPr>
            <w:tcW w:w="1422" w:type="dxa"/>
          </w:tcPr>
          <w:p w14:paraId="7FC025EB" w14:textId="77777777" w:rsidR="00744CA5" w:rsidRPr="0090404D" w:rsidRDefault="00744CA5" w:rsidP="00744CA5">
            <w:pPr>
              <w:jc w:val="center"/>
              <w:rPr>
                <w:rFonts w:ascii="Times New Roman" w:eastAsia="Times New Roman" w:hAnsi="Times New Roman" w:cs="Times New Roman"/>
                <w:sz w:val="24"/>
                <w:szCs w:val="24"/>
                <w:lang w:eastAsia="lv-LV"/>
              </w:rPr>
            </w:pPr>
          </w:p>
          <w:p w14:paraId="097B9B2A" w14:textId="77777777" w:rsidR="00744CA5" w:rsidRPr="0090404D" w:rsidRDefault="00744CA5" w:rsidP="00744CA5">
            <w:pPr>
              <w:jc w:val="center"/>
              <w:rPr>
                <w:rFonts w:ascii="Times New Roman" w:eastAsia="Times New Roman" w:hAnsi="Times New Roman" w:cs="Times New Roman"/>
                <w:sz w:val="24"/>
                <w:szCs w:val="24"/>
                <w:lang w:eastAsia="lv-LV"/>
              </w:rPr>
            </w:pPr>
            <w:r w:rsidRPr="0090404D">
              <w:rPr>
                <w:rFonts w:ascii="Times New Roman" w:eastAsia="Times New Roman" w:hAnsi="Times New Roman" w:cs="Times New Roman"/>
                <w:sz w:val="24"/>
                <w:szCs w:val="24"/>
                <w:lang w:eastAsia="lv-LV"/>
              </w:rPr>
              <w:t>-28 457</w:t>
            </w:r>
          </w:p>
        </w:tc>
        <w:tc>
          <w:tcPr>
            <w:tcW w:w="1980" w:type="dxa"/>
          </w:tcPr>
          <w:p w14:paraId="65FC5839" w14:textId="77777777" w:rsidR="00744CA5" w:rsidRPr="0090404D" w:rsidRDefault="00744CA5" w:rsidP="00744CA5">
            <w:pPr>
              <w:jc w:val="center"/>
              <w:rPr>
                <w:rFonts w:ascii="Times New Roman" w:eastAsia="Times New Roman" w:hAnsi="Times New Roman" w:cs="Times New Roman"/>
                <w:sz w:val="24"/>
                <w:szCs w:val="24"/>
                <w:lang w:eastAsia="lv-LV"/>
              </w:rPr>
            </w:pPr>
          </w:p>
          <w:p w14:paraId="1CD164DE" w14:textId="77777777" w:rsidR="00744CA5" w:rsidRPr="0090404D" w:rsidRDefault="00744CA5" w:rsidP="00744CA5">
            <w:pPr>
              <w:jc w:val="center"/>
              <w:rPr>
                <w:rFonts w:ascii="Times New Roman" w:eastAsia="Times New Roman" w:hAnsi="Times New Roman" w:cs="Times New Roman"/>
                <w:sz w:val="24"/>
                <w:szCs w:val="24"/>
                <w:lang w:eastAsia="lv-LV"/>
              </w:rPr>
            </w:pPr>
            <w:r w:rsidRPr="0090404D">
              <w:rPr>
                <w:rFonts w:ascii="Times New Roman" w:eastAsia="Times New Roman" w:hAnsi="Times New Roman" w:cs="Times New Roman"/>
                <w:sz w:val="24"/>
                <w:szCs w:val="24"/>
                <w:lang w:eastAsia="lv-LV"/>
              </w:rPr>
              <w:t>0</w:t>
            </w:r>
          </w:p>
        </w:tc>
        <w:tc>
          <w:tcPr>
            <w:tcW w:w="1326" w:type="dxa"/>
          </w:tcPr>
          <w:p w14:paraId="28174A2E" w14:textId="77777777" w:rsidR="00744CA5" w:rsidRPr="0090404D" w:rsidRDefault="00744CA5" w:rsidP="00744CA5">
            <w:pPr>
              <w:jc w:val="center"/>
              <w:rPr>
                <w:rFonts w:ascii="Times New Roman" w:eastAsia="Times New Roman" w:hAnsi="Times New Roman" w:cs="Times New Roman"/>
                <w:sz w:val="24"/>
                <w:szCs w:val="24"/>
                <w:lang w:eastAsia="lv-LV"/>
              </w:rPr>
            </w:pPr>
          </w:p>
          <w:p w14:paraId="20857CA9" w14:textId="77777777" w:rsidR="00744CA5" w:rsidRPr="0090404D" w:rsidRDefault="00744CA5" w:rsidP="00744CA5">
            <w:pPr>
              <w:jc w:val="center"/>
              <w:rPr>
                <w:rFonts w:ascii="Times New Roman" w:eastAsia="Times New Roman" w:hAnsi="Times New Roman" w:cs="Times New Roman"/>
                <w:sz w:val="24"/>
                <w:szCs w:val="24"/>
                <w:lang w:eastAsia="lv-LV"/>
              </w:rPr>
            </w:pPr>
            <w:r w:rsidRPr="0090404D">
              <w:rPr>
                <w:rFonts w:ascii="Times New Roman" w:eastAsia="Times New Roman" w:hAnsi="Times New Roman" w:cs="Times New Roman"/>
                <w:sz w:val="24"/>
                <w:szCs w:val="24"/>
                <w:lang w:eastAsia="lv-LV"/>
              </w:rPr>
              <w:t>0</w:t>
            </w:r>
          </w:p>
        </w:tc>
      </w:tr>
      <w:tr w:rsidR="00744CA5" w:rsidRPr="0090404D" w14:paraId="2A9D4DCF" w14:textId="77777777" w:rsidTr="00744CA5">
        <w:tc>
          <w:tcPr>
            <w:tcW w:w="2093" w:type="dxa"/>
          </w:tcPr>
          <w:p w14:paraId="3ABA92F4" w14:textId="77777777" w:rsidR="00744CA5" w:rsidRPr="0090404D" w:rsidRDefault="00744CA5" w:rsidP="00744CA5">
            <w:pPr>
              <w:jc w:val="center"/>
              <w:rPr>
                <w:rFonts w:ascii="Times New Roman" w:eastAsia="Times New Roman" w:hAnsi="Times New Roman" w:cs="Times New Roman"/>
                <w:sz w:val="24"/>
                <w:szCs w:val="24"/>
                <w:lang w:eastAsia="lv-LV"/>
              </w:rPr>
            </w:pPr>
            <w:r w:rsidRPr="0090404D">
              <w:rPr>
                <w:rFonts w:ascii="Times New Roman" w:eastAsia="Times New Roman" w:hAnsi="Times New Roman" w:cs="Times New Roman"/>
                <w:sz w:val="24"/>
                <w:szCs w:val="24"/>
                <w:lang w:eastAsia="lv-LV"/>
              </w:rPr>
              <w:t>SIA ZAAO</w:t>
            </w:r>
          </w:p>
        </w:tc>
        <w:tc>
          <w:tcPr>
            <w:tcW w:w="1701" w:type="dxa"/>
          </w:tcPr>
          <w:p w14:paraId="22A4753B" w14:textId="77777777" w:rsidR="00744CA5" w:rsidRPr="00215F3F" w:rsidRDefault="00744CA5" w:rsidP="00744CA5">
            <w:pPr>
              <w:jc w:val="center"/>
              <w:rPr>
                <w:rFonts w:ascii="Times New Roman" w:eastAsia="Times New Roman" w:hAnsi="Times New Roman" w:cs="Times New Roman"/>
                <w:sz w:val="24"/>
                <w:szCs w:val="24"/>
                <w:lang w:eastAsia="lv-LV"/>
              </w:rPr>
            </w:pPr>
            <w:r w:rsidRPr="00215F3F">
              <w:rPr>
                <w:rFonts w:ascii="Times New Roman" w:eastAsia="Times New Roman" w:hAnsi="Times New Roman" w:cs="Times New Roman"/>
                <w:sz w:val="24"/>
                <w:szCs w:val="24"/>
                <w:lang w:eastAsia="lv-LV"/>
              </w:rPr>
              <w:t>56 968</w:t>
            </w:r>
          </w:p>
        </w:tc>
        <w:tc>
          <w:tcPr>
            <w:tcW w:w="1422" w:type="dxa"/>
          </w:tcPr>
          <w:p w14:paraId="1A322311" w14:textId="77777777" w:rsidR="00744CA5" w:rsidRPr="0090404D" w:rsidRDefault="00744CA5" w:rsidP="00744CA5">
            <w:pPr>
              <w:jc w:val="center"/>
              <w:rPr>
                <w:rFonts w:ascii="Times New Roman" w:eastAsia="Times New Roman" w:hAnsi="Times New Roman" w:cs="Times New Roman"/>
                <w:sz w:val="24"/>
                <w:szCs w:val="24"/>
                <w:lang w:eastAsia="lv-LV"/>
              </w:rPr>
            </w:pPr>
            <w:r w:rsidRPr="0090404D">
              <w:rPr>
                <w:rFonts w:ascii="Times New Roman" w:eastAsia="Times New Roman" w:hAnsi="Times New Roman" w:cs="Times New Roman"/>
                <w:sz w:val="24"/>
                <w:szCs w:val="24"/>
                <w:lang w:eastAsia="lv-LV"/>
              </w:rPr>
              <w:t>10 622</w:t>
            </w:r>
          </w:p>
        </w:tc>
        <w:tc>
          <w:tcPr>
            <w:tcW w:w="1980" w:type="dxa"/>
          </w:tcPr>
          <w:p w14:paraId="1077F35C" w14:textId="77777777" w:rsidR="00744CA5" w:rsidRPr="0090404D" w:rsidRDefault="00744CA5" w:rsidP="00744CA5">
            <w:pPr>
              <w:jc w:val="center"/>
              <w:rPr>
                <w:rFonts w:ascii="Times New Roman" w:eastAsia="Times New Roman" w:hAnsi="Times New Roman" w:cs="Times New Roman"/>
                <w:sz w:val="24"/>
                <w:szCs w:val="24"/>
                <w:lang w:eastAsia="lv-LV"/>
              </w:rPr>
            </w:pPr>
            <w:r w:rsidRPr="0090404D">
              <w:rPr>
                <w:rFonts w:ascii="Times New Roman" w:eastAsia="Times New Roman" w:hAnsi="Times New Roman" w:cs="Times New Roman"/>
                <w:sz w:val="24"/>
                <w:szCs w:val="24"/>
                <w:lang w:eastAsia="lv-LV"/>
              </w:rPr>
              <w:t>67 590</w:t>
            </w:r>
          </w:p>
        </w:tc>
        <w:tc>
          <w:tcPr>
            <w:tcW w:w="1326" w:type="dxa"/>
          </w:tcPr>
          <w:p w14:paraId="64BFBC07" w14:textId="77777777" w:rsidR="00744CA5" w:rsidRPr="0090404D" w:rsidRDefault="00744CA5" w:rsidP="00744CA5">
            <w:pPr>
              <w:jc w:val="center"/>
              <w:rPr>
                <w:rFonts w:ascii="Times New Roman" w:eastAsia="Times New Roman" w:hAnsi="Times New Roman" w:cs="Times New Roman"/>
                <w:sz w:val="24"/>
                <w:szCs w:val="24"/>
                <w:lang w:eastAsia="lv-LV"/>
              </w:rPr>
            </w:pPr>
            <w:r w:rsidRPr="0090404D">
              <w:rPr>
                <w:rFonts w:ascii="Times New Roman" w:eastAsia="Times New Roman" w:hAnsi="Times New Roman" w:cs="Times New Roman"/>
                <w:sz w:val="24"/>
                <w:szCs w:val="24"/>
                <w:lang w:eastAsia="lv-LV"/>
              </w:rPr>
              <w:t>2.4</w:t>
            </w:r>
          </w:p>
        </w:tc>
      </w:tr>
      <w:tr w:rsidR="00744CA5" w:rsidRPr="0090404D" w14:paraId="517014D9" w14:textId="77777777" w:rsidTr="00744CA5">
        <w:tc>
          <w:tcPr>
            <w:tcW w:w="2093" w:type="dxa"/>
          </w:tcPr>
          <w:p w14:paraId="6FBEBBF0" w14:textId="77777777" w:rsidR="00744CA5" w:rsidRPr="0090404D" w:rsidRDefault="00744CA5" w:rsidP="00744CA5">
            <w:pPr>
              <w:jc w:val="center"/>
              <w:rPr>
                <w:rFonts w:ascii="Times New Roman" w:eastAsia="Times New Roman" w:hAnsi="Times New Roman" w:cs="Times New Roman"/>
                <w:sz w:val="24"/>
                <w:szCs w:val="24"/>
                <w:lang w:eastAsia="lv-LV"/>
              </w:rPr>
            </w:pPr>
            <w:r w:rsidRPr="0090404D">
              <w:rPr>
                <w:rFonts w:ascii="Times New Roman" w:eastAsia="Times New Roman" w:hAnsi="Times New Roman" w:cs="Times New Roman"/>
                <w:sz w:val="24"/>
                <w:szCs w:val="24"/>
                <w:lang w:eastAsia="lv-LV"/>
              </w:rPr>
              <w:t>Akciju sabiedrība CATA</w:t>
            </w:r>
          </w:p>
        </w:tc>
        <w:tc>
          <w:tcPr>
            <w:tcW w:w="1701" w:type="dxa"/>
          </w:tcPr>
          <w:p w14:paraId="033CD9CE" w14:textId="77777777" w:rsidR="00744CA5" w:rsidRPr="00215F3F" w:rsidRDefault="00744CA5" w:rsidP="00744CA5">
            <w:pPr>
              <w:jc w:val="center"/>
              <w:rPr>
                <w:rFonts w:ascii="Times New Roman" w:eastAsia="Times New Roman" w:hAnsi="Times New Roman" w:cs="Times New Roman"/>
                <w:sz w:val="24"/>
                <w:szCs w:val="24"/>
                <w:lang w:eastAsia="lv-LV"/>
              </w:rPr>
            </w:pPr>
            <w:r w:rsidRPr="00215F3F">
              <w:rPr>
                <w:rFonts w:ascii="Times New Roman" w:eastAsia="Times New Roman" w:hAnsi="Times New Roman" w:cs="Times New Roman"/>
                <w:sz w:val="24"/>
                <w:szCs w:val="24"/>
                <w:lang w:eastAsia="lv-LV"/>
              </w:rPr>
              <w:t>149 547</w:t>
            </w:r>
          </w:p>
        </w:tc>
        <w:tc>
          <w:tcPr>
            <w:tcW w:w="1422" w:type="dxa"/>
          </w:tcPr>
          <w:p w14:paraId="507C71CD" w14:textId="77777777" w:rsidR="00744CA5" w:rsidRPr="0090404D" w:rsidRDefault="00744CA5" w:rsidP="00744CA5">
            <w:pPr>
              <w:jc w:val="center"/>
              <w:rPr>
                <w:rFonts w:ascii="Times New Roman" w:eastAsia="Times New Roman" w:hAnsi="Times New Roman" w:cs="Times New Roman"/>
                <w:sz w:val="24"/>
                <w:szCs w:val="24"/>
                <w:lang w:eastAsia="lv-LV"/>
              </w:rPr>
            </w:pPr>
            <w:r w:rsidRPr="0090404D">
              <w:rPr>
                <w:rFonts w:ascii="Times New Roman" w:eastAsia="Times New Roman" w:hAnsi="Times New Roman" w:cs="Times New Roman"/>
                <w:sz w:val="24"/>
                <w:szCs w:val="24"/>
                <w:lang w:eastAsia="lv-LV"/>
              </w:rPr>
              <w:t>0</w:t>
            </w:r>
          </w:p>
        </w:tc>
        <w:tc>
          <w:tcPr>
            <w:tcW w:w="1980" w:type="dxa"/>
          </w:tcPr>
          <w:p w14:paraId="5126A7A1" w14:textId="77777777" w:rsidR="00744CA5" w:rsidRPr="0090404D" w:rsidRDefault="00744CA5" w:rsidP="00744CA5">
            <w:pPr>
              <w:jc w:val="center"/>
              <w:rPr>
                <w:rFonts w:ascii="Times New Roman" w:eastAsia="Times New Roman" w:hAnsi="Times New Roman" w:cs="Times New Roman"/>
                <w:sz w:val="24"/>
                <w:szCs w:val="24"/>
                <w:lang w:eastAsia="lv-LV"/>
              </w:rPr>
            </w:pPr>
            <w:r w:rsidRPr="0090404D">
              <w:rPr>
                <w:rFonts w:ascii="Times New Roman" w:eastAsia="Times New Roman" w:hAnsi="Times New Roman" w:cs="Times New Roman"/>
                <w:sz w:val="24"/>
                <w:szCs w:val="24"/>
                <w:lang w:eastAsia="lv-LV"/>
              </w:rPr>
              <w:t>149 547</w:t>
            </w:r>
          </w:p>
        </w:tc>
        <w:tc>
          <w:tcPr>
            <w:tcW w:w="1326" w:type="dxa"/>
          </w:tcPr>
          <w:p w14:paraId="52F9BA62" w14:textId="77777777" w:rsidR="00744CA5" w:rsidRPr="0090404D" w:rsidRDefault="00744CA5" w:rsidP="00744CA5">
            <w:pPr>
              <w:jc w:val="center"/>
              <w:rPr>
                <w:rFonts w:ascii="Times New Roman" w:eastAsia="Times New Roman" w:hAnsi="Times New Roman" w:cs="Times New Roman"/>
                <w:sz w:val="24"/>
                <w:szCs w:val="24"/>
                <w:lang w:eastAsia="lv-LV"/>
              </w:rPr>
            </w:pPr>
            <w:r w:rsidRPr="0090404D">
              <w:rPr>
                <w:rFonts w:ascii="Times New Roman" w:eastAsia="Times New Roman" w:hAnsi="Times New Roman" w:cs="Times New Roman"/>
                <w:sz w:val="24"/>
                <w:szCs w:val="24"/>
                <w:lang w:eastAsia="lv-LV"/>
              </w:rPr>
              <w:t>10.56</w:t>
            </w:r>
          </w:p>
        </w:tc>
      </w:tr>
    </w:tbl>
    <w:p w14:paraId="53DC9B1A" w14:textId="77777777" w:rsidR="00744CA5" w:rsidRPr="0090404D" w:rsidRDefault="00744CA5" w:rsidP="00744CA5">
      <w:pPr>
        <w:spacing w:after="0" w:line="240" w:lineRule="auto"/>
        <w:rPr>
          <w:rFonts w:ascii="Times New Roman" w:eastAsia="Times New Roman" w:hAnsi="Times New Roman" w:cs="Times New Roman"/>
          <w:sz w:val="24"/>
          <w:szCs w:val="24"/>
          <w:lang w:eastAsia="lv-LV"/>
        </w:rPr>
      </w:pPr>
    </w:p>
    <w:p w14:paraId="51371F38" w14:textId="443D12CC" w:rsidR="00791074" w:rsidRPr="00A86A05" w:rsidRDefault="00744CA5" w:rsidP="00A86A05">
      <w:pPr>
        <w:rPr>
          <w:rFonts w:ascii="Times New Roman" w:hAnsi="Times New Roman" w:cs="Times New Roman"/>
          <w:sz w:val="24"/>
          <w:szCs w:val="24"/>
        </w:rPr>
      </w:pPr>
      <w:bookmarkStart w:id="17" w:name="_Toc12616314"/>
      <w:r w:rsidRPr="00A86A05">
        <w:rPr>
          <w:rFonts w:ascii="Times New Roman" w:hAnsi="Times New Roman" w:cs="Times New Roman"/>
          <w:sz w:val="24"/>
          <w:szCs w:val="24"/>
        </w:rPr>
        <w:t>2018. gad</w:t>
      </w:r>
      <w:r w:rsidR="000B2E8E" w:rsidRPr="00A86A05">
        <w:rPr>
          <w:rFonts w:ascii="Times New Roman" w:hAnsi="Times New Roman" w:cs="Times New Roman"/>
          <w:sz w:val="24"/>
          <w:szCs w:val="24"/>
        </w:rPr>
        <w:t>a</w:t>
      </w:r>
      <w:r w:rsidR="006A4391" w:rsidRPr="00A86A05">
        <w:rPr>
          <w:rFonts w:ascii="Times New Roman" w:hAnsi="Times New Roman" w:cs="Times New Roman"/>
          <w:sz w:val="24"/>
          <w:szCs w:val="24"/>
        </w:rPr>
        <w:t xml:space="preserve"> 23.augustā </w:t>
      </w:r>
      <w:r w:rsidRPr="00A86A05">
        <w:rPr>
          <w:rFonts w:ascii="Times New Roman" w:hAnsi="Times New Roman" w:cs="Times New Roman"/>
          <w:sz w:val="24"/>
          <w:szCs w:val="24"/>
        </w:rPr>
        <w:t xml:space="preserve">ar Priekuļu novada </w:t>
      </w:r>
      <w:r w:rsidR="000B2E8E" w:rsidRPr="00A86A05">
        <w:rPr>
          <w:rFonts w:ascii="Times New Roman" w:hAnsi="Times New Roman" w:cs="Times New Roman"/>
          <w:sz w:val="24"/>
          <w:szCs w:val="24"/>
        </w:rPr>
        <w:t>d</w:t>
      </w:r>
      <w:r w:rsidRPr="00A86A05">
        <w:rPr>
          <w:rFonts w:ascii="Times New Roman" w:hAnsi="Times New Roman" w:cs="Times New Roman"/>
          <w:sz w:val="24"/>
          <w:szCs w:val="24"/>
        </w:rPr>
        <w:t>ome</w:t>
      </w:r>
      <w:r w:rsidR="000B2E8E" w:rsidRPr="00A86A05">
        <w:rPr>
          <w:rFonts w:ascii="Times New Roman" w:hAnsi="Times New Roman" w:cs="Times New Roman"/>
          <w:sz w:val="24"/>
          <w:szCs w:val="24"/>
        </w:rPr>
        <w:t xml:space="preserve"> pieņēma</w:t>
      </w:r>
      <w:r w:rsidRPr="00A86A05">
        <w:rPr>
          <w:rFonts w:ascii="Times New Roman" w:hAnsi="Times New Roman" w:cs="Times New Roman"/>
          <w:sz w:val="24"/>
          <w:szCs w:val="24"/>
        </w:rPr>
        <w:t xml:space="preserve"> lēmumu</w:t>
      </w:r>
      <w:r w:rsidR="000B2E8E" w:rsidRPr="00A86A05">
        <w:rPr>
          <w:rFonts w:ascii="Times New Roman" w:hAnsi="Times New Roman" w:cs="Times New Roman"/>
          <w:sz w:val="24"/>
          <w:szCs w:val="24"/>
        </w:rPr>
        <w:t xml:space="preserve"> “</w:t>
      </w:r>
      <w:r w:rsidR="006A4391" w:rsidRPr="00A86A05">
        <w:rPr>
          <w:rFonts w:ascii="Times New Roman" w:hAnsi="Times New Roman" w:cs="Times New Roman"/>
          <w:sz w:val="24"/>
          <w:szCs w:val="24"/>
        </w:rPr>
        <w:t xml:space="preserve">Par Priekuļu novada pašvaldībai piederošo īpašumu nodošanu  bez atlīdzības </w:t>
      </w:r>
      <w:proofErr w:type="spellStart"/>
      <w:r w:rsidR="006A4391" w:rsidRPr="00A86A05">
        <w:rPr>
          <w:rFonts w:ascii="Times New Roman" w:hAnsi="Times New Roman" w:cs="Times New Roman"/>
          <w:sz w:val="24"/>
          <w:szCs w:val="24"/>
        </w:rPr>
        <w:t>Cēsu</w:t>
      </w:r>
      <w:proofErr w:type="spellEnd"/>
      <w:r w:rsidR="006A4391" w:rsidRPr="00A86A05">
        <w:rPr>
          <w:rFonts w:ascii="Times New Roman" w:hAnsi="Times New Roman" w:cs="Times New Roman"/>
          <w:sz w:val="24"/>
          <w:szCs w:val="24"/>
        </w:rPr>
        <w:t xml:space="preserve"> novada pašvaldībai</w:t>
      </w:r>
      <w:r w:rsidR="000B2E8E" w:rsidRPr="00A86A05">
        <w:rPr>
          <w:rFonts w:ascii="Times New Roman" w:hAnsi="Times New Roman" w:cs="Times New Roman"/>
          <w:sz w:val="24"/>
          <w:szCs w:val="24"/>
        </w:rPr>
        <w:t>” (prot. Nr</w:t>
      </w:r>
      <w:r w:rsidR="006A4391" w:rsidRPr="00A86A05">
        <w:rPr>
          <w:rFonts w:ascii="Times New Roman" w:hAnsi="Times New Roman" w:cs="Times New Roman"/>
          <w:sz w:val="24"/>
          <w:szCs w:val="24"/>
        </w:rPr>
        <w:t>.9., 1.</w:t>
      </w:r>
      <w:r w:rsidR="000B2E8E" w:rsidRPr="00A86A05">
        <w:rPr>
          <w:rFonts w:ascii="Times New Roman" w:hAnsi="Times New Roman" w:cs="Times New Roman"/>
          <w:sz w:val="24"/>
          <w:szCs w:val="24"/>
        </w:rPr>
        <w:t>p.)</w:t>
      </w:r>
      <w:r w:rsidRPr="00A86A05">
        <w:rPr>
          <w:rFonts w:ascii="Times New Roman" w:hAnsi="Times New Roman" w:cs="Times New Roman"/>
          <w:sz w:val="24"/>
          <w:szCs w:val="24"/>
        </w:rPr>
        <w:t xml:space="preserve"> SIA “</w:t>
      </w:r>
      <w:proofErr w:type="spellStart"/>
      <w:r w:rsidRPr="00A86A05">
        <w:rPr>
          <w:rFonts w:ascii="Times New Roman" w:hAnsi="Times New Roman" w:cs="Times New Roman"/>
          <w:sz w:val="24"/>
          <w:szCs w:val="24"/>
        </w:rPr>
        <w:t>Cēsu</w:t>
      </w:r>
      <w:proofErr w:type="spellEnd"/>
      <w:r w:rsidRPr="00A86A05">
        <w:rPr>
          <w:rFonts w:ascii="Times New Roman" w:hAnsi="Times New Roman" w:cs="Times New Roman"/>
          <w:sz w:val="24"/>
          <w:szCs w:val="24"/>
        </w:rPr>
        <w:t xml:space="preserve"> Olimpiskais centrs” kapitāla daļas nodot </w:t>
      </w:r>
      <w:proofErr w:type="spellStart"/>
      <w:r w:rsidRPr="00A86A05">
        <w:rPr>
          <w:rFonts w:ascii="Times New Roman" w:hAnsi="Times New Roman" w:cs="Times New Roman"/>
          <w:sz w:val="24"/>
          <w:szCs w:val="24"/>
        </w:rPr>
        <w:t>Cēsu</w:t>
      </w:r>
      <w:proofErr w:type="spellEnd"/>
      <w:r w:rsidRPr="00A86A05">
        <w:rPr>
          <w:rFonts w:ascii="Times New Roman" w:hAnsi="Times New Roman" w:cs="Times New Roman"/>
          <w:sz w:val="24"/>
          <w:szCs w:val="24"/>
        </w:rPr>
        <w:t xml:space="preserve"> novada pašvaldībai</w:t>
      </w:r>
      <w:r w:rsidR="000B2E8E" w:rsidRPr="00A86A05">
        <w:rPr>
          <w:rFonts w:ascii="Times New Roman" w:hAnsi="Times New Roman" w:cs="Times New Roman"/>
          <w:sz w:val="24"/>
          <w:szCs w:val="24"/>
        </w:rPr>
        <w:t>.</w:t>
      </w:r>
      <w:bookmarkEnd w:id="17"/>
    </w:p>
    <w:p w14:paraId="4AB57AF7" w14:textId="77777777" w:rsidR="00B94F7B" w:rsidRPr="0090404D" w:rsidRDefault="00B94F7B" w:rsidP="00B94F7B">
      <w:pPr>
        <w:pStyle w:val="Virsraksts2"/>
        <w:spacing w:before="0" w:line="240" w:lineRule="auto"/>
        <w:rPr>
          <w:rFonts w:ascii="Times New Roman" w:eastAsia="Times New Roman" w:hAnsi="Times New Roman" w:cs="Times New Roman"/>
          <w:lang w:eastAsia="lv-LV"/>
        </w:rPr>
      </w:pPr>
    </w:p>
    <w:p w14:paraId="2F3B247B" w14:textId="77777777" w:rsidR="00791074" w:rsidRPr="0090404D" w:rsidRDefault="00791074" w:rsidP="00B94F7B">
      <w:pPr>
        <w:pStyle w:val="Virsraksts2"/>
        <w:spacing w:before="0" w:line="240" w:lineRule="auto"/>
        <w:rPr>
          <w:rFonts w:ascii="Times New Roman" w:eastAsia="Times New Roman" w:hAnsi="Times New Roman" w:cs="Times New Roman"/>
          <w:i/>
          <w:iCs/>
          <w:lang w:eastAsia="lv-LV"/>
        </w:rPr>
      </w:pPr>
      <w:bookmarkStart w:id="18" w:name="_Toc12892341"/>
      <w:r w:rsidRPr="0090404D">
        <w:rPr>
          <w:rFonts w:ascii="Times New Roman" w:eastAsia="Times New Roman" w:hAnsi="Times New Roman" w:cs="Times New Roman"/>
          <w:lang w:eastAsia="lv-LV"/>
        </w:rPr>
        <w:t>PĀRSKATS PAR PRIEKUĻU NOVADA PAŠVALDĪBAS DEBITORU UN KREDITORU PARĀDIEM</w:t>
      </w:r>
      <w:bookmarkEnd w:id="18"/>
    </w:p>
    <w:p w14:paraId="0AF358DB" w14:textId="77777777" w:rsidR="00791074" w:rsidRPr="0090404D" w:rsidRDefault="00791074" w:rsidP="00791074">
      <w:pPr>
        <w:rPr>
          <w:rFonts w:ascii="Times New Roman" w:hAnsi="Times New Roman" w:cs="Times New Roman"/>
          <w:b/>
          <w:sz w:val="28"/>
          <w:szCs w:val="28"/>
          <w:u w:val="single"/>
        </w:rPr>
      </w:pPr>
    </w:p>
    <w:tbl>
      <w:tblPr>
        <w:tblW w:w="8505" w:type="dxa"/>
        <w:tblInd w:w="-5" w:type="dxa"/>
        <w:tblLayout w:type="fixed"/>
        <w:tblLook w:val="04A0" w:firstRow="1" w:lastRow="0" w:firstColumn="1" w:lastColumn="0" w:noHBand="0" w:noVBand="1"/>
      </w:tblPr>
      <w:tblGrid>
        <w:gridCol w:w="960"/>
        <w:gridCol w:w="4002"/>
        <w:gridCol w:w="1771"/>
        <w:gridCol w:w="1772"/>
      </w:tblGrid>
      <w:tr w:rsidR="00744CA5" w:rsidRPr="0090404D" w14:paraId="461C36A5" w14:textId="77777777" w:rsidTr="00744CA5">
        <w:trPr>
          <w:trHeight w:val="509"/>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A478B1" w14:textId="77777777" w:rsidR="00744CA5" w:rsidRPr="0090404D" w:rsidRDefault="00744CA5" w:rsidP="00744CA5">
            <w:pPr>
              <w:spacing w:after="0" w:line="240" w:lineRule="auto"/>
              <w:jc w:val="center"/>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Nr.</w:t>
            </w:r>
          </w:p>
        </w:tc>
        <w:tc>
          <w:tcPr>
            <w:tcW w:w="400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B6DB72" w14:textId="77777777" w:rsidR="00744CA5" w:rsidRPr="0090404D" w:rsidRDefault="00744CA5" w:rsidP="00744CA5">
            <w:pPr>
              <w:spacing w:after="0" w:line="240" w:lineRule="auto"/>
              <w:jc w:val="center"/>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Posteņa nosaukums</w:t>
            </w:r>
          </w:p>
        </w:tc>
        <w:tc>
          <w:tcPr>
            <w:tcW w:w="17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0D6049" w14:textId="77777777" w:rsidR="00744CA5" w:rsidRPr="0090404D" w:rsidRDefault="00744CA5" w:rsidP="00744CA5">
            <w:pPr>
              <w:spacing w:after="0" w:line="240" w:lineRule="auto"/>
              <w:jc w:val="center"/>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Pārskata perioda beigās</w:t>
            </w:r>
          </w:p>
        </w:tc>
        <w:tc>
          <w:tcPr>
            <w:tcW w:w="17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338905" w14:textId="77777777" w:rsidR="00744CA5" w:rsidRPr="0090404D" w:rsidRDefault="00744CA5" w:rsidP="00744CA5">
            <w:pPr>
              <w:spacing w:after="0" w:line="240" w:lineRule="auto"/>
              <w:jc w:val="center"/>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Pārskata perioda sākumā</w:t>
            </w:r>
          </w:p>
        </w:tc>
      </w:tr>
      <w:tr w:rsidR="00744CA5" w:rsidRPr="0090404D" w14:paraId="14036680" w14:textId="77777777" w:rsidTr="00744CA5">
        <w:trPr>
          <w:trHeight w:val="509"/>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436929C3" w14:textId="77777777" w:rsidR="00744CA5" w:rsidRPr="0090404D" w:rsidRDefault="00744CA5" w:rsidP="00744CA5">
            <w:pPr>
              <w:spacing w:after="0" w:line="240" w:lineRule="auto"/>
              <w:rPr>
                <w:rFonts w:ascii="Times New Roman" w:eastAsia="Times New Roman" w:hAnsi="Times New Roman" w:cs="Times New Roman"/>
                <w:color w:val="000000"/>
                <w:lang w:eastAsia="lv-LV"/>
              </w:rPr>
            </w:pPr>
          </w:p>
        </w:tc>
        <w:tc>
          <w:tcPr>
            <w:tcW w:w="4002" w:type="dxa"/>
            <w:vMerge/>
            <w:tcBorders>
              <w:top w:val="single" w:sz="4" w:space="0" w:color="auto"/>
              <w:left w:val="single" w:sz="4" w:space="0" w:color="auto"/>
              <w:bottom w:val="single" w:sz="4" w:space="0" w:color="auto"/>
              <w:right w:val="single" w:sz="4" w:space="0" w:color="auto"/>
            </w:tcBorders>
            <w:vAlign w:val="center"/>
            <w:hideMark/>
          </w:tcPr>
          <w:p w14:paraId="3474052B" w14:textId="77777777" w:rsidR="00744CA5" w:rsidRPr="0090404D" w:rsidRDefault="00744CA5" w:rsidP="00744CA5">
            <w:pPr>
              <w:spacing w:after="0" w:line="240" w:lineRule="auto"/>
              <w:rPr>
                <w:rFonts w:ascii="Times New Roman" w:eastAsia="Times New Roman" w:hAnsi="Times New Roman" w:cs="Times New Roman"/>
                <w:color w:val="000000"/>
                <w:lang w:eastAsia="lv-LV"/>
              </w:rPr>
            </w:pPr>
          </w:p>
        </w:tc>
        <w:tc>
          <w:tcPr>
            <w:tcW w:w="1771" w:type="dxa"/>
            <w:vMerge/>
            <w:tcBorders>
              <w:top w:val="single" w:sz="4" w:space="0" w:color="auto"/>
              <w:left w:val="single" w:sz="4" w:space="0" w:color="auto"/>
              <w:bottom w:val="single" w:sz="4" w:space="0" w:color="auto"/>
              <w:right w:val="single" w:sz="4" w:space="0" w:color="auto"/>
            </w:tcBorders>
            <w:vAlign w:val="center"/>
            <w:hideMark/>
          </w:tcPr>
          <w:p w14:paraId="61F7089A" w14:textId="77777777" w:rsidR="00744CA5" w:rsidRPr="0090404D" w:rsidRDefault="00744CA5" w:rsidP="00744CA5">
            <w:pPr>
              <w:spacing w:after="0" w:line="240" w:lineRule="auto"/>
              <w:rPr>
                <w:rFonts w:ascii="Times New Roman" w:eastAsia="Times New Roman" w:hAnsi="Times New Roman" w:cs="Times New Roman"/>
                <w:color w:val="000000"/>
                <w:lang w:eastAsia="lv-LV"/>
              </w:rPr>
            </w:pPr>
          </w:p>
        </w:tc>
        <w:tc>
          <w:tcPr>
            <w:tcW w:w="1772" w:type="dxa"/>
            <w:vMerge/>
            <w:tcBorders>
              <w:top w:val="single" w:sz="4" w:space="0" w:color="auto"/>
              <w:left w:val="single" w:sz="4" w:space="0" w:color="auto"/>
              <w:bottom w:val="single" w:sz="4" w:space="0" w:color="auto"/>
              <w:right w:val="single" w:sz="4" w:space="0" w:color="auto"/>
            </w:tcBorders>
            <w:vAlign w:val="center"/>
            <w:hideMark/>
          </w:tcPr>
          <w:p w14:paraId="5D11EECF" w14:textId="77777777" w:rsidR="00744CA5" w:rsidRPr="0090404D" w:rsidRDefault="00744CA5" w:rsidP="00744CA5">
            <w:pPr>
              <w:spacing w:after="0" w:line="240" w:lineRule="auto"/>
              <w:rPr>
                <w:rFonts w:ascii="Times New Roman" w:eastAsia="Times New Roman" w:hAnsi="Times New Roman" w:cs="Times New Roman"/>
                <w:color w:val="000000"/>
                <w:lang w:eastAsia="lv-LV"/>
              </w:rPr>
            </w:pPr>
          </w:p>
        </w:tc>
      </w:tr>
      <w:tr w:rsidR="00744CA5" w:rsidRPr="0090404D" w14:paraId="12C3EC77" w14:textId="77777777" w:rsidTr="00744CA5">
        <w:trPr>
          <w:trHeight w:val="300"/>
        </w:trPr>
        <w:tc>
          <w:tcPr>
            <w:tcW w:w="960" w:type="dxa"/>
            <w:tcBorders>
              <w:top w:val="nil"/>
              <w:left w:val="single" w:sz="4" w:space="0" w:color="auto"/>
              <w:bottom w:val="single" w:sz="4" w:space="0" w:color="auto"/>
              <w:right w:val="single" w:sz="4" w:space="0" w:color="auto"/>
            </w:tcBorders>
            <w:shd w:val="clear" w:color="000000" w:fill="EBF1DE"/>
            <w:noWrap/>
            <w:vAlign w:val="bottom"/>
            <w:hideMark/>
          </w:tcPr>
          <w:p w14:paraId="617FF42C" w14:textId="77777777" w:rsidR="00744CA5" w:rsidRPr="0090404D" w:rsidRDefault="00744CA5" w:rsidP="00744CA5">
            <w:pPr>
              <w:spacing w:after="0" w:line="240" w:lineRule="auto"/>
              <w:jc w:val="center"/>
              <w:rPr>
                <w:rFonts w:ascii="Times New Roman" w:eastAsia="Times New Roman" w:hAnsi="Times New Roman" w:cs="Times New Roman"/>
                <w:b/>
                <w:bCs/>
                <w:color w:val="000000"/>
                <w:lang w:eastAsia="lv-LV"/>
              </w:rPr>
            </w:pPr>
            <w:r w:rsidRPr="0090404D">
              <w:rPr>
                <w:rFonts w:ascii="Times New Roman" w:eastAsia="Times New Roman" w:hAnsi="Times New Roman" w:cs="Times New Roman"/>
                <w:b/>
                <w:bCs/>
                <w:color w:val="000000"/>
                <w:lang w:eastAsia="lv-LV"/>
              </w:rPr>
              <w:t>1</w:t>
            </w:r>
          </w:p>
        </w:tc>
        <w:tc>
          <w:tcPr>
            <w:tcW w:w="4002" w:type="dxa"/>
            <w:tcBorders>
              <w:top w:val="single" w:sz="4" w:space="0" w:color="auto"/>
              <w:left w:val="nil"/>
              <w:bottom w:val="single" w:sz="4" w:space="0" w:color="auto"/>
              <w:right w:val="single" w:sz="4" w:space="0" w:color="auto"/>
            </w:tcBorders>
            <w:shd w:val="clear" w:color="000000" w:fill="EBF1DE"/>
            <w:noWrap/>
            <w:vAlign w:val="bottom"/>
            <w:hideMark/>
          </w:tcPr>
          <w:p w14:paraId="04C71441" w14:textId="77777777" w:rsidR="00744CA5" w:rsidRPr="00215F3F" w:rsidRDefault="00744CA5" w:rsidP="00744CA5">
            <w:pPr>
              <w:spacing w:after="0" w:line="240" w:lineRule="auto"/>
              <w:jc w:val="center"/>
              <w:rPr>
                <w:rFonts w:ascii="Times New Roman" w:eastAsia="Times New Roman" w:hAnsi="Times New Roman" w:cs="Times New Roman"/>
                <w:b/>
                <w:bCs/>
                <w:color w:val="000000"/>
                <w:lang w:eastAsia="lv-LV"/>
              </w:rPr>
            </w:pPr>
            <w:r w:rsidRPr="00215F3F">
              <w:rPr>
                <w:rFonts w:ascii="Times New Roman" w:eastAsia="Times New Roman" w:hAnsi="Times New Roman" w:cs="Times New Roman"/>
                <w:b/>
                <w:bCs/>
                <w:color w:val="000000"/>
                <w:lang w:eastAsia="lv-LV"/>
              </w:rPr>
              <w:t>DEBITORI kopā, tai skaitā:</w:t>
            </w:r>
          </w:p>
        </w:tc>
        <w:tc>
          <w:tcPr>
            <w:tcW w:w="1771" w:type="dxa"/>
            <w:tcBorders>
              <w:top w:val="nil"/>
              <w:left w:val="nil"/>
              <w:bottom w:val="single" w:sz="4" w:space="0" w:color="auto"/>
              <w:right w:val="single" w:sz="4" w:space="0" w:color="auto"/>
            </w:tcBorders>
            <w:shd w:val="clear" w:color="000000" w:fill="EBF1DE"/>
            <w:noWrap/>
            <w:vAlign w:val="bottom"/>
          </w:tcPr>
          <w:p w14:paraId="6460B40A" w14:textId="77777777" w:rsidR="00744CA5" w:rsidRPr="0090404D" w:rsidRDefault="00744CA5" w:rsidP="00744CA5">
            <w:pPr>
              <w:spacing w:after="0" w:line="240" w:lineRule="auto"/>
              <w:jc w:val="right"/>
              <w:rPr>
                <w:rFonts w:ascii="Times New Roman" w:eastAsia="Times New Roman" w:hAnsi="Times New Roman" w:cs="Times New Roman"/>
                <w:b/>
                <w:bCs/>
                <w:color w:val="000000"/>
                <w:lang w:eastAsia="lv-LV"/>
              </w:rPr>
            </w:pPr>
            <w:r w:rsidRPr="0090404D">
              <w:rPr>
                <w:rFonts w:ascii="Times New Roman" w:eastAsia="Times New Roman" w:hAnsi="Times New Roman" w:cs="Times New Roman"/>
                <w:b/>
                <w:bCs/>
                <w:color w:val="000000"/>
                <w:lang w:eastAsia="lv-LV"/>
              </w:rPr>
              <w:t>507890</w:t>
            </w:r>
          </w:p>
        </w:tc>
        <w:tc>
          <w:tcPr>
            <w:tcW w:w="1772" w:type="dxa"/>
            <w:tcBorders>
              <w:top w:val="single" w:sz="4" w:space="0" w:color="auto"/>
              <w:left w:val="nil"/>
              <w:bottom w:val="single" w:sz="4" w:space="0" w:color="auto"/>
              <w:right w:val="single" w:sz="4" w:space="0" w:color="000000"/>
            </w:tcBorders>
            <w:shd w:val="clear" w:color="000000" w:fill="EBF1DE"/>
            <w:noWrap/>
            <w:vAlign w:val="bottom"/>
            <w:hideMark/>
          </w:tcPr>
          <w:p w14:paraId="6CE7C6D6" w14:textId="77777777" w:rsidR="00744CA5" w:rsidRPr="0090404D" w:rsidRDefault="00744CA5" w:rsidP="00744CA5">
            <w:pPr>
              <w:spacing w:after="0" w:line="240" w:lineRule="auto"/>
              <w:jc w:val="right"/>
              <w:rPr>
                <w:rFonts w:ascii="Times New Roman" w:eastAsia="Times New Roman" w:hAnsi="Times New Roman" w:cs="Times New Roman"/>
                <w:b/>
                <w:bCs/>
                <w:color w:val="000000"/>
                <w:lang w:eastAsia="lv-LV"/>
              </w:rPr>
            </w:pPr>
            <w:r w:rsidRPr="0090404D">
              <w:rPr>
                <w:rFonts w:ascii="Times New Roman" w:eastAsia="Times New Roman" w:hAnsi="Times New Roman" w:cs="Times New Roman"/>
                <w:b/>
                <w:bCs/>
                <w:color w:val="000000"/>
                <w:lang w:eastAsia="lv-LV"/>
              </w:rPr>
              <w:t>468267</w:t>
            </w:r>
          </w:p>
        </w:tc>
      </w:tr>
      <w:tr w:rsidR="00744CA5" w:rsidRPr="0090404D" w14:paraId="15C40FB2" w14:textId="77777777" w:rsidTr="00744CA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1535A4A" w14:textId="77777777" w:rsidR="00744CA5" w:rsidRPr="0090404D" w:rsidRDefault="00744CA5" w:rsidP="00744CA5">
            <w:pPr>
              <w:spacing w:after="0" w:line="240" w:lineRule="auto"/>
              <w:jc w:val="center"/>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1.1</w:t>
            </w:r>
          </w:p>
        </w:tc>
        <w:tc>
          <w:tcPr>
            <w:tcW w:w="4002" w:type="dxa"/>
            <w:tcBorders>
              <w:top w:val="single" w:sz="4" w:space="0" w:color="auto"/>
              <w:left w:val="nil"/>
              <w:bottom w:val="single" w:sz="4" w:space="0" w:color="auto"/>
              <w:right w:val="single" w:sz="4" w:space="0" w:color="auto"/>
            </w:tcBorders>
            <w:shd w:val="clear" w:color="auto" w:fill="auto"/>
            <w:noWrap/>
            <w:vAlign w:val="bottom"/>
            <w:hideMark/>
          </w:tcPr>
          <w:p w14:paraId="75BB802D" w14:textId="77777777" w:rsidR="00744CA5" w:rsidRPr="00935FDA" w:rsidRDefault="00744CA5" w:rsidP="00744CA5">
            <w:pPr>
              <w:spacing w:after="0" w:line="240" w:lineRule="auto"/>
              <w:rPr>
                <w:rFonts w:ascii="Times New Roman" w:eastAsia="Times New Roman" w:hAnsi="Times New Roman" w:cs="Times New Roman"/>
                <w:color w:val="000000"/>
                <w:lang w:eastAsia="lv-LV"/>
              </w:rPr>
            </w:pPr>
            <w:r w:rsidRPr="00215F3F">
              <w:rPr>
                <w:rFonts w:ascii="Times New Roman" w:eastAsia="Times New Roman" w:hAnsi="Times New Roman" w:cs="Times New Roman"/>
                <w:color w:val="000000"/>
                <w:lang w:eastAsia="lv-LV"/>
              </w:rPr>
              <w:t>Prasība</w:t>
            </w:r>
            <w:r w:rsidRPr="00935FDA">
              <w:rPr>
                <w:rFonts w:ascii="Times New Roman" w:eastAsia="Times New Roman" w:hAnsi="Times New Roman" w:cs="Times New Roman"/>
                <w:color w:val="000000"/>
                <w:lang w:eastAsia="lv-LV"/>
              </w:rPr>
              <w:t>s pret pircējiem un pasūtītājiem</w:t>
            </w:r>
          </w:p>
        </w:tc>
        <w:tc>
          <w:tcPr>
            <w:tcW w:w="17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314080"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382719</w:t>
            </w:r>
          </w:p>
        </w:tc>
        <w:tc>
          <w:tcPr>
            <w:tcW w:w="1772" w:type="dxa"/>
            <w:tcBorders>
              <w:top w:val="single" w:sz="4" w:space="0" w:color="auto"/>
              <w:left w:val="nil"/>
              <w:bottom w:val="single" w:sz="4" w:space="0" w:color="auto"/>
              <w:right w:val="single" w:sz="4" w:space="0" w:color="000000"/>
            </w:tcBorders>
            <w:shd w:val="clear" w:color="auto" w:fill="auto"/>
            <w:noWrap/>
            <w:vAlign w:val="bottom"/>
            <w:hideMark/>
          </w:tcPr>
          <w:p w14:paraId="3D844125"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331573</w:t>
            </w:r>
          </w:p>
        </w:tc>
      </w:tr>
      <w:tr w:rsidR="00744CA5" w:rsidRPr="0090404D" w14:paraId="69EFBA10" w14:textId="77777777" w:rsidTr="00744CA5">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D9ADEAE" w14:textId="77777777" w:rsidR="00744CA5" w:rsidRPr="0090404D" w:rsidRDefault="00744CA5" w:rsidP="00744CA5">
            <w:pPr>
              <w:spacing w:after="0" w:line="240" w:lineRule="auto"/>
              <w:jc w:val="center"/>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1.2.</w:t>
            </w:r>
          </w:p>
        </w:tc>
        <w:tc>
          <w:tcPr>
            <w:tcW w:w="4002" w:type="dxa"/>
            <w:tcBorders>
              <w:top w:val="single" w:sz="4" w:space="0" w:color="auto"/>
              <w:left w:val="nil"/>
              <w:bottom w:val="single" w:sz="4" w:space="0" w:color="auto"/>
              <w:right w:val="single" w:sz="4" w:space="0" w:color="auto"/>
            </w:tcBorders>
            <w:shd w:val="clear" w:color="auto" w:fill="auto"/>
            <w:vAlign w:val="bottom"/>
            <w:hideMark/>
          </w:tcPr>
          <w:p w14:paraId="595D89D5" w14:textId="77777777" w:rsidR="00744CA5" w:rsidRPr="00215F3F" w:rsidRDefault="00744CA5" w:rsidP="00744CA5">
            <w:pPr>
              <w:spacing w:after="0" w:line="240" w:lineRule="auto"/>
              <w:rPr>
                <w:rFonts w:ascii="Times New Roman" w:eastAsia="Times New Roman" w:hAnsi="Times New Roman" w:cs="Times New Roman"/>
                <w:color w:val="000000"/>
                <w:lang w:eastAsia="lv-LV"/>
              </w:rPr>
            </w:pPr>
            <w:r w:rsidRPr="00215F3F">
              <w:rPr>
                <w:rFonts w:ascii="Times New Roman" w:eastAsia="Times New Roman" w:hAnsi="Times New Roman" w:cs="Times New Roman"/>
                <w:color w:val="000000"/>
                <w:lang w:eastAsia="lv-LV"/>
              </w:rPr>
              <w:t>Uzkrātie ieņēmumi</w:t>
            </w:r>
          </w:p>
        </w:tc>
        <w:tc>
          <w:tcPr>
            <w:tcW w:w="17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7D9B4C"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8680</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11BBBA88"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6611</w:t>
            </w:r>
          </w:p>
        </w:tc>
      </w:tr>
      <w:tr w:rsidR="00744CA5" w:rsidRPr="0090404D" w14:paraId="24A65448" w14:textId="77777777" w:rsidTr="00744CA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CC1DCAB" w14:textId="77777777" w:rsidR="00744CA5" w:rsidRPr="0090404D" w:rsidRDefault="00744CA5" w:rsidP="00744CA5">
            <w:pPr>
              <w:spacing w:after="0" w:line="240" w:lineRule="auto"/>
              <w:jc w:val="center"/>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1.3.</w:t>
            </w:r>
          </w:p>
        </w:tc>
        <w:tc>
          <w:tcPr>
            <w:tcW w:w="4002" w:type="dxa"/>
            <w:tcBorders>
              <w:top w:val="single" w:sz="4" w:space="0" w:color="auto"/>
              <w:left w:val="nil"/>
              <w:bottom w:val="single" w:sz="4" w:space="0" w:color="auto"/>
              <w:right w:val="single" w:sz="4" w:space="0" w:color="auto"/>
            </w:tcBorders>
            <w:shd w:val="clear" w:color="auto" w:fill="auto"/>
            <w:noWrap/>
            <w:vAlign w:val="bottom"/>
            <w:hideMark/>
          </w:tcPr>
          <w:p w14:paraId="243B5255" w14:textId="77777777" w:rsidR="00744CA5" w:rsidRPr="00215F3F" w:rsidRDefault="00744CA5" w:rsidP="00744CA5">
            <w:pPr>
              <w:spacing w:after="0" w:line="240" w:lineRule="auto"/>
              <w:rPr>
                <w:rFonts w:ascii="Times New Roman" w:eastAsia="Times New Roman" w:hAnsi="Times New Roman" w:cs="Times New Roman"/>
                <w:color w:val="000000"/>
                <w:lang w:eastAsia="lv-LV"/>
              </w:rPr>
            </w:pPr>
            <w:r w:rsidRPr="00215F3F">
              <w:rPr>
                <w:rFonts w:ascii="Times New Roman" w:eastAsia="Times New Roman" w:hAnsi="Times New Roman" w:cs="Times New Roman"/>
                <w:color w:val="000000"/>
                <w:lang w:eastAsia="lv-LV"/>
              </w:rPr>
              <w:t>Prasības par nodokļiem</w:t>
            </w:r>
          </w:p>
        </w:tc>
        <w:tc>
          <w:tcPr>
            <w:tcW w:w="1771" w:type="dxa"/>
            <w:tcBorders>
              <w:top w:val="nil"/>
              <w:left w:val="nil"/>
              <w:bottom w:val="single" w:sz="4" w:space="0" w:color="auto"/>
              <w:right w:val="single" w:sz="4" w:space="0" w:color="auto"/>
            </w:tcBorders>
            <w:shd w:val="clear" w:color="auto" w:fill="auto"/>
            <w:noWrap/>
            <w:vAlign w:val="bottom"/>
          </w:tcPr>
          <w:p w14:paraId="12D241ED"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92933</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2737D9AC"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101616</w:t>
            </w:r>
          </w:p>
        </w:tc>
      </w:tr>
      <w:tr w:rsidR="00744CA5" w:rsidRPr="0090404D" w14:paraId="22E0451C" w14:textId="77777777" w:rsidTr="00744CA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BFC1BDC" w14:textId="77777777" w:rsidR="00744CA5" w:rsidRPr="0090404D" w:rsidRDefault="00744CA5" w:rsidP="00744CA5">
            <w:pPr>
              <w:spacing w:after="0" w:line="240" w:lineRule="auto"/>
              <w:jc w:val="center"/>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1.4.</w:t>
            </w:r>
          </w:p>
        </w:tc>
        <w:tc>
          <w:tcPr>
            <w:tcW w:w="4002" w:type="dxa"/>
            <w:tcBorders>
              <w:top w:val="single" w:sz="4" w:space="0" w:color="auto"/>
              <w:left w:val="nil"/>
              <w:bottom w:val="single" w:sz="4" w:space="0" w:color="auto"/>
              <w:right w:val="single" w:sz="4" w:space="0" w:color="auto"/>
            </w:tcBorders>
            <w:shd w:val="clear" w:color="auto" w:fill="auto"/>
            <w:noWrap/>
            <w:vAlign w:val="bottom"/>
            <w:hideMark/>
          </w:tcPr>
          <w:p w14:paraId="31C58843" w14:textId="77777777" w:rsidR="00744CA5" w:rsidRPr="00215F3F" w:rsidRDefault="00744CA5" w:rsidP="00744CA5">
            <w:pPr>
              <w:spacing w:after="0" w:line="240" w:lineRule="auto"/>
              <w:rPr>
                <w:rFonts w:ascii="Times New Roman" w:eastAsia="Times New Roman" w:hAnsi="Times New Roman" w:cs="Times New Roman"/>
                <w:color w:val="000000"/>
                <w:lang w:eastAsia="lv-LV"/>
              </w:rPr>
            </w:pPr>
            <w:r w:rsidRPr="00215F3F">
              <w:rPr>
                <w:rFonts w:ascii="Times New Roman" w:eastAsia="Times New Roman" w:hAnsi="Times New Roman" w:cs="Times New Roman"/>
                <w:color w:val="000000"/>
                <w:lang w:eastAsia="lv-LV"/>
              </w:rPr>
              <w:t>Prasības pret personālu</w:t>
            </w:r>
          </w:p>
        </w:tc>
        <w:tc>
          <w:tcPr>
            <w:tcW w:w="1771" w:type="dxa"/>
            <w:tcBorders>
              <w:top w:val="nil"/>
              <w:left w:val="nil"/>
              <w:bottom w:val="single" w:sz="4" w:space="0" w:color="auto"/>
              <w:right w:val="single" w:sz="4" w:space="0" w:color="auto"/>
            </w:tcBorders>
            <w:shd w:val="clear" w:color="auto" w:fill="auto"/>
            <w:noWrap/>
            <w:vAlign w:val="bottom"/>
          </w:tcPr>
          <w:p w14:paraId="020934CE"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437</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363B7ABC"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59</w:t>
            </w:r>
          </w:p>
        </w:tc>
      </w:tr>
      <w:tr w:rsidR="00744CA5" w:rsidRPr="0090404D" w14:paraId="4FFD2574" w14:textId="77777777" w:rsidTr="00744CA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0C8003E" w14:textId="77777777" w:rsidR="00744CA5" w:rsidRPr="0090404D" w:rsidRDefault="00744CA5" w:rsidP="00744CA5">
            <w:pPr>
              <w:spacing w:after="0" w:line="240" w:lineRule="auto"/>
              <w:jc w:val="center"/>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1.5.</w:t>
            </w:r>
          </w:p>
        </w:tc>
        <w:tc>
          <w:tcPr>
            <w:tcW w:w="4002" w:type="dxa"/>
            <w:tcBorders>
              <w:top w:val="single" w:sz="4" w:space="0" w:color="auto"/>
              <w:left w:val="nil"/>
              <w:bottom w:val="single" w:sz="4" w:space="0" w:color="auto"/>
              <w:right w:val="single" w:sz="4" w:space="0" w:color="000000"/>
            </w:tcBorders>
            <w:shd w:val="clear" w:color="auto" w:fill="auto"/>
            <w:noWrap/>
            <w:vAlign w:val="bottom"/>
            <w:hideMark/>
          </w:tcPr>
          <w:p w14:paraId="63BDFF6C" w14:textId="77777777" w:rsidR="00744CA5" w:rsidRPr="00215F3F" w:rsidRDefault="00744CA5" w:rsidP="00744CA5">
            <w:pPr>
              <w:spacing w:after="0" w:line="240" w:lineRule="auto"/>
              <w:rPr>
                <w:rFonts w:ascii="Times New Roman" w:eastAsia="Times New Roman" w:hAnsi="Times New Roman" w:cs="Times New Roman"/>
                <w:color w:val="000000"/>
                <w:lang w:eastAsia="lv-LV"/>
              </w:rPr>
            </w:pPr>
            <w:r w:rsidRPr="00215F3F">
              <w:rPr>
                <w:rFonts w:ascii="Times New Roman" w:eastAsia="Times New Roman" w:hAnsi="Times New Roman" w:cs="Times New Roman"/>
                <w:color w:val="000000"/>
                <w:lang w:eastAsia="lv-LV"/>
              </w:rPr>
              <w:t>Pārējās prasības</w:t>
            </w:r>
          </w:p>
        </w:tc>
        <w:tc>
          <w:tcPr>
            <w:tcW w:w="1771" w:type="dxa"/>
            <w:tcBorders>
              <w:top w:val="nil"/>
              <w:left w:val="nil"/>
              <w:bottom w:val="single" w:sz="4" w:space="0" w:color="auto"/>
              <w:right w:val="single" w:sz="4" w:space="0" w:color="auto"/>
            </w:tcBorders>
            <w:shd w:val="clear" w:color="auto" w:fill="auto"/>
            <w:noWrap/>
            <w:vAlign w:val="bottom"/>
          </w:tcPr>
          <w:p w14:paraId="0AFCB538"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23121</w:t>
            </w:r>
          </w:p>
        </w:tc>
        <w:tc>
          <w:tcPr>
            <w:tcW w:w="1772" w:type="dxa"/>
            <w:tcBorders>
              <w:top w:val="single" w:sz="4" w:space="0" w:color="auto"/>
              <w:left w:val="nil"/>
              <w:bottom w:val="single" w:sz="4" w:space="0" w:color="auto"/>
              <w:right w:val="single" w:sz="4" w:space="0" w:color="000000"/>
            </w:tcBorders>
            <w:shd w:val="clear" w:color="auto" w:fill="auto"/>
            <w:noWrap/>
            <w:vAlign w:val="bottom"/>
            <w:hideMark/>
          </w:tcPr>
          <w:p w14:paraId="1BC0D6CD"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28408</w:t>
            </w:r>
          </w:p>
        </w:tc>
      </w:tr>
      <w:tr w:rsidR="00744CA5" w:rsidRPr="0090404D" w14:paraId="13BC9096" w14:textId="77777777" w:rsidTr="00744CA5">
        <w:trPr>
          <w:trHeight w:val="300"/>
        </w:trPr>
        <w:tc>
          <w:tcPr>
            <w:tcW w:w="960" w:type="dxa"/>
            <w:tcBorders>
              <w:top w:val="nil"/>
              <w:left w:val="single" w:sz="4" w:space="0" w:color="auto"/>
              <w:bottom w:val="single" w:sz="4" w:space="0" w:color="auto"/>
              <w:right w:val="single" w:sz="4" w:space="0" w:color="auto"/>
            </w:tcBorders>
            <w:shd w:val="clear" w:color="000000" w:fill="EBF1DE"/>
            <w:noWrap/>
            <w:vAlign w:val="bottom"/>
            <w:hideMark/>
          </w:tcPr>
          <w:p w14:paraId="3D92A8B6" w14:textId="77777777" w:rsidR="00744CA5" w:rsidRPr="0090404D" w:rsidRDefault="00744CA5" w:rsidP="00744CA5">
            <w:pPr>
              <w:spacing w:after="0" w:line="240" w:lineRule="auto"/>
              <w:jc w:val="center"/>
              <w:rPr>
                <w:rFonts w:ascii="Times New Roman" w:eastAsia="Times New Roman" w:hAnsi="Times New Roman" w:cs="Times New Roman"/>
                <w:b/>
                <w:bCs/>
                <w:color w:val="000000"/>
                <w:lang w:eastAsia="lv-LV"/>
              </w:rPr>
            </w:pPr>
            <w:r w:rsidRPr="0090404D">
              <w:rPr>
                <w:rFonts w:ascii="Times New Roman" w:eastAsia="Times New Roman" w:hAnsi="Times New Roman" w:cs="Times New Roman"/>
                <w:b/>
                <w:bCs/>
                <w:color w:val="000000"/>
                <w:lang w:eastAsia="lv-LV"/>
              </w:rPr>
              <w:t>2</w:t>
            </w:r>
          </w:p>
        </w:tc>
        <w:tc>
          <w:tcPr>
            <w:tcW w:w="4002" w:type="dxa"/>
            <w:tcBorders>
              <w:top w:val="single" w:sz="4" w:space="0" w:color="auto"/>
              <w:left w:val="nil"/>
              <w:bottom w:val="single" w:sz="4" w:space="0" w:color="auto"/>
              <w:right w:val="single" w:sz="4" w:space="0" w:color="auto"/>
            </w:tcBorders>
            <w:shd w:val="clear" w:color="000000" w:fill="EBF1DE"/>
            <w:noWrap/>
            <w:vAlign w:val="bottom"/>
            <w:hideMark/>
          </w:tcPr>
          <w:p w14:paraId="3E5F123A" w14:textId="77777777" w:rsidR="00744CA5" w:rsidRPr="00215F3F" w:rsidRDefault="00744CA5" w:rsidP="00744CA5">
            <w:pPr>
              <w:spacing w:after="0" w:line="240" w:lineRule="auto"/>
              <w:jc w:val="center"/>
              <w:rPr>
                <w:rFonts w:ascii="Times New Roman" w:eastAsia="Times New Roman" w:hAnsi="Times New Roman" w:cs="Times New Roman"/>
                <w:b/>
                <w:bCs/>
                <w:color w:val="000000"/>
                <w:lang w:eastAsia="lv-LV"/>
              </w:rPr>
            </w:pPr>
            <w:r w:rsidRPr="00215F3F">
              <w:rPr>
                <w:rFonts w:ascii="Times New Roman" w:eastAsia="Times New Roman" w:hAnsi="Times New Roman" w:cs="Times New Roman"/>
                <w:b/>
                <w:bCs/>
                <w:color w:val="000000"/>
                <w:lang w:eastAsia="lv-LV"/>
              </w:rPr>
              <w:t>Kreditori kopā, tai skaitā:</w:t>
            </w:r>
          </w:p>
        </w:tc>
        <w:tc>
          <w:tcPr>
            <w:tcW w:w="1771" w:type="dxa"/>
            <w:tcBorders>
              <w:top w:val="nil"/>
              <w:left w:val="nil"/>
              <w:bottom w:val="single" w:sz="4" w:space="0" w:color="auto"/>
              <w:right w:val="single" w:sz="4" w:space="0" w:color="auto"/>
            </w:tcBorders>
            <w:shd w:val="clear" w:color="000000" w:fill="EBF1DE"/>
            <w:noWrap/>
            <w:vAlign w:val="bottom"/>
          </w:tcPr>
          <w:p w14:paraId="604B192E" w14:textId="77777777" w:rsidR="00744CA5" w:rsidRPr="0090404D" w:rsidRDefault="00744CA5" w:rsidP="00744CA5">
            <w:pPr>
              <w:spacing w:after="0" w:line="240" w:lineRule="auto"/>
              <w:jc w:val="right"/>
              <w:rPr>
                <w:rFonts w:ascii="Times New Roman" w:eastAsia="Times New Roman" w:hAnsi="Times New Roman" w:cs="Times New Roman"/>
                <w:b/>
                <w:bCs/>
                <w:color w:val="000000"/>
                <w:lang w:eastAsia="lv-LV"/>
              </w:rPr>
            </w:pPr>
            <w:r w:rsidRPr="0090404D">
              <w:rPr>
                <w:rFonts w:ascii="Times New Roman" w:eastAsia="Times New Roman" w:hAnsi="Times New Roman" w:cs="Times New Roman"/>
                <w:b/>
                <w:bCs/>
                <w:color w:val="000000"/>
                <w:lang w:eastAsia="lv-LV"/>
              </w:rPr>
              <w:t>1596078</w:t>
            </w:r>
          </w:p>
        </w:tc>
        <w:tc>
          <w:tcPr>
            <w:tcW w:w="1772" w:type="dxa"/>
            <w:tcBorders>
              <w:top w:val="single" w:sz="4" w:space="0" w:color="auto"/>
              <w:left w:val="nil"/>
              <w:bottom w:val="single" w:sz="4" w:space="0" w:color="auto"/>
              <w:right w:val="single" w:sz="4" w:space="0" w:color="auto"/>
            </w:tcBorders>
            <w:shd w:val="clear" w:color="000000" w:fill="EBF1DE"/>
            <w:noWrap/>
            <w:vAlign w:val="bottom"/>
            <w:hideMark/>
          </w:tcPr>
          <w:p w14:paraId="3C11D8F2" w14:textId="77777777" w:rsidR="00744CA5" w:rsidRPr="0090404D" w:rsidRDefault="00744CA5" w:rsidP="00744CA5">
            <w:pPr>
              <w:spacing w:after="0" w:line="240" w:lineRule="auto"/>
              <w:jc w:val="right"/>
              <w:rPr>
                <w:rFonts w:ascii="Times New Roman" w:eastAsia="Times New Roman" w:hAnsi="Times New Roman" w:cs="Times New Roman"/>
                <w:b/>
                <w:bCs/>
                <w:color w:val="000000"/>
                <w:lang w:eastAsia="lv-LV"/>
              </w:rPr>
            </w:pPr>
            <w:r w:rsidRPr="0090404D">
              <w:rPr>
                <w:rFonts w:ascii="Times New Roman" w:eastAsia="Times New Roman" w:hAnsi="Times New Roman" w:cs="Times New Roman"/>
                <w:b/>
                <w:bCs/>
                <w:color w:val="000000"/>
                <w:lang w:eastAsia="lv-LV"/>
              </w:rPr>
              <w:t>1568753</w:t>
            </w:r>
          </w:p>
        </w:tc>
      </w:tr>
      <w:tr w:rsidR="00744CA5" w:rsidRPr="0090404D" w14:paraId="678A4C22" w14:textId="77777777" w:rsidTr="00744CA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40387B5" w14:textId="77777777" w:rsidR="00744CA5" w:rsidRPr="0090404D" w:rsidRDefault="00744CA5" w:rsidP="00744CA5">
            <w:pPr>
              <w:spacing w:after="0" w:line="240" w:lineRule="auto"/>
              <w:jc w:val="center"/>
              <w:rPr>
                <w:rFonts w:ascii="Times New Roman" w:eastAsia="Times New Roman" w:hAnsi="Times New Roman" w:cs="Times New Roman"/>
                <w:b/>
                <w:bCs/>
                <w:color w:val="000000"/>
                <w:lang w:eastAsia="lv-LV"/>
              </w:rPr>
            </w:pPr>
            <w:r w:rsidRPr="0090404D">
              <w:rPr>
                <w:rFonts w:ascii="Times New Roman" w:eastAsia="Times New Roman" w:hAnsi="Times New Roman" w:cs="Times New Roman"/>
                <w:b/>
                <w:bCs/>
                <w:color w:val="000000"/>
                <w:lang w:eastAsia="lv-LV"/>
              </w:rPr>
              <w:t>2.1.</w:t>
            </w:r>
          </w:p>
        </w:tc>
        <w:tc>
          <w:tcPr>
            <w:tcW w:w="4002" w:type="dxa"/>
            <w:tcBorders>
              <w:top w:val="single" w:sz="4" w:space="0" w:color="auto"/>
              <w:left w:val="nil"/>
              <w:bottom w:val="single" w:sz="4" w:space="0" w:color="auto"/>
              <w:right w:val="single" w:sz="4" w:space="0" w:color="auto"/>
            </w:tcBorders>
            <w:shd w:val="clear" w:color="auto" w:fill="auto"/>
            <w:noWrap/>
            <w:vAlign w:val="bottom"/>
            <w:hideMark/>
          </w:tcPr>
          <w:p w14:paraId="567A13F4" w14:textId="77777777" w:rsidR="00744CA5" w:rsidRPr="00935FDA" w:rsidRDefault="00744CA5" w:rsidP="00744CA5">
            <w:pPr>
              <w:spacing w:after="0" w:line="240" w:lineRule="auto"/>
              <w:jc w:val="center"/>
              <w:rPr>
                <w:rFonts w:ascii="Times New Roman" w:eastAsia="Times New Roman" w:hAnsi="Times New Roman" w:cs="Times New Roman"/>
                <w:b/>
                <w:bCs/>
                <w:color w:val="000000"/>
                <w:lang w:eastAsia="lv-LV"/>
              </w:rPr>
            </w:pPr>
            <w:r w:rsidRPr="00215F3F">
              <w:rPr>
                <w:rFonts w:ascii="Times New Roman" w:eastAsia="Times New Roman" w:hAnsi="Times New Roman" w:cs="Times New Roman"/>
                <w:b/>
                <w:bCs/>
                <w:color w:val="000000"/>
                <w:lang w:eastAsia="lv-LV"/>
              </w:rPr>
              <w:t>Ilgtermi</w:t>
            </w:r>
            <w:r w:rsidRPr="00935FDA">
              <w:rPr>
                <w:rFonts w:ascii="Times New Roman" w:eastAsia="Times New Roman" w:hAnsi="Times New Roman" w:cs="Times New Roman"/>
                <w:b/>
                <w:bCs/>
                <w:color w:val="000000"/>
                <w:lang w:eastAsia="lv-LV"/>
              </w:rPr>
              <w:t>ņa saistības kopā, tai skaitā:</w:t>
            </w:r>
          </w:p>
        </w:tc>
        <w:tc>
          <w:tcPr>
            <w:tcW w:w="17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5C5261" w14:textId="77777777" w:rsidR="00744CA5" w:rsidRPr="0090404D" w:rsidRDefault="00744CA5" w:rsidP="00744CA5">
            <w:pPr>
              <w:spacing w:after="0" w:line="240" w:lineRule="auto"/>
              <w:jc w:val="right"/>
              <w:rPr>
                <w:rFonts w:ascii="Times New Roman" w:eastAsia="Times New Roman" w:hAnsi="Times New Roman" w:cs="Times New Roman"/>
                <w:b/>
                <w:color w:val="000000"/>
                <w:lang w:eastAsia="lv-LV"/>
              </w:rPr>
            </w:pPr>
            <w:r w:rsidRPr="0090404D">
              <w:rPr>
                <w:rFonts w:ascii="Times New Roman" w:eastAsia="Times New Roman" w:hAnsi="Times New Roman" w:cs="Times New Roman"/>
                <w:b/>
                <w:color w:val="000000"/>
                <w:lang w:eastAsia="lv-LV"/>
              </w:rPr>
              <w:t>131058</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04D12BCF" w14:textId="77777777" w:rsidR="00744CA5" w:rsidRPr="0090404D" w:rsidRDefault="00744CA5" w:rsidP="00744CA5">
            <w:pPr>
              <w:spacing w:after="0" w:line="240" w:lineRule="auto"/>
              <w:jc w:val="right"/>
              <w:rPr>
                <w:rFonts w:ascii="Times New Roman" w:eastAsia="Times New Roman" w:hAnsi="Times New Roman" w:cs="Times New Roman"/>
                <w:b/>
                <w:color w:val="000000"/>
                <w:lang w:eastAsia="lv-LV"/>
              </w:rPr>
            </w:pPr>
            <w:r w:rsidRPr="0090404D">
              <w:rPr>
                <w:rFonts w:ascii="Times New Roman" w:eastAsia="Times New Roman" w:hAnsi="Times New Roman" w:cs="Times New Roman"/>
                <w:b/>
                <w:color w:val="000000"/>
                <w:lang w:eastAsia="lv-LV"/>
              </w:rPr>
              <w:t>146954</w:t>
            </w:r>
          </w:p>
        </w:tc>
      </w:tr>
      <w:tr w:rsidR="00744CA5" w:rsidRPr="0090404D" w14:paraId="47E3EC93" w14:textId="77777777" w:rsidTr="00744CA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F97AD70"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2.1.1.</w:t>
            </w:r>
          </w:p>
        </w:tc>
        <w:tc>
          <w:tcPr>
            <w:tcW w:w="4002" w:type="dxa"/>
            <w:tcBorders>
              <w:top w:val="single" w:sz="4" w:space="0" w:color="auto"/>
              <w:left w:val="nil"/>
              <w:bottom w:val="single" w:sz="4" w:space="0" w:color="auto"/>
              <w:right w:val="single" w:sz="4" w:space="0" w:color="auto"/>
            </w:tcBorders>
            <w:shd w:val="clear" w:color="auto" w:fill="auto"/>
            <w:noWrap/>
            <w:vAlign w:val="bottom"/>
            <w:hideMark/>
          </w:tcPr>
          <w:p w14:paraId="38E5698B" w14:textId="77777777" w:rsidR="00744CA5" w:rsidRPr="00215F3F" w:rsidRDefault="00744CA5" w:rsidP="00744CA5">
            <w:pPr>
              <w:spacing w:after="0" w:line="240" w:lineRule="auto"/>
              <w:rPr>
                <w:rFonts w:ascii="Times New Roman" w:eastAsia="Times New Roman" w:hAnsi="Times New Roman" w:cs="Times New Roman"/>
                <w:color w:val="000000"/>
                <w:lang w:eastAsia="lv-LV"/>
              </w:rPr>
            </w:pPr>
            <w:r w:rsidRPr="00215F3F">
              <w:rPr>
                <w:rFonts w:ascii="Times New Roman" w:eastAsia="Times New Roman" w:hAnsi="Times New Roman" w:cs="Times New Roman"/>
                <w:color w:val="000000"/>
                <w:lang w:eastAsia="lv-LV"/>
              </w:rPr>
              <w:t>Ilgtermiņa aizņēmumi</w:t>
            </w:r>
          </w:p>
        </w:tc>
        <w:tc>
          <w:tcPr>
            <w:tcW w:w="1771" w:type="dxa"/>
            <w:tcBorders>
              <w:top w:val="nil"/>
              <w:left w:val="nil"/>
              <w:bottom w:val="single" w:sz="4" w:space="0" w:color="auto"/>
              <w:right w:val="single" w:sz="4" w:space="0" w:color="auto"/>
            </w:tcBorders>
            <w:shd w:val="clear" w:color="auto" w:fill="auto"/>
            <w:noWrap/>
            <w:vAlign w:val="bottom"/>
          </w:tcPr>
          <w:p w14:paraId="540EDAC1"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131058</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58EAEF1C"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146954</w:t>
            </w:r>
          </w:p>
        </w:tc>
      </w:tr>
      <w:tr w:rsidR="00744CA5" w:rsidRPr="0090404D" w14:paraId="4A71CCB8" w14:textId="77777777" w:rsidTr="00744CA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DF7905B"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2.1.2.</w:t>
            </w:r>
          </w:p>
        </w:tc>
        <w:tc>
          <w:tcPr>
            <w:tcW w:w="4002" w:type="dxa"/>
            <w:tcBorders>
              <w:top w:val="single" w:sz="4" w:space="0" w:color="auto"/>
              <w:left w:val="nil"/>
              <w:bottom w:val="single" w:sz="4" w:space="0" w:color="auto"/>
              <w:right w:val="single" w:sz="4" w:space="0" w:color="auto"/>
            </w:tcBorders>
            <w:shd w:val="clear" w:color="auto" w:fill="auto"/>
            <w:noWrap/>
            <w:vAlign w:val="bottom"/>
            <w:hideMark/>
          </w:tcPr>
          <w:p w14:paraId="6D69BB70" w14:textId="77777777" w:rsidR="00744CA5" w:rsidRPr="00215F3F" w:rsidRDefault="00744CA5" w:rsidP="00744CA5">
            <w:pPr>
              <w:spacing w:after="0" w:line="240" w:lineRule="auto"/>
              <w:rPr>
                <w:rFonts w:ascii="Times New Roman" w:eastAsia="Times New Roman" w:hAnsi="Times New Roman" w:cs="Times New Roman"/>
                <w:color w:val="000000"/>
                <w:lang w:eastAsia="lv-LV"/>
              </w:rPr>
            </w:pPr>
            <w:r w:rsidRPr="00215F3F">
              <w:rPr>
                <w:rFonts w:ascii="Times New Roman" w:eastAsia="Times New Roman" w:hAnsi="Times New Roman" w:cs="Times New Roman"/>
                <w:color w:val="000000"/>
                <w:lang w:eastAsia="lv-LV"/>
              </w:rPr>
              <w:t>Ilgtermiņa nākamo periodu ieņēmumi</w:t>
            </w:r>
          </w:p>
        </w:tc>
        <w:tc>
          <w:tcPr>
            <w:tcW w:w="1771" w:type="dxa"/>
            <w:tcBorders>
              <w:top w:val="nil"/>
              <w:left w:val="nil"/>
              <w:bottom w:val="single" w:sz="4" w:space="0" w:color="auto"/>
              <w:right w:val="single" w:sz="4" w:space="0" w:color="auto"/>
            </w:tcBorders>
            <w:shd w:val="clear" w:color="auto" w:fill="auto"/>
            <w:noWrap/>
            <w:vAlign w:val="bottom"/>
          </w:tcPr>
          <w:p w14:paraId="0C48A35D"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0</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59AFDB02"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0</w:t>
            </w:r>
          </w:p>
        </w:tc>
      </w:tr>
      <w:tr w:rsidR="00744CA5" w:rsidRPr="0090404D" w14:paraId="66F44A55" w14:textId="77777777" w:rsidTr="00744CA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C78564" w14:textId="77777777" w:rsidR="00744CA5" w:rsidRPr="0090404D" w:rsidRDefault="00744CA5" w:rsidP="00744CA5">
            <w:pPr>
              <w:spacing w:after="0" w:line="240" w:lineRule="auto"/>
              <w:jc w:val="center"/>
              <w:rPr>
                <w:rFonts w:ascii="Times New Roman" w:eastAsia="Times New Roman" w:hAnsi="Times New Roman" w:cs="Times New Roman"/>
                <w:b/>
                <w:bCs/>
                <w:color w:val="000000"/>
                <w:lang w:eastAsia="lv-LV"/>
              </w:rPr>
            </w:pPr>
            <w:r w:rsidRPr="0090404D">
              <w:rPr>
                <w:rFonts w:ascii="Times New Roman" w:eastAsia="Times New Roman" w:hAnsi="Times New Roman" w:cs="Times New Roman"/>
                <w:b/>
                <w:bCs/>
                <w:color w:val="000000"/>
                <w:lang w:eastAsia="lv-LV"/>
              </w:rPr>
              <w:t>2.2.</w:t>
            </w:r>
          </w:p>
        </w:tc>
        <w:tc>
          <w:tcPr>
            <w:tcW w:w="4002" w:type="dxa"/>
            <w:tcBorders>
              <w:top w:val="single" w:sz="4" w:space="0" w:color="auto"/>
              <w:left w:val="nil"/>
              <w:bottom w:val="single" w:sz="4" w:space="0" w:color="auto"/>
              <w:right w:val="single" w:sz="4" w:space="0" w:color="auto"/>
            </w:tcBorders>
            <w:shd w:val="clear" w:color="auto" w:fill="auto"/>
            <w:noWrap/>
            <w:vAlign w:val="bottom"/>
            <w:hideMark/>
          </w:tcPr>
          <w:p w14:paraId="2354F8F0" w14:textId="77777777" w:rsidR="00744CA5" w:rsidRPr="00215F3F" w:rsidRDefault="00744CA5" w:rsidP="00744CA5">
            <w:pPr>
              <w:spacing w:after="0" w:line="240" w:lineRule="auto"/>
              <w:jc w:val="center"/>
              <w:rPr>
                <w:rFonts w:ascii="Times New Roman" w:eastAsia="Times New Roman" w:hAnsi="Times New Roman" w:cs="Times New Roman"/>
                <w:b/>
                <w:bCs/>
                <w:color w:val="000000"/>
                <w:lang w:eastAsia="lv-LV"/>
              </w:rPr>
            </w:pPr>
            <w:r w:rsidRPr="00215F3F">
              <w:rPr>
                <w:rFonts w:ascii="Times New Roman" w:eastAsia="Times New Roman" w:hAnsi="Times New Roman" w:cs="Times New Roman"/>
                <w:b/>
                <w:bCs/>
                <w:color w:val="000000"/>
                <w:lang w:eastAsia="lv-LV"/>
              </w:rPr>
              <w:t>Īstermiņa saistības kopā, tai skaitā:</w:t>
            </w:r>
          </w:p>
        </w:tc>
        <w:tc>
          <w:tcPr>
            <w:tcW w:w="1771" w:type="dxa"/>
            <w:tcBorders>
              <w:top w:val="single" w:sz="4" w:space="0" w:color="auto"/>
              <w:left w:val="nil"/>
              <w:bottom w:val="single" w:sz="4" w:space="0" w:color="auto"/>
              <w:right w:val="single" w:sz="4" w:space="0" w:color="auto"/>
            </w:tcBorders>
            <w:shd w:val="clear" w:color="auto" w:fill="auto"/>
            <w:noWrap/>
            <w:vAlign w:val="bottom"/>
          </w:tcPr>
          <w:p w14:paraId="0DDEDE17" w14:textId="77777777" w:rsidR="00744CA5" w:rsidRPr="0090404D" w:rsidRDefault="00744CA5" w:rsidP="00744CA5">
            <w:pPr>
              <w:spacing w:after="0" w:line="240" w:lineRule="auto"/>
              <w:jc w:val="right"/>
              <w:rPr>
                <w:rFonts w:ascii="Times New Roman" w:eastAsia="Times New Roman" w:hAnsi="Times New Roman" w:cs="Times New Roman"/>
                <w:b/>
                <w:bCs/>
                <w:color w:val="000000"/>
                <w:lang w:eastAsia="lv-LV"/>
              </w:rPr>
            </w:pPr>
            <w:r w:rsidRPr="0090404D">
              <w:rPr>
                <w:rFonts w:ascii="Times New Roman" w:eastAsia="Times New Roman" w:hAnsi="Times New Roman" w:cs="Times New Roman"/>
                <w:b/>
                <w:bCs/>
                <w:color w:val="000000"/>
                <w:lang w:eastAsia="lv-LV"/>
              </w:rPr>
              <w:t>1465020</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39FAD619" w14:textId="77777777" w:rsidR="00744CA5" w:rsidRPr="0090404D" w:rsidRDefault="00744CA5" w:rsidP="00744CA5">
            <w:pPr>
              <w:spacing w:after="0" w:line="240" w:lineRule="auto"/>
              <w:jc w:val="right"/>
              <w:rPr>
                <w:rFonts w:ascii="Times New Roman" w:eastAsia="Times New Roman" w:hAnsi="Times New Roman" w:cs="Times New Roman"/>
                <w:b/>
                <w:bCs/>
                <w:color w:val="000000"/>
                <w:lang w:eastAsia="lv-LV"/>
              </w:rPr>
            </w:pPr>
            <w:r w:rsidRPr="0090404D">
              <w:rPr>
                <w:rFonts w:ascii="Times New Roman" w:eastAsia="Times New Roman" w:hAnsi="Times New Roman" w:cs="Times New Roman"/>
                <w:b/>
                <w:bCs/>
                <w:color w:val="000000"/>
                <w:lang w:eastAsia="lv-LV"/>
              </w:rPr>
              <w:t>1421799</w:t>
            </w:r>
          </w:p>
        </w:tc>
      </w:tr>
      <w:tr w:rsidR="00744CA5" w:rsidRPr="0090404D" w14:paraId="1AB1D536" w14:textId="77777777" w:rsidTr="00744CA5">
        <w:trPr>
          <w:trHeight w:val="57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4D48322"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2.2.1.</w:t>
            </w:r>
          </w:p>
        </w:tc>
        <w:tc>
          <w:tcPr>
            <w:tcW w:w="4002" w:type="dxa"/>
            <w:tcBorders>
              <w:top w:val="single" w:sz="4" w:space="0" w:color="auto"/>
              <w:left w:val="nil"/>
              <w:bottom w:val="single" w:sz="4" w:space="0" w:color="auto"/>
              <w:right w:val="single" w:sz="4" w:space="0" w:color="auto"/>
            </w:tcBorders>
            <w:shd w:val="clear" w:color="auto" w:fill="auto"/>
            <w:vAlign w:val="bottom"/>
            <w:hideMark/>
          </w:tcPr>
          <w:p w14:paraId="27B78A8B" w14:textId="77777777" w:rsidR="00744CA5" w:rsidRPr="00935FDA" w:rsidRDefault="00744CA5" w:rsidP="00744CA5">
            <w:pPr>
              <w:spacing w:after="0" w:line="240" w:lineRule="auto"/>
              <w:rPr>
                <w:rFonts w:ascii="Times New Roman" w:eastAsia="Times New Roman" w:hAnsi="Times New Roman" w:cs="Times New Roman"/>
                <w:color w:val="000000"/>
                <w:lang w:eastAsia="lv-LV"/>
              </w:rPr>
            </w:pPr>
            <w:r w:rsidRPr="00215F3F">
              <w:rPr>
                <w:rFonts w:ascii="Times New Roman" w:eastAsia="Times New Roman" w:hAnsi="Times New Roman" w:cs="Times New Roman"/>
                <w:color w:val="000000"/>
                <w:lang w:eastAsia="lv-LV"/>
              </w:rPr>
              <w:t>Īstermiņa aizņēmumi un ilgtermiņa aizņēmumu īstermiņa</w:t>
            </w:r>
            <w:r w:rsidRPr="00935FDA">
              <w:rPr>
                <w:rFonts w:ascii="Times New Roman" w:eastAsia="Times New Roman" w:hAnsi="Times New Roman" w:cs="Times New Roman"/>
                <w:color w:val="000000"/>
                <w:lang w:eastAsia="lv-LV"/>
              </w:rPr>
              <w:t xml:space="preserve"> daļa</w:t>
            </w:r>
          </w:p>
        </w:tc>
        <w:tc>
          <w:tcPr>
            <w:tcW w:w="17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4AAC25"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15896</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16BAE362"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15896</w:t>
            </w:r>
          </w:p>
        </w:tc>
      </w:tr>
      <w:tr w:rsidR="00744CA5" w:rsidRPr="0090404D" w14:paraId="1BCA8C9B" w14:textId="77777777" w:rsidTr="00744CA5">
        <w:trPr>
          <w:trHeight w:val="6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34D2B58"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2.2.2.</w:t>
            </w:r>
          </w:p>
        </w:tc>
        <w:tc>
          <w:tcPr>
            <w:tcW w:w="4002" w:type="dxa"/>
            <w:tcBorders>
              <w:top w:val="single" w:sz="4" w:space="0" w:color="auto"/>
              <w:left w:val="nil"/>
              <w:bottom w:val="single" w:sz="4" w:space="0" w:color="auto"/>
              <w:right w:val="single" w:sz="4" w:space="0" w:color="auto"/>
            </w:tcBorders>
            <w:shd w:val="clear" w:color="auto" w:fill="auto"/>
            <w:vAlign w:val="bottom"/>
            <w:hideMark/>
          </w:tcPr>
          <w:p w14:paraId="3284A7AF" w14:textId="77777777" w:rsidR="00744CA5" w:rsidRPr="00215F3F" w:rsidRDefault="00744CA5" w:rsidP="00744CA5">
            <w:pPr>
              <w:spacing w:after="0" w:line="240" w:lineRule="auto"/>
              <w:rPr>
                <w:rFonts w:ascii="Times New Roman" w:eastAsia="Times New Roman" w:hAnsi="Times New Roman" w:cs="Times New Roman"/>
                <w:color w:val="000000"/>
                <w:lang w:eastAsia="lv-LV"/>
              </w:rPr>
            </w:pPr>
            <w:r w:rsidRPr="00215F3F">
              <w:rPr>
                <w:rFonts w:ascii="Times New Roman" w:eastAsia="Times New Roman" w:hAnsi="Times New Roman" w:cs="Times New Roman"/>
                <w:color w:val="000000"/>
                <w:lang w:eastAsia="lv-LV"/>
              </w:rPr>
              <w:t>Īstermiņa saistības pret piegādātājiem un darbuzņēmējiem</w:t>
            </w:r>
          </w:p>
        </w:tc>
        <w:tc>
          <w:tcPr>
            <w:tcW w:w="17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21C0D0"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181014</w:t>
            </w:r>
          </w:p>
        </w:tc>
        <w:tc>
          <w:tcPr>
            <w:tcW w:w="1772" w:type="dxa"/>
            <w:tcBorders>
              <w:top w:val="single" w:sz="4" w:space="0" w:color="auto"/>
              <w:left w:val="nil"/>
              <w:bottom w:val="single" w:sz="4" w:space="0" w:color="auto"/>
              <w:right w:val="single" w:sz="4" w:space="0" w:color="auto"/>
            </w:tcBorders>
            <w:shd w:val="clear" w:color="auto" w:fill="auto"/>
            <w:noWrap/>
            <w:vAlign w:val="bottom"/>
            <w:hideMark/>
          </w:tcPr>
          <w:p w14:paraId="77EEB60A"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127473</w:t>
            </w:r>
          </w:p>
        </w:tc>
      </w:tr>
      <w:tr w:rsidR="00744CA5" w:rsidRPr="0090404D" w14:paraId="7C0DF702" w14:textId="77777777" w:rsidTr="00744CA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480CA3C"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2.2.4.</w:t>
            </w:r>
          </w:p>
        </w:tc>
        <w:tc>
          <w:tcPr>
            <w:tcW w:w="4002" w:type="dxa"/>
            <w:tcBorders>
              <w:top w:val="single" w:sz="4" w:space="0" w:color="auto"/>
              <w:left w:val="nil"/>
              <w:bottom w:val="single" w:sz="4" w:space="0" w:color="auto"/>
              <w:right w:val="single" w:sz="4" w:space="0" w:color="auto"/>
            </w:tcBorders>
            <w:shd w:val="clear" w:color="auto" w:fill="auto"/>
            <w:noWrap/>
            <w:vAlign w:val="bottom"/>
            <w:hideMark/>
          </w:tcPr>
          <w:p w14:paraId="1BDB34EB" w14:textId="77777777" w:rsidR="00744CA5" w:rsidRPr="00215F3F" w:rsidRDefault="00744CA5" w:rsidP="00744CA5">
            <w:pPr>
              <w:spacing w:after="0" w:line="240" w:lineRule="auto"/>
              <w:rPr>
                <w:rFonts w:ascii="Times New Roman" w:eastAsia="Times New Roman" w:hAnsi="Times New Roman" w:cs="Times New Roman"/>
                <w:color w:val="000000"/>
                <w:lang w:eastAsia="lv-LV"/>
              </w:rPr>
            </w:pPr>
            <w:r w:rsidRPr="00215F3F">
              <w:rPr>
                <w:rFonts w:ascii="Times New Roman" w:eastAsia="Times New Roman" w:hAnsi="Times New Roman" w:cs="Times New Roman"/>
                <w:color w:val="000000"/>
                <w:lang w:eastAsia="lv-LV"/>
              </w:rPr>
              <w:t>Īstermiņa uzkrātās saistības</w:t>
            </w:r>
          </w:p>
        </w:tc>
        <w:tc>
          <w:tcPr>
            <w:tcW w:w="1771" w:type="dxa"/>
            <w:tcBorders>
              <w:top w:val="nil"/>
              <w:left w:val="nil"/>
              <w:bottom w:val="single" w:sz="4" w:space="0" w:color="auto"/>
              <w:right w:val="single" w:sz="4" w:space="0" w:color="auto"/>
            </w:tcBorders>
            <w:shd w:val="clear" w:color="auto" w:fill="auto"/>
            <w:noWrap/>
            <w:vAlign w:val="bottom"/>
          </w:tcPr>
          <w:p w14:paraId="4389DC09"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299073</w:t>
            </w:r>
          </w:p>
        </w:tc>
        <w:tc>
          <w:tcPr>
            <w:tcW w:w="1772" w:type="dxa"/>
            <w:tcBorders>
              <w:top w:val="single" w:sz="4" w:space="0" w:color="auto"/>
              <w:left w:val="nil"/>
              <w:bottom w:val="single" w:sz="4" w:space="0" w:color="auto"/>
              <w:right w:val="single" w:sz="4" w:space="0" w:color="000000"/>
            </w:tcBorders>
            <w:shd w:val="clear" w:color="auto" w:fill="auto"/>
            <w:noWrap/>
            <w:vAlign w:val="bottom"/>
            <w:hideMark/>
          </w:tcPr>
          <w:p w14:paraId="1ACB15BF"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292842</w:t>
            </w:r>
          </w:p>
        </w:tc>
      </w:tr>
      <w:tr w:rsidR="00744CA5" w:rsidRPr="0090404D" w14:paraId="3359FEAD" w14:textId="77777777" w:rsidTr="00744CA5">
        <w:trPr>
          <w:trHeight w:val="6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EC9F187"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2.2.6.</w:t>
            </w:r>
          </w:p>
        </w:tc>
        <w:tc>
          <w:tcPr>
            <w:tcW w:w="4002" w:type="dxa"/>
            <w:tcBorders>
              <w:top w:val="single" w:sz="4" w:space="0" w:color="auto"/>
              <w:left w:val="nil"/>
              <w:bottom w:val="single" w:sz="4" w:space="0" w:color="auto"/>
              <w:right w:val="single" w:sz="4" w:space="0" w:color="000000"/>
            </w:tcBorders>
            <w:shd w:val="clear" w:color="auto" w:fill="auto"/>
            <w:vAlign w:val="bottom"/>
            <w:hideMark/>
          </w:tcPr>
          <w:p w14:paraId="64438DCD" w14:textId="77777777" w:rsidR="00744CA5" w:rsidRPr="00215F3F" w:rsidRDefault="00744CA5" w:rsidP="00744CA5">
            <w:pPr>
              <w:spacing w:after="0" w:line="240" w:lineRule="auto"/>
              <w:rPr>
                <w:rFonts w:ascii="Times New Roman" w:eastAsia="Times New Roman" w:hAnsi="Times New Roman" w:cs="Times New Roman"/>
                <w:color w:val="000000"/>
                <w:lang w:eastAsia="lv-LV"/>
              </w:rPr>
            </w:pPr>
            <w:r w:rsidRPr="00215F3F">
              <w:rPr>
                <w:rFonts w:ascii="Times New Roman" w:eastAsia="Times New Roman" w:hAnsi="Times New Roman" w:cs="Times New Roman"/>
                <w:color w:val="000000"/>
                <w:lang w:eastAsia="lv-LV"/>
              </w:rPr>
              <w:t>Norēķini par darba samaksu un ieturējumiem (izņemot nodokļus)</w:t>
            </w:r>
          </w:p>
        </w:tc>
        <w:tc>
          <w:tcPr>
            <w:tcW w:w="1771" w:type="dxa"/>
            <w:tcBorders>
              <w:top w:val="nil"/>
              <w:left w:val="nil"/>
              <w:bottom w:val="single" w:sz="4" w:space="0" w:color="auto"/>
              <w:right w:val="single" w:sz="4" w:space="0" w:color="auto"/>
            </w:tcBorders>
            <w:shd w:val="clear" w:color="auto" w:fill="auto"/>
            <w:noWrap/>
            <w:vAlign w:val="bottom"/>
          </w:tcPr>
          <w:p w14:paraId="0EA3CF70"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185888</w:t>
            </w:r>
          </w:p>
        </w:tc>
        <w:tc>
          <w:tcPr>
            <w:tcW w:w="1772" w:type="dxa"/>
            <w:tcBorders>
              <w:top w:val="single" w:sz="4" w:space="0" w:color="auto"/>
              <w:left w:val="nil"/>
              <w:bottom w:val="single" w:sz="4" w:space="0" w:color="auto"/>
              <w:right w:val="single" w:sz="4" w:space="0" w:color="000000"/>
            </w:tcBorders>
            <w:shd w:val="clear" w:color="auto" w:fill="auto"/>
            <w:noWrap/>
            <w:vAlign w:val="bottom"/>
            <w:hideMark/>
          </w:tcPr>
          <w:p w14:paraId="3D59A69F"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161966</w:t>
            </w:r>
          </w:p>
        </w:tc>
      </w:tr>
      <w:tr w:rsidR="00744CA5" w:rsidRPr="0090404D" w14:paraId="317E919C" w14:textId="77777777" w:rsidTr="00744CA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E8BEF51"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2.2.7.</w:t>
            </w:r>
          </w:p>
        </w:tc>
        <w:tc>
          <w:tcPr>
            <w:tcW w:w="4002" w:type="dxa"/>
            <w:tcBorders>
              <w:top w:val="single" w:sz="4" w:space="0" w:color="auto"/>
              <w:left w:val="nil"/>
              <w:bottom w:val="single" w:sz="4" w:space="0" w:color="auto"/>
              <w:right w:val="single" w:sz="4" w:space="0" w:color="auto"/>
            </w:tcBorders>
            <w:shd w:val="clear" w:color="auto" w:fill="auto"/>
            <w:noWrap/>
            <w:vAlign w:val="bottom"/>
            <w:hideMark/>
          </w:tcPr>
          <w:p w14:paraId="7968C04D" w14:textId="77777777" w:rsidR="00744CA5" w:rsidRPr="00935FDA" w:rsidRDefault="00744CA5" w:rsidP="00744CA5">
            <w:pPr>
              <w:spacing w:after="0" w:line="240" w:lineRule="auto"/>
              <w:rPr>
                <w:rFonts w:ascii="Times New Roman" w:eastAsia="Times New Roman" w:hAnsi="Times New Roman" w:cs="Times New Roman"/>
                <w:color w:val="000000"/>
                <w:lang w:eastAsia="lv-LV"/>
              </w:rPr>
            </w:pPr>
            <w:r w:rsidRPr="00215F3F">
              <w:rPr>
                <w:rFonts w:ascii="Times New Roman" w:eastAsia="Times New Roman" w:hAnsi="Times New Roman" w:cs="Times New Roman"/>
                <w:color w:val="000000"/>
                <w:lang w:eastAsia="lv-LV"/>
              </w:rPr>
              <w:t>Nodokļi un sociā</w:t>
            </w:r>
            <w:r w:rsidRPr="00935FDA">
              <w:rPr>
                <w:rFonts w:ascii="Times New Roman" w:eastAsia="Times New Roman" w:hAnsi="Times New Roman" w:cs="Times New Roman"/>
                <w:color w:val="000000"/>
                <w:lang w:eastAsia="lv-LV"/>
              </w:rPr>
              <w:t>lās apdrošināšanas maksājumi</w:t>
            </w:r>
          </w:p>
        </w:tc>
        <w:tc>
          <w:tcPr>
            <w:tcW w:w="1771" w:type="dxa"/>
            <w:tcBorders>
              <w:top w:val="nil"/>
              <w:left w:val="nil"/>
              <w:bottom w:val="single" w:sz="4" w:space="0" w:color="auto"/>
              <w:right w:val="single" w:sz="4" w:space="0" w:color="auto"/>
            </w:tcBorders>
            <w:shd w:val="clear" w:color="auto" w:fill="auto"/>
            <w:noWrap/>
            <w:vAlign w:val="bottom"/>
          </w:tcPr>
          <w:p w14:paraId="42A64DEC"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184369</w:t>
            </w:r>
          </w:p>
        </w:tc>
        <w:tc>
          <w:tcPr>
            <w:tcW w:w="1772" w:type="dxa"/>
            <w:tcBorders>
              <w:top w:val="single" w:sz="4" w:space="0" w:color="auto"/>
              <w:left w:val="nil"/>
              <w:bottom w:val="single" w:sz="4" w:space="0" w:color="auto"/>
              <w:right w:val="single" w:sz="4" w:space="0" w:color="000000"/>
            </w:tcBorders>
            <w:shd w:val="clear" w:color="auto" w:fill="auto"/>
            <w:noWrap/>
            <w:vAlign w:val="bottom"/>
            <w:hideMark/>
          </w:tcPr>
          <w:p w14:paraId="01082BA2"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156278</w:t>
            </w:r>
          </w:p>
        </w:tc>
      </w:tr>
      <w:tr w:rsidR="00744CA5" w:rsidRPr="0090404D" w14:paraId="153B8E97" w14:textId="77777777" w:rsidTr="00744CA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FA4EA82"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2.2.8.</w:t>
            </w:r>
          </w:p>
        </w:tc>
        <w:tc>
          <w:tcPr>
            <w:tcW w:w="4002" w:type="dxa"/>
            <w:tcBorders>
              <w:top w:val="single" w:sz="4" w:space="0" w:color="auto"/>
              <w:left w:val="nil"/>
              <w:bottom w:val="single" w:sz="4" w:space="0" w:color="auto"/>
              <w:right w:val="single" w:sz="4" w:space="0" w:color="auto"/>
            </w:tcBorders>
            <w:shd w:val="clear" w:color="auto" w:fill="auto"/>
            <w:noWrap/>
            <w:vAlign w:val="bottom"/>
            <w:hideMark/>
          </w:tcPr>
          <w:p w14:paraId="54C56497" w14:textId="77777777" w:rsidR="00744CA5" w:rsidRPr="00215F3F" w:rsidRDefault="00744CA5" w:rsidP="00744CA5">
            <w:pPr>
              <w:spacing w:after="0" w:line="240" w:lineRule="auto"/>
              <w:rPr>
                <w:rFonts w:ascii="Times New Roman" w:eastAsia="Times New Roman" w:hAnsi="Times New Roman" w:cs="Times New Roman"/>
                <w:color w:val="000000"/>
                <w:lang w:eastAsia="lv-LV"/>
              </w:rPr>
            </w:pPr>
            <w:r w:rsidRPr="00215F3F">
              <w:rPr>
                <w:rFonts w:ascii="Times New Roman" w:eastAsia="Times New Roman" w:hAnsi="Times New Roman" w:cs="Times New Roman"/>
                <w:color w:val="000000"/>
                <w:lang w:eastAsia="lv-LV"/>
              </w:rPr>
              <w:t>Pārējās īstermiņa saistības</w:t>
            </w:r>
          </w:p>
        </w:tc>
        <w:tc>
          <w:tcPr>
            <w:tcW w:w="1771" w:type="dxa"/>
            <w:tcBorders>
              <w:top w:val="nil"/>
              <w:left w:val="nil"/>
              <w:bottom w:val="single" w:sz="4" w:space="0" w:color="auto"/>
              <w:right w:val="single" w:sz="4" w:space="0" w:color="auto"/>
            </w:tcBorders>
            <w:shd w:val="clear" w:color="auto" w:fill="auto"/>
            <w:noWrap/>
            <w:vAlign w:val="bottom"/>
          </w:tcPr>
          <w:p w14:paraId="33B0D178"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220</w:t>
            </w:r>
          </w:p>
        </w:tc>
        <w:tc>
          <w:tcPr>
            <w:tcW w:w="1772" w:type="dxa"/>
            <w:tcBorders>
              <w:top w:val="single" w:sz="4" w:space="0" w:color="auto"/>
              <w:left w:val="nil"/>
              <w:bottom w:val="single" w:sz="4" w:space="0" w:color="auto"/>
              <w:right w:val="single" w:sz="4" w:space="0" w:color="000000"/>
            </w:tcBorders>
            <w:shd w:val="clear" w:color="auto" w:fill="auto"/>
            <w:noWrap/>
            <w:vAlign w:val="bottom"/>
            <w:hideMark/>
          </w:tcPr>
          <w:p w14:paraId="2160AF8E"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870</w:t>
            </w:r>
          </w:p>
        </w:tc>
      </w:tr>
      <w:tr w:rsidR="00744CA5" w:rsidRPr="0090404D" w14:paraId="5B7E0E29" w14:textId="77777777" w:rsidTr="00744CA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8D9EC95"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2.2.9.</w:t>
            </w:r>
          </w:p>
        </w:tc>
        <w:tc>
          <w:tcPr>
            <w:tcW w:w="4002" w:type="dxa"/>
            <w:tcBorders>
              <w:top w:val="single" w:sz="4" w:space="0" w:color="auto"/>
              <w:left w:val="nil"/>
              <w:bottom w:val="single" w:sz="4" w:space="0" w:color="auto"/>
              <w:right w:val="single" w:sz="4" w:space="0" w:color="auto"/>
            </w:tcBorders>
            <w:shd w:val="clear" w:color="auto" w:fill="auto"/>
            <w:noWrap/>
            <w:vAlign w:val="bottom"/>
            <w:hideMark/>
          </w:tcPr>
          <w:p w14:paraId="4B55CCAC" w14:textId="77777777" w:rsidR="00744CA5" w:rsidRPr="00215F3F" w:rsidRDefault="00744CA5" w:rsidP="00744CA5">
            <w:pPr>
              <w:spacing w:after="0" w:line="240" w:lineRule="auto"/>
              <w:rPr>
                <w:rFonts w:ascii="Times New Roman" w:eastAsia="Times New Roman" w:hAnsi="Times New Roman" w:cs="Times New Roman"/>
                <w:color w:val="000000"/>
                <w:lang w:eastAsia="lv-LV"/>
              </w:rPr>
            </w:pPr>
            <w:r w:rsidRPr="00215F3F">
              <w:rPr>
                <w:rFonts w:ascii="Times New Roman" w:eastAsia="Times New Roman" w:hAnsi="Times New Roman" w:cs="Times New Roman"/>
                <w:color w:val="000000"/>
                <w:lang w:eastAsia="lv-LV"/>
              </w:rPr>
              <w:t>Nākamo periodu ieņēmumi un saņemtie avansi</w:t>
            </w:r>
          </w:p>
        </w:tc>
        <w:tc>
          <w:tcPr>
            <w:tcW w:w="1771" w:type="dxa"/>
            <w:tcBorders>
              <w:top w:val="nil"/>
              <w:left w:val="nil"/>
              <w:bottom w:val="single" w:sz="4" w:space="0" w:color="auto"/>
              <w:right w:val="single" w:sz="4" w:space="0" w:color="auto"/>
            </w:tcBorders>
            <w:shd w:val="clear" w:color="auto" w:fill="auto"/>
            <w:noWrap/>
            <w:vAlign w:val="bottom"/>
          </w:tcPr>
          <w:p w14:paraId="3599B355"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598560</w:t>
            </w:r>
          </w:p>
        </w:tc>
        <w:tc>
          <w:tcPr>
            <w:tcW w:w="1772" w:type="dxa"/>
            <w:tcBorders>
              <w:top w:val="single" w:sz="4" w:space="0" w:color="auto"/>
              <w:left w:val="nil"/>
              <w:bottom w:val="single" w:sz="4" w:space="0" w:color="auto"/>
              <w:right w:val="single" w:sz="4" w:space="0" w:color="000000"/>
            </w:tcBorders>
            <w:shd w:val="clear" w:color="auto" w:fill="auto"/>
            <w:noWrap/>
            <w:vAlign w:val="bottom"/>
            <w:hideMark/>
          </w:tcPr>
          <w:p w14:paraId="64819D57" w14:textId="77777777" w:rsidR="00744CA5" w:rsidRPr="0090404D" w:rsidRDefault="00744CA5" w:rsidP="00744CA5">
            <w:pPr>
              <w:spacing w:after="0" w:line="240" w:lineRule="auto"/>
              <w:jc w:val="right"/>
              <w:rPr>
                <w:rFonts w:ascii="Times New Roman" w:eastAsia="Times New Roman" w:hAnsi="Times New Roman" w:cs="Times New Roman"/>
                <w:color w:val="000000"/>
                <w:lang w:eastAsia="lv-LV"/>
              </w:rPr>
            </w:pPr>
            <w:r w:rsidRPr="0090404D">
              <w:rPr>
                <w:rFonts w:ascii="Times New Roman" w:eastAsia="Times New Roman" w:hAnsi="Times New Roman" w:cs="Times New Roman"/>
                <w:color w:val="000000"/>
                <w:lang w:eastAsia="lv-LV"/>
              </w:rPr>
              <w:t>666474</w:t>
            </w:r>
          </w:p>
        </w:tc>
      </w:tr>
    </w:tbl>
    <w:p w14:paraId="0DF228E5" w14:textId="77777777" w:rsidR="00791074" w:rsidRPr="0090404D" w:rsidRDefault="00791074" w:rsidP="00791074">
      <w:pPr>
        <w:spacing w:after="0" w:line="240" w:lineRule="auto"/>
        <w:rPr>
          <w:rFonts w:ascii="Times New Roman" w:eastAsia="Times New Roman" w:hAnsi="Times New Roman" w:cs="Times New Roman"/>
          <w:b/>
          <w:sz w:val="24"/>
          <w:szCs w:val="24"/>
          <w:lang w:eastAsia="lv-LV"/>
        </w:rPr>
      </w:pPr>
    </w:p>
    <w:p w14:paraId="1E177F2F" w14:textId="77777777" w:rsidR="00791074" w:rsidRPr="00215F3F" w:rsidRDefault="00791074" w:rsidP="00791074">
      <w:pPr>
        <w:spacing w:after="0" w:line="240" w:lineRule="auto"/>
        <w:rPr>
          <w:rFonts w:ascii="Times New Roman" w:eastAsia="Times New Roman" w:hAnsi="Times New Roman" w:cs="Times New Roman"/>
          <w:b/>
          <w:lang w:eastAsia="lv-LV"/>
        </w:rPr>
      </w:pPr>
      <w:r w:rsidRPr="00215F3F">
        <w:rPr>
          <w:rFonts w:ascii="Times New Roman" w:eastAsia="Times New Roman" w:hAnsi="Times New Roman" w:cs="Times New Roman"/>
          <w:b/>
          <w:lang w:eastAsia="lv-LV"/>
        </w:rPr>
        <w:t xml:space="preserve">Darbs ar nekustamā īpašuma nodokļa parādu piedziņu. </w:t>
      </w:r>
    </w:p>
    <w:p w14:paraId="0676E513" w14:textId="77777777" w:rsidR="00791074" w:rsidRPr="0090404D" w:rsidRDefault="00791074" w:rsidP="00791074">
      <w:pPr>
        <w:spacing w:after="0" w:line="240" w:lineRule="auto"/>
        <w:rPr>
          <w:rFonts w:ascii="Times New Roman" w:eastAsia="Times New Roman" w:hAnsi="Times New Roman" w:cs="Times New Roman"/>
          <w:highlight w:val="green"/>
          <w:lang w:eastAsia="lv-LV"/>
        </w:rPr>
      </w:pPr>
    </w:p>
    <w:p w14:paraId="1A3EC9D2" w14:textId="77777777" w:rsidR="00744CA5" w:rsidRPr="0090404D" w:rsidRDefault="00744CA5" w:rsidP="00744CA5">
      <w:pPr>
        <w:spacing w:after="0" w:line="240" w:lineRule="auto"/>
        <w:ind w:firstLine="720"/>
        <w:rPr>
          <w:rFonts w:ascii="Times New Roman" w:hAnsi="Times New Roman" w:cs="Times New Roman"/>
          <w:sz w:val="24"/>
          <w:szCs w:val="24"/>
        </w:rPr>
      </w:pPr>
      <w:r w:rsidRPr="0090404D">
        <w:rPr>
          <w:rFonts w:ascii="Times New Roman" w:hAnsi="Times New Roman" w:cs="Times New Roman"/>
          <w:sz w:val="24"/>
          <w:szCs w:val="24"/>
        </w:rPr>
        <w:t xml:space="preserve">2018. gadā atgādinājumi un brīdinājumi tika izsūtīti visiem nekustamā īpašuma nodokļa parādniekiem, kuri nodokli nav maksājuši vismaz pusgadu, ja parāda summa lielāka par 50 </w:t>
      </w:r>
      <w:proofErr w:type="spellStart"/>
      <w:r w:rsidRPr="0090404D">
        <w:rPr>
          <w:rFonts w:ascii="Times New Roman" w:hAnsi="Times New Roman" w:cs="Times New Roman"/>
          <w:i/>
          <w:sz w:val="24"/>
          <w:szCs w:val="24"/>
        </w:rPr>
        <w:t>euro</w:t>
      </w:r>
      <w:proofErr w:type="spellEnd"/>
      <w:r w:rsidRPr="0090404D">
        <w:rPr>
          <w:rFonts w:ascii="Times New Roman" w:hAnsi="Times New Roman" w:cs="Times New Roman"/>
          <w:sz w:val="24"/>
          <w:szCs w:val="24"/>
        </w:rPr>
        <w:t xml:space="preserve"> vai, ja nav maksāts ilgāku laika posmu un parāds ir sasniedzis 15 </w:t>
      </w:r>
      <w:proofErr w:type="spellStart"/>
      <w:r w:rsidRPr="0090404D">
        <w:rPr>
          <w:rFonts w:ascii="Times New Roman" w:hAnsi="Times New Roman" w:cs="Times New Roman"/>
          <w:i/>
          <w:sz w:val="24"/>
          <w:szCs w:val="24"/>
        </w:rPr>
        <w:t>euro</w:t>
      </w:r>
      <w:proofErr w:type="spellEnd"/>
      <w:r w:rsidRPr="0090404D">
        <w:rPr>
          <w:rFonts w:ascii="Times New Roman" w:hAnsi="Times New Roman" w:cs="Times New Roman"/>
          <w:sz w:val="24"/>
          <w:szCs w:val="24"/>
        </w:rPr>
        <w:t xml:space="preserve">. Ja maksājumi joprojām netiek veikti, tad tiek uzsākta piedziņas lieta, izdotas brīdinājums par administratīvā akta piespiedu izpildi, </w:t>
      </w:r>
      <w:r w:rsidRPr="0090404D">
        <w:rPr>
          <w:rFonts w:ascii="Times New Roman" w:hAnsi="Times New Roman" w:cs="Times New Roman"/>
          <w:sz w:val="24"/>
          <w:szCs w:val="24"/>
        </w:rPr>
        <w:lastRenderedPageBreak/>
        <w:t>lēmums – izpildu rīkojums par nokavēto nodokļu maksājumu piedziņu bezstrīda kārtībā un lēmums – izpildu rīkojums iesniegts zvērinātam tiesu izpildītājam.</w:t>
      </w:r>
    </w:p>
    <w:p w14:paraId="75D12E70" w14:textId="77777777" w:rsidR="00744CA5" w:rsidRPr="0090404D" w:rsidRDefault="00744CA5" w:rsidP="00744CA5">
      <w:pPr>
        <w:spacing w:after="0" w:line="240" w:lineRule="auto"/>
        <w:ind w:firstLine="720"/>
        <w:rPr>
          <w:rFonts w:ascii="Times New Roman" w:hAnsi="Times New Roman" w:cs="Times New Roman"/>
          <w:sz w:val="24"/>
          <w:szCs w:val="24"/>
        </w:rPr>
      </w:pPr>
      <w:r w:rsidRPr="0090404D">
        <w:rPr>
          <w:rFonts w:ascii="Times New Roman" w:hAnsi="Times New Roman" w:cs="Times New Roman"/>
          <w:sz w:val="24"/>
          <w:szCs w:val="24"/>
        </w:rPr>
        <w:t xml:space="preserve">Nekustamā īpašuma nodokļa parādniekiem 2018. gadā izsūtīti 367 atgādinājumi un brīdinājumi (pretenzijas summa 27 023 </w:t>
      </w:r>
      <w:proofErr w:type="spellStart"/>
      <w:r w:rsidRPr="0090404D">
        <w:rPr>
          <w:rFonts w:ascii="Times New Roman" w:hAnsi="Times New Roman" w:cs="Times New Roman"/>
          <w:i/>
          <w:sz w:val="24"/>
          <w:szCs w:val="24"/>
        </w:rPr>
        <w:t>euro</w:t>
      </w:r>
      <w:proofErr w:type="spellEnd"/>
      <w:r w:rsidRPr="0090404D">
        <w:rPr>
          <w:rFonts w:ascii="Times New Roman" w:hAnsi="Times New Roman" w:cs="Times New Roman"/>
          <w:sz w:val="24"/>
          <w:szCs w:val="24"/>
        </w:rPr>
        <w:t xml:space="preserve">), kuru rezultātā samaksāti 17 725 </w:t>
      </w:r>
      <w:proofErr w:type="spellStart"/>
      <w:r w:rsidRPr="0090404D">
        <w:rPr>
          <w:rFonts w:ascii="Times New Roman" w:hAnsi="Times New Roman" w:cs="Times New Roman"/>
          <w:i/>
          <w:sz w:val="24"/>
          <w:szCs w:val="24"/>
        </w:rPr>
        <w:t>euro</w:t>
      </w:r>
      <w:proofErr w:type="spellEnd"/>
      <w:r w:rsidRPr="0090404D">
        <w:rPr>
          <w:rFonts w:ascii="Times New Roman" w:hAnsi="Times New Roman" w:cs="Times New Roman"/>
          <w:sz w:val="24"/>
          <w:szCs w:val="24"/>
        </w:rPr>
        <w:t xml:space="preserve">, 67 vēstules par piedziņas lietas uzsākšanu (pretenzijas summa 10 661 </w:t>
      </w:r>
      <w:proofErr w:type="spellStart"/>
      <w:r w:rsidRPr="0090404D">
        <w:rPr>
          <w:rFonts w:ascii="Times New Roman" w:hAnsi="Times New Roman" w:cs="Times New Roman"/>
          <w:i/>
          <w:sz w:val="24"/>
          <w:szCs w:val="24"/>
        </w:rPr>
        <w:t>euro</w:t>
      </w:r>
      <w:proofErr w:type="spellEnd"/>
      <w:r w:rsidRPr="0090404D">
        <w:rPr>
          <w:rFonts w:ascii="Times New Roman" w:hAnsi="Times New Roman" w:cs="Times New Roman"/>
          <w:sz w:val="24"/>
          <w:szCs w:val="24"/>
        </w:rPr>
        <w:t xml:space="preserve">), kuru rezultātā samaksāti 3 261 </w:t>
      </w:r>
      <w:proofErr w:type="spellStart"/>
      <w:r w:rsidRPr="0090404D">
        <w:rPr>
          <w:rFonts w:ascii="Times New Roman" w:hAnsi="Times New Roman" w:cs="Times New Roman"/>
          <w:i/>
          <w:sz w:val="24"/>
          <w:szCs w:val="24"/>
        </w:rPr>
        <w:t>euro</w:t>
      </w:r>
      <w:proofErr w:type="spellEnd"/>
      <w:r w:rsidRPr="0090404D">
        <w:rPr>
          <w:rFonts w:ascii="Times New Roman" w:hAnsi="Times New Roman" w:cs="Times New Roman"/>
          <w:sz w:val="24"/>
          <w:szCs w:val="24"/>
        </w:rPr>
        <w:t xml:space="preserve"> un 47 brīdinājumi par administratīvā akta piespiedu izpildi (pretenzijas summa 22 008 </w:t>
      </w:r>
      <w:proofErr w:type="spellStart"/>
      <w:r w:rsidRPr="0090404D">
        <w:rPr>
          <w:rFonts w:ascii="Times New Roman" w:hAnsi="Times New Roman" w:cs="Times New Roman"/>
          <w:i/>
          <w:sz w:val="24"/>
          <w:szCs w:val="24"/>
        </w:rPr>
        <w:t>euro</w:t>
      </w:r>
      <w:proofErr w:type="spellEnd"/>
      <w:r w:rsidRPr="0090404D">
        <w:rPr>
          <w:rFonts w:ascii="Times New Roman" w:hAnsi="Times New Roman" w:cs="Times New Roman"/>
          <w:sz w:val="24"/>
          <w:szCs w:val="24"/>
        </w:rPr>
        <w:t xml:space="preserve">), kuru rezultātā samaksāti 6 577 </w:t>
      </w:r>
      <w:proofErr w:type="spellStart"/>
      <w:r w:rsidRPr="0090404D">
        <w:rPr>
          <w:rFonts w:ascii="Times New Roman" w:hAnsi="Times New Roman" w:cs="Times New Roman"/>
          <w:i/>
          <w:sz w:val="24"/>
          <w:szCs w:val="24"/>
        </w:rPr>
        <w:t>euro</w:t>
      </w:r>
      <w:proofErr w:type="spellEnd"/>
      <w:r w:rsidRPr="0090404D">
        <w:rPr>
          <w:rFonts w:ascii="Times New Roman" w:hAnsi="Times New Roman" w:cs="Times New Roman"/>
          <w:i/>
          <w:sz w:val="24"/>
          <w:szCs w:val="24"/>
        </w:rPr>
        <w:t>.</w:t>
      </w:r>
    </w:p>
    <w:p w14:paraId="74EF84E2" w14:textId="77777777" w:rsidR="00744CA5" w:rsidRPr="0090404D" w:rsidRDefault="00744CA5" w:rsidP="00744CA5">
      <w:pPr>
        <w:spacing w:after="0" w:line="240" w:lineRule="auto"/>
        <w:ind w:firstLine="720"/>
        <w:rPr>
          <w:rFonts w:ascii="Times New Roman" w:hAnsi="Times New Roman" w:cs="Times New Roman"/>
          <w:sz w:val="24"/>
          <w:szCs w:val="24"/>
        </w:rPr>
      </w:pPr>
      <w:r w:rsidRPr="0090404D">
        <w:rPr>
          <w:rFonts w:ascii="Times New Roman" w:hAnsi="Times New Roman" w:cs="Times New Roman"/>
          <w:sz w:val="24"/>
          <w:szCs w:val="24"/>
        </w:rPr>
        <w:t xml:space="preserve">2018. gadā pieņemti 32 lēmumi – izpildu rīkojumi par nokavēto nodokļu maksājumu piedziņu bezstrīda kārtībā par summu 23 506 </w:t>
      </w:r>
      <w:proofErr w:type="spellStart"/>
      <w:r w:rsidRPr="0090404D">
        <w:rPr>
          <w:rFonts w:ascii="Times New Roman" w:hAnsi="Times New Roman" w:cs="Times New Roman"/>
          <w:i/>
          <w:sz w:val="24"/>
          <w:szCs w:val="24"/>
        </w:rPr>
        <w:t>euro</w:t>
      </w:r>
      <w:proofErr w:type="spellEnd"/>
      <w:r w:rsidRPr="0090404D">
        <w:rPr>
          <w:rFonts w:ascii="Times New Roman" w:hAnsi="Times New Roman" w:cs="Times New Roman"/>
          <w:sz w:val="24"/>
          <w:szCs w:val="24"/>
        </w:rPr>
        <w:t xml:space="preserve"> un iesniegtas Zvērinātam tiesu izpildītājam  parāda piedziņai 18 lietas par summu 14 300 </w:t>
      </w:r>
      <w:proofErr w:type="spellStart"/>
      <w:r w:rsidRPr="0090404D">
        <w:rPr>
          <w:rFonts w:ascii="Times New Roman" w:hAnsi="Times New Roman" w:cs="Times New Roman"/>
          <w:i/>
          <w:sz w:val="24"/>
          <w:szCs w:val="24"/>
        </w:rPr>
        <w:t>euro</w:t>
      </w:r>
      <w:proofErr w:type="spellEnd"/>
      <w:r w:rsidRPr="0090404D">
        <w:rPr>
          <w:rFonts w:ascii="Times New Roman" w:hAnsi="Times New Roman" w:cs="Times New Roman"/>
          <w:sz w:val="24"/>
          <w:szCs w:val="24"/>
        </w:rPr>
        <w:t xml:space="preserve">.   </w:t>
      </w:r>
    </w:p>
    <w:p w14:paraId="23C9B83B" w14:textId="760705D5" w:rsidR="00744CA5" w:rsidRPr="0090404D" w:rsidRDefault="00744CA5" w:rsidP="00744CA5">
      <w:pPr>
        <w:spacing w:after="0" w:line="240" w:lineRule="auto"/>
        <w:ind w:firstLine="720"/>
        <w:rPr>
          <w:rFonts w:ascii="Times New Roman" w:hAnsi="Times New Roman" w:cs="Times New Roman"/>
          <w:sz w:val="24"/>
          <w:szCs w:val="24"/>
          <w:lang w:eastAsia="x-none"/>
        </w:rPr>
      </w:pPr>
      <w:r w:rsidRPr="0090404D">
        <w:rPr>
          <w:rFonts w:ascii="Times New Roman" w:hAnsi="Times New Roman" w:cs="Times New Roman"/>
          <w:sz w:val="24"/>
          <w:szCs w:val="24"/>
        </w:rPr>
        <w:t xml:space="preserve">Pamatojoties uz visiem pieņemtajiem </w:t>
      </w:r>
      <w:r w:rsidR="000B2E8E" w:rsidRPr="0090404D">
        <w:rPr>
          <w:rFonts w:ascii="Times New Roman" w:hAnsi="Times New Roman" w:cs="Times New Roman"/>
          <w:sz w:val="24"/>
          <w:szCs w:val="24"/>
        </w:rPr>
        <w:t>l</w:t>
      </w:r>
      <w:r w:rsidRPr="0090404D">
        <w:rPr>
          <w:rFonts w:ascii="Times New Roman" w:hAnsi="Times New Roman" w:cs="Times New Roman"/>
          <w:sz w:val="24"/>
          <w:szCs w:val="24"/>
        </w:rPr>
        <w:t>ēmumiem – izpildu rīkojumiem par nokavēto nodokļu maksājumu piedziņu bezstrīda kārtībā</w:t>
      </w:r>
      <w:r w:rsidR="000B2E8E" w:rsidRPr="0090404D">
        <w:rPr>
          <w:rFonts w:ascii="Times New Roman" w:hAnsi="Times New Roman" w:cs="Times New Roman"/>
          <w:sz w:val="24"/>
          <w:szCs w:val="24"/>
        </w:rPr>
        <w:t>,</w:t>
      </w:r>
      <w:r w:rsidRPr="0090404D">
        <w:rPr>
          <w:rFonts w:ascii="Times New Roman" w:hAnsi="Times New Roman" w:cs="Times New Roman"/>
          <w:sz w:val="24"/>
          <w:szCs w:val="24"/>
        </w:rPr>
        <w:t xml:space="preserve"> 2018. gadā  samaksāti 8 745 </w:t>
      </w:r>
      <w:proofErr w:type="spellStart"/>
      <w:r w:rsidRPr="0090404D">
        <w:rPr>
          <w:rFonts w:ascii="Times New Roman" w:hAnsi="Times New Roman" w:cs="Times New Roman"/>
          <w:i/>
          <w:sz w:val="24"/>
          <w:szCs w:val="24"/>
        </w:rPr>
        <w:t>euro</w:t>
      </w:r>
      <w:proofErr w:type="spellEnd"/>
      <w:r w:rsidRPr="0090404D">
        <w:rPr>
          <w:rFonts w:ascii="Times New Roman" w:hAnsi="Times New Roman" w:cs="Times New Roman"/>
          <w:sz w:val="24"/>
          <w:szCs w:val="24"/>
        </w:rPr>
        <w:t xml:space="preserve">. </w:t>
      </w:r>
    </w:p>
    <w:p w14:paraId="0CAD7917" w14:textId="77777777" w:rsidR="00791074" w:rsidRPr="0090404D" w:rsidRDefault="00791074" w:rsidP="00791074">
      <w:pPr>
        <w:spacing w:after="0" w:line="240" w:lineRule="auto"/>
        <w:rPr>
          <w:rFonts w:ascii="Times New Roman" w:eastAsia="Times New Roman" w:hAnsi="Times New Roman" w:cs="Times New Roman"/>
          <w:b/>
          <w:lang w:eastAsia="lv-LV"/>
        </w:rPr>
      </w:pPr>
    </w:p>
    <w:p w14:paraId="760B3008" w14:textId="77777777" w:rsidR="00791074" w:rsidRPr="0090404D" w:rsidRDefault="00791074" w:rsidP="00691D7E">
      <w:pPr>
        <w:spacing w:after="0" w:line="240" w:lineRule="auto"/>
        <w:rPr>
          <w:rFonts w:ascii="Times New Roman" w:eastAsia="Times New Roman" w:hAnsi="Times New Roman" w:cs="Times New Roman"/>
          <w:b/>
          <w:lang w:eastAsia="lv-LV"/>
        </w:rPr>
      </w:pPr>
      <w:r w:rsidRPr="0090404D">
        <w:rPr>
          <w:rFonts w:ascii="Times New Roman" w:eastAsia="Times New Roman" w:hAnsi="Times New Roman" w:cs="Times New Roman"/>
          <w:b/>
          <w:lang w:eastAsia="lv-LV"/>
        </w:rPr>
        <w:t>Darbs ar komunālo pakalpojumu parādu piedziņu.</w:t>
      </w:r>
    </w:p>
    <w:p w14:paraId="263EAA74" w14:textId="77777777" w:rsidR="00791074" w:rsidRPr="0090404D" w:rsidRDefault="00791074" w:rsidP="00691D7E">
      <w:pPr>
        <w:spacing w:after="0" w:line="240" w:lineRule="auto"/>
        <w:rPr>
          <w:rFonts w:ascii="Times New Roman" w:eastAsia="Times New Roman" w:hAnsi="Times New Roman" w:cs="Times New Roman"/>
          <w:color w:val="FF0000"/>
          <w:lang w:eastAsia="lv-LV"/>
        </w:rPr>
      </w:pPr>
    </w:p>
    <w:p w14:paraId="4D1DEE3F" w14:textId="0E0AC820" w:rsidR="00744CA5" w:rsidRPr="0090404D" w:rsidRDefault="00744CA5" w:rsidP="00691D7E">
      <w:pPr>
        <w:spacing w:after="0" w:line="240" w:lineRule="auto"/>
        <w:ind w:firstLine="720"/>
        <w:rPr>
          <w:rFonts w:ascii="Times New Roman" w:hAnsi="Times New Roman" w:cs="Times New Roman"/>
          <w:sz w:val="24"/>
          <w:szCs w:val="24"/>
        </w:rPr>
      </w:pPr>
      <w:r w:rsidRPr="0090404D">
        <w:rPr>
          <w:rFonts w:ascii="Times New Roman" w:hAnsi="Times New Roman" w:cs="Times New Roman"/>
          <w:sz w:val="24"/>
          <w:szCs w:val="24"/>
        </w:rPr>
        <w:t xml:space="preserve">Iedzīvotāju parāds par dzīvokļu īri, apsaimniekošanu un </w:t>
      </w:r>
      <w:r w:rsidR="0062481D" w:rsidRPr="0090404D">
        <w:rPr>
          <w:rFonts w:ascii="Times New Roman" w:hAnsi="Times New Roman" w:cs="Times New Roman"/>
          <w:sz w:val="24"/>
          <w:szCs w:val="24"/>
        </w:rPr>
        <w:t xml:space="preserve">saņemtajiem </w:t>
      </w:r>
      <w:r w:rsidRPr="0090404D">
        <w:rPr>
          <w:rFonts w:ascii="Times New Roman" w:hAnsi="Times New Roman" w:cs="Times New Roman"/>
          <w:sz w:val="24"/>
          <w:szCs w:val="24"/>
        </w:rPr>
        <w:t>pakalpojumu uz 201</w:t>
      </w:r>
      <w:r w:rsidR="00E63234" w:rsidRPr="0090404D">
        <w:rPr>
          <w:rFonts w:ascii="Times New Roman" w:hAnsi="Times New Roman" w:cs="Times New Roman"/>
          <w:sz w:val="24"/>
          <w:szCs w:val="24"/>
        </w:rPr>
        <w:t>8</w:t>
      </w:r>
      <w:r w:rsidRPr="0090404D">
        <w:rPr>
          <w:rFonts w:ascii="Times New Roman" w:hAnsi="Times New Roman" w:cs="Times New Roman"/>
          <w:sz w:val="24"/>
          <w:szCs w:val="24"/>
        </w:rPr>
        <w:t xml:space="preserve">. gada </w:t>
      </w:r>
      <w:r w:rsidR="00E63234" w:rsidRPr="0090404D">
        <w:rPr>
          <w:rFonts w:ascii="Times New Roman" w:hAnsi="Times New Roman" w:cs="Times New Roman"/>
          <w:sz w:val="24"/>
          <w:szCs w:val="24"/>
        </w:rPr>
        <w:t>31.decembri</w:t>
      </w:r>
      <w:r w:rsidR="0062481D" w:rsidRPr="0090404D">
        <w:rPr>
          <w:rFonts w:ascii="Times New Roman" w:hAnsi="Times New Roman" w:cs="Times New Roman"/>
          <w:sz w:val="24"/>
          <w:szCs w:val="24"/>
        </w:rPr>
        <w:t xml:space="preserve">ir </w:t>
      </w:r>
      <w:r w:rsidRPr="0090404D">
        <w:rPr>
          <w:rFonts w:ascii="Times New Roman" w:hAnsi="Times New Roman" w:cs="Times New Roman"/>
          <w:sz w:val="24"/>
          <w:szCs w:val="24"/>
        </w:rPr>
        <w:t xml:space="preserve">528 562 </w:t>
      </w:r>
      <w:proofErr w:type="spellStart"/>
      <w:r w:rsidRPr="0090404D">
        <w:rPr>
          <w:rFonts w:ascii="Times New Roman" w:hAnsi="Times New Roman" w:cs="Times New Roman"/>
          <w:i/>
          <w:sz w:val="24"/>
          <w:szCs w:val="24"/>
        </w:rPr>
        <w:t>euro</w:t>
      </w:r>
      <w:proofErr w:type="spellEnd"/>
      <w:r w:rsidRPr="0090404D">
        <w:rPr>
          <w:rFonts w:ascii="Times New Roman" w:hAnsi="Times New Roman" w:cs="Times New Roman"/>
          <w:sz w:val="24"/>
          <w:szCs w:val="24"/>
        </w:rPr>
        <w:t xml:space="preserve"> (Liepas pagastā 379 908 </w:t>
      </w:r>
      <w:proofErr w:type="spellStart"/>
      <w:r w:rsidRPr="0090404D">
        <w:rPr>
          <w:rFonts w:ascii="Times New Roman" w:hAnsi="Times New Roman" w:cs="Times New Roman"/>
          <w:i/>
          <w:sz w:val="24"/>
          <w:szCs w:val="24"/>
        </w:rPr>
        <w:t>euro</w:t>
      </w:r>
      <w:proofErr w:type="spellEnd"/>
      <w:r w:rsidRPr="0090404D">
        <w:rPr>
          <w:rFonts w:ascii="Times New Roman" w:hAnsi="Times New Roman" w:cs="Times New Roman"/>
          <w:sz w:val="24"/>
          <w:szCs w:val="24"/>
        </w:rPr>
        <w:t xml:space="preserve">, Mārsnēnu pagastā         7 380 </w:t>
      </w:r>
      <w:proofErr w:type="spellStart"/>
      <w:r w:rsidRPr="0090404D">
        <w:rPr>
          <w:rFonts w:ascii="Times New Roman" w:hAnsi="Times New Roman" w:cs="Times New Roman"/>
          <w:i/>
          <w:sz w:val="24"/>
          <w:szCs w:val="24"/>
        </w:rPr>
        <w:t>euro</w:t>
      </w:r>
      <w:proofErr w:type="spellEnd"/>
      <w:r w:rsidRPr="0090404D">
        <w:rPr>
          <w:rFonts w:ascii="Times New Roman" w:hAnsi="Times New Roman" w:cs="Times New Roman"/>
          <w:sz w:val="24"/>
          <w:szCs w:val="24"/>
        </w:rPr>
        <w:t xml:space="preserve">, Priekuļu pagastā 137 079 </w:t>
      </w:r>
      <w:proofErr w:type="spellStart"/>
      <w:r w:rsidRPr="0090404D">
        <w:rPr>
          <w:rFonts w:ascii="Times New Roman" w:hAnsi="Times New Roman" w:cs="Times New Roman"/>
          <w:i/>
          <w:sz w:val="24"/>
          <w:szCs w:val="24"/>
        </w:rPr>
        <w:t>euro</w:t>
      </w:r>
      <w:proofErr w:type="spellEnd"/>
      <w:r w:rsidRPr="0090404D">
        <w:rPr>
          <w:rFonts w:ascii="Times New Roman" w:hAnsi="Times New Roman" w:cs="Times New Roman"/>
          <w:sz w:val="24"/>
          <w:szCs w:val="24"/>
        </w:rPr>
        <w:t xml:space="preserve">, Veselavas pagastā 4 195 </w:t>
      </w:r>
      <w:proofErr w:type="spellStart"/>
      <w:r w:rsidRPr="0090404D">
        <w:rPr>
          <w:rFonts w:ascii="Times New Roman" w:hAnsi="Times New Roman" w:cs="Times New Roman"/>
          <w:i/>
          <w:sz w:val="24"/>
          <w:szCs w:val="24"/>
        </w:rPr>
        <w:t>euro</w:t>
      </w:r>
      <w:proofErr w:type="spellEnd"/>
      <w:r w:rsidRPr="0090404D">
        <w:rPr>
          <w:rFonts w:ascii="Times New Roman" w:hAnsi="Times New Roman" w:cs="Times New Roman"/>
          <w:sz w:val="24"/>
          <w:szCs w:val="24"/>
        </w:rPr>
        <w:t xml:space="preserve">). Salīdzinot ar maksājumu parāda stāvokli uz 2018. gada 1.janvāri, parāda summa ir samazinājusies par      2 979 </w:t>
      </w:r>
      <w:proofErr w:type="spellStart"/>
      <w:r w:rsidRPr="0090404D">
        <w:rPr>
          <w:rFonts w:ascii="Times New Roman" w:hAnsi="Times New Roman" w:cs="Times New Roman"/>
          <w:i/>
          <w:sz w:val="24"/>
          <w:szCs w:val="24"/>
        </w:rPr>
        <w:t>euro</w:t>
      </w:r>
      <w:proofErr w:type="spellEnd"/>
      <w:r w:rsidRPr="0090404D">
        <w:rPr>
          <w:rFonts w:ascii="Times New Roman" w:hAnsi="Times New Roman" w:cs="Times New Roman"/>
          <w:sz w:val="24"/>
          <w:szCs w:val="24"/>
        </w:rPr>
        <w:t>.</w:t>
      </w:r>
    </w:p>
    <w:p w14:paraId="1049B304" w14:textId="030924B9" w:rsidR="00791074" w:rsidRPr="00215F3F" w:rsidRDefault="00744CA5" w:rsidP="00691D7E">
      <w:pPr>
        <w:spacing w:after="0" w:line="240" w:lineRule="auto"/>
        <w:ind w:firstLine="720"/>
        <w:rPr>
          <w:rFonts w:ascii="Times New Roman" w:hAnsi="Times New Roman" w:cs="Times New Roman"/>
          <w:sz w:val="24"/>
          <w:szCs w:val="24"/>
        </w:rPr>
      </w:pPr>
      <w:r w:rsidRPr="0090404D">
        <w:rPr>
          <w:rFonts w:ascii="Times New Roman" w:hAnsi="Times New Roman" w:cs="Times New Roman"/>
          <w:sz w:val="24"/>
          <w:szCs w:val="24"/>
        </w:rPr>
        <w:t xml:space="preserve">2018. gadā parāda piedziņai piespiedu kārtā dzīvokļu komunālajā saimniecībā sagatavotas un iesniegtas tiesā 17 lietas. Pavisam tiesā iesniegtas 16 lietas par kopējo summu </w:t>
      </w:r>
      <w:proofErr w:type="spellStart"/>
      <w:r w:rsidRPr="0090404D">
        <w:rPr>
          <w:rFonts w:ascii="Times New Roman" w:hAnsi="Times New Roman" w:cs="Times New Roman"/>
          <w:i/>
          <w:sz w:val="24"/>
          <w:szCs w:val="24"/>
        </w:rPr>
        <w:t>euro</w:t>
      </w:r>
      <w:proofErr w:type="spellEnd"/>
      <w:r w:rsidRPr="0090404D">
        <w:rPr>
          <w:rFonts w:ascii="Times New Roman" w:hAnsi="Times New Roman" w:cs="Times New Roman"/>
          <w:i/>
          <w:sz w:val="24"/>
          <w:szCs w:val="24"/>
        </w:rPr>
        <w:t xml:space="preserve"> </w:t>
      </w:r>
      <w:r w:rsidRPr="0090404D">
        <w:rPr>
          <w:rFonts w:ascii="Times New Roman" w:hAnsi="Times New Roman" w:cs="Times New Roman"/>
          <w:sz w:val="24"/>
          <w:szCs w:val="24"/>
        </w:rPr>
        <w:t>16</w:t>
      </w:r>
      <w:r w:rsidR="005E7AF0" w:rsidRPr="0090404D">
        <w:rPr>
          <w:rFonts w:ascii="Times New Roman" w:hAnsi="Times New Roman" w:cs="Times New Roman"/>
          <w:sz w:val="24"/>
          <w:szCs w:val="24"/>
        </w:rPr>
        <w:t> </w:t>
      </w:r>
      <w:r w:rsidRPr="0090404D">
        <w:rPr>
          <w:rFonts w:ascii="Times New Roman" w:hAnsi="Times New Roman" w:cs="Times New Roman"/>
          <w:sz w:val="24"/>
          <w:szCs w:val="24"/>
        </w:rPr>
        <w:t>971</w:t>
      </w:r>
      <w:r w:rsidR="005E7AF0" w:rsidRPr="0090404D">
        <w:rPr>
          <w:rFonts w:ascii="Times New Roman" w:hAnsi="Times New Roman" w:cs="Times New Roman"/>
          <w:sz w:val="24"/>
          <w:szCs w:val="24"/>
        </w:rPr>
        <w:t>,</w:t>
      </w:r>
      <w:r w:rsidRPr="0090404D">
        <w:rPr>
          <w:rFonts w:ascii="Times New Roman" w:hAnsi="Times New Roman" w:cs="Times New Roman"/>
          <w:sz w:val="24"/>
          <w:szCs w:val="24"/>
        </w:rPr>
        <w:t xml:space="preserve"> tai skaitā pamatparāds </w:t>
      </w:r>
      <w:proofErr w:type="spellStart"/>
      <w:r w:rsidRPr="0090404D">
        <w:rPr>
          <w:rFonts w:ascii="Times New Roman" w:hAnsi="Times New Roman" w:cs="Times New Roman"/>
          <w:i/>
          <w:sz w:val="24"/>
          <w:szCs w:val="24"/>
        </w:rPr>
        <w:t>euro</w:t>
      </w:r>
      <w:proofErr w:type="spellEnd"/>
      <w:r w:rsidRPr="0090404D">
        <w:rPr>
          <w:rFonts w:ascii="Times New Roman" w:hAnsi="Times New Roman" w:cs="Times New Roman"/>
          <w:sz w:val="24"/>
          <w:szCs w:val="24"/>
        </w:rPr>
        <w:t xml:space="preserve"> 15 714 maksājumu nokavējumu procenti </w:t>
      </w:r>
      <w:proofErr w:type="spellStart"/>
      <w:r w:rsidRPr="0090404D">
        <w:rPr>
          <w:rFonts w:ascii="Times New Roman" w:hAnsi="Times New Roman" w:cs="Times New Roman"/>
          <w:i/>
          <w:sz w:val="24"/>
          <w:szCs w:val="24"/>
        </w:rPr>
        <w:t>euro</w:t>
      </w:r>
      <w:proofErr w:type="spellEnd"/>
      <w:r w:rsidRPr="0090404D">
        <w:rPr>
          <w:rFonts w:ascii="Times New Roman" w:hAnsi="Times New Roman" w:cs="Times New Roman"/>
          <w:sz w:val="24"/>
          <w:szCs w:val="24"/>
        </w:rPr>
        <w:t xml:space="preserve"> 1</w:t>
      </w:r>
      <w:r w:rsidR="005E7AF0" w:rsidRPr="0090404D">
        <w:rPr>
          <w:rFonts w:ascii="Times New Roman" w:hAnsi="Times New Roman" w:cs="Times New Roman"/>
          <w:sz w:val="24"/>
          <w:szCs w:val="24"/>
        </w:rPr>
        <w:t> </w:t>
      </w:r>
      <w:r w:rsidRPr="0090404D">
        <w:rPr>
          <w:rFonts w:ascii="Times New Roman" w:hAnsi="Times New Roman" w:cs="Times New Roman"/>
          <w:sz w:val="24"/>
          <w:szCs w:val="24"/>
        </w:rPr>
        <w:t>257</w:t>
      </w:r>
      <w:r w:rsidR="005E7AF0" w:rsidRPr="0090404D">
        <w:rPr>
          <w:rFonts w:ascii="Times New Roman" w:hAnsi="Times New Roman" w:cs="Times New Roman"/>
          <w:sz w:val="24"/>
          <w:szCs w:val="24"/>
        </w:rPr>
        <w:t>.</w:t>
      </w:r>
      <w:r w:rsidRPr="0090404D">
        <w:rPr>
          <w:rFonts w:ascii="Times New Roman" w:hAnsi="Times New Roman" w:cs="Times New Roman"/>
          <w:sz w:val="24"/>
          <w:szCs w:val="24"/>
        </w:rPr>
        <w:t xml:space="preserve"> </w:t>
      </w:r>
    </w:p>
    <w:p w14:paraId="766568E8" w14:textId="77777777" w:rsidR="00691D7E" w:rsidRPr="0090404D" w:rsidRDefault="00691D7E" w:rsidP="00691D7E">
      <w:pPr>
        <w:spacing w:after="0" w:line="240" w:lineRule="auto"/>
        <w:ind w:firstLine="720"/>
        <w:rPr>
          <w:rFonts w:ascii="Times New Roman" w:hAnsi="Times New Roman" w:cs="Times New Roman"/>
          <w:sz w:val="24"/>
          <w:szCs w:val="24"/>
        </w:rPr>
      </w:pPr>
    </w:p>
    <w:p w14:paraId="2B767EEC" w14:textId="77777777" w:rsidR="00791074" w:rsidRPr="0090404D" w:rsidRDefault="00791074" w:rsidP="00691D7E">
      <w:pPr>
        <w:pStyle w:val="Virsraksts2"/>
        <w:spacing w:before="0" w:line="240" w:lineRule="auto"/>
        <w:jc w:val="left"/>
        <w:rPr>
          <w:rFonts w:ascii="Times New Roman" w:hAnsi="Times New Roman" w:cs="Times New Roman"/>
        </w:rPr>
      </w:pPr>
      <w:bookmarkStart w:id="19" w:name="_Toc12892342"/>
      <w:r w:rsidRPr="0090404D">
        <w:rPr>
          <w:rFonts w:ascii="Times New Roman" w:hAnsi="Times New Roman" w:cs="Times New Roman"/>
        </w:rPr>
        <w:t>PĀRSKATS PAR PRIEKUĻU NOVADA PAŠVALDĪBAS KREDĪTSAISTĪBĀM</w:t>
      </w:r>
      <w:bookmarkEnd w:id="19"/>
    </w:p>
    <w:p w14:paraId="7BEFFA46" w14:textId="77777777" w:rsidR="00791074" w:rsidRPr="0090404D" w:rsidRDefault="00791074" w:rsidP="00791074">
      <w:pPr>
        <w:rPr>
          <w:rFonts w:ascii="Times New Roman" w:hAnsi="Times New Roman" w:cs="Times New Roman"/>
          <w:b/>
          <w:sz w:val="28"/>
          <w:szCs w:val="28"/>
          <w:u w:val="single"/>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268"/>
        <w:gridCol w:w="1418"/>
        <w:gridCol w:w="709"/>
        <w:gridCol w:w="992"/>
        <w:gridCol w:w="992"/>
        <w:gridCol w:w="992"/>
        <w:gridCol w:w="993"/>
      </w:tblGrid>
      <w:tr w:rsidR="00691D7E" w:rsidRPr="0090404D" w14:paraId="4460FEEE" w14:textId="77777777" w:rsidTr="00691D7E">
        <w:trPr>
          <w:cantSplit/>
          <w:trHeight w:val="1305"/>
        </w:trPr>
        <w:tc>
          <w:tcPr>
            <w:tcW w:w="1129" w:type="dxa"/>
            <w:tcBorders>
              <w:top w:val="single" w:sz="4" w:space="0" w:color="auto"/>
              <w:left w:val="single" w:sz="4" w:space="0" w:color="auto"/>
              <w:bottom w:val="single" w:sz="4" w:space="0" w:color="auto"/>
              <w:right w:val="single" w:sz="4" w:space="0" w:color="auto"/>
            </w:tcBorders>
            <w:textDirection w:val="btLr"/>
          </w:tcPr>
          <w:p w14:paraId="406147C4" w14:textId="77777777" w:rsidR="00691D7E" w:rsidRPr="0090404D" w:rsidRDefault="00691D7E" w:rsidP="00803D8B">
            <w:pPr>
              <w:pStyle w:val="Bezatstarpm"/>
              <w:ind w:left="113" w:right="113"/>
              <w:jc w:val="center"/>
              <w:rPr>
                <w:rFonts w:ascii="Times New Roman" w:hAnsi="Times New Roman" w:cs="Times New Roman"/>
                <w:sz w:val="24"/>
                <w:szCs w:val="24"/>
              </w:rPr>
            </w:pPr>
          </w:p>
          <w:p w14:paraId="6F0AF940" w14:textId="77777777" w:rsidR="00691D7E" w:rsidRPr="0090404D" w:rsidRDefault="00691D7E" w:rsidP="00803D8B">
            <w:pPr>
              <w:pStyle w:val="Bezatstarpm"/>
              <w:ind w:left="113" w:right="113"/>
              <w:jc w:val="center"/>
              <w:rPr>
                <w:rFonts w:ascii="Times New Roman" w:hAnsi="Times New Roman" w:cs="Times New Roman"/>
                <w:sz w:val="24"/>
                <w:szCs w:val="24"/>
              </w:rPr>
            </w:pPr>
            <w:r w:rsidRPr="0090404D">
              <w:rPr>
                <w:rFonts w:ascii="Times New Roman" w:hAnsi="Times New Roman" w:cs="Times New Roman"/>
                <w:sz w:val="24"/>
                <w:szCs w:val="24"/>
              </w:rPr>
              <w:t>Aizdevējs</w:t>
            </w:r>
          </w:p>
        </w:tc>
        <w:tc>
          <w:tcPr>
            <w:tcW w:w="2268" w:type="dxa"/>
            <w:tcBorders>
              <w:top w:val="single" w:sz="4" w:space="0" w:color="auto"/>
              <w:left w:val="single" w:sz="4" w:space="0" w:color="auto"/>
              <w:bottom w:val="single" w:sz="4" w:space="0" w:color="auto"/>
              <w:right w:val="single" w:sz="4" w:space="0" w:color="auto"/>
            </w:tcBorders>
            <w:textDirection w:val="btLr"/>
          </w:tcPr>
          <w:p w14:paraId="1308FE4B" w14:textId="77777777" w:rsidR="00691D7E" w:rsidRPr="0090404D" w:rsidRDefault="00691D7E" w:rsidP="00803D8B">
            <w:pPr>
              <w:pStyle w:val="Bezatstarpm"/>
              <w:ind w:left="113" w:right="113"/>
              <w:jc w:val="center"/>
              <w:rPr>
                <w:rFonts w:ascii="Times New Roman" w:hAnsi="Times New Roman" w:cs="Times New Roman"/>
                <w:sz w:val="24"/>
                <w:szCs w:val="24"/>
              </w:rPr>
            </w:pPr>
          </w:p>
          <w:p w14:paraId="5B104867" w14:textId="77777777" w:rsidR="00691D7E" w:rsidRPr="0090404D" w:rsidRDefault="00691D7E" w:rsidP="00803D8B">
            <w:pPr>
              <w:pStyle w:val="Bezatstarpm"/>
              <w:ind w:left="113" w:right="113"/>
              <w:jc w:val="center"/>
              <w:rPr>
                <w:rFonts w:ascii="Times New Roman" w:hAnsi="Times New Roman" w:cs="Times New Roman"/>
                <w:sz w:val="24"/>
                <w:szCs w:val="24"/>
              </w:rPr>
            </w:pPr>
            <w:r w:rsidRPr="0090404D">
              <w:rPr>
                <w:rFonts w:ascii="Times New Roman" w:hAnsi="Times New Roman" w:cs="Times New Roman"/>
                <w:sz w:val="24"/>
                <w:szCs w:val="24"/>
              </w:rPr>
              <w:t>Mērķis</w:t>
            </w:r>
          </w:p>
        </w:tc>
        <w:tc>
          <w:tcPr>
            <w:tcW w:w="1418" w:type="dxa"/>
            <w:tcBorders>
              <w:top w:val="single" w:sz="4" w:space="0" w:color="auto"/>
              <w:left w:val="single" w:sz="4" w:space="0" w:color="auto"/>
              <w:bottom w:val="single" w:sz="4" w:space="0" w:color="auto"/>
              <w:right w:val="single" w:sz="4" w:space="0" w:color="auto"/>
            </w:tcBorders>
            <w:textDirection w:val="btLr"/>
          </w:tcPr>
          <w:p w14:paraId="1AB68A5C" w14:textId="77777777" w:rsidR="00691D7E" w:rsidRPr="0090404D" w:rsidRDefault="00691D7E" w:rsidP="00803D8B">
            <w:pPr>
              <w:pStyle w:val="Bezatstarpm"/>
              <w:ind w:left="113" w:right="113"/>
              <w:jc w:val="center"/>
              <w:rPr>
                <w:rFonts w:ascii="Times New Roman" w:hAnsi="Times New Roman" w:cs="Times New Roman"/>
                <w:sz w:val="24"/>
                <w:szCs w:val="24"/>
              </w:rPr>
            </w:pPr>
          </w:p>
          <w:p w14:paraId="67E6B752" w14:textId="77777777" w:rsidR="00691D7E" w:rsidRPr="0090404D" w:rsidRDefault="00691D7E" w:rsidP="00803D8B">
            <w:pPr>
              <w:pStyle w:val="Bezatstarpm"/>
              <w:ind w:left="113" w:right="113"/>
              <w:jc w:val="center"/>
              <w:rPr>
                <w:rFonts w:ascii="Times New Roman" w:hAnsi="Times New Roman" w:cs="Times New Roman"/>
                <w:sz w:val="24"/>
                <w:szCs w:val="24"/>
              </w:rPr>
            </w:pPr>
            <w:r w:rsidRPr="0090404D">
              <w:rPr>
                <w:rFonts w:ascii="Times New Roman" w:hAnsi="Times New Roman" w:cs="Times New Roman"/>
                <w:sz w:val="24"/>
                <w:szCs w:val="24"/>
              </w:rPr>
              <w:t>Līguma darbības periods</w:t>
            </w:r>
          </w:p>
        </w:tc>
        <w:tc>
          <w:tcPr>
            <w:tcW w:w="709" w:type="dxa"/>
            <w:tcBorders>
              <w:top w:val="single" w:sz="4" w:space="0" w:color="auto"/>
              <w:left w:val="single" w:sz="4" w:space="0" w:color="auto"/>
              <w:bottom w:val="single" w:sz="4" w:space="0" w:color="auto"/>
              <w:right w:val="single" w:sz="4" w:space="0" w:color="auto"/>
            </w:tcBorders>
            <w:textDirection w:val="btLr"/>
          </w:tcPr>
          <w:p w14:paraId="1913C512" w14:textId="77777777" w:rsidR="00691D7E" w:rsidRPr="0090404D" w:rsidRDefault="00691D7E" w:rsidP="00803D8B">
            <w:pPr>
              <w:pStyle w:val="Bezatstarpm"/>
              <w:ind w:left="113" w:right="113"/>
              <w:jc w:val="center"/>
              <w:rPr>
                <w:rFonts w:ascii="Times New Roman" w:hAnsi="Times New Roman" w:cs="Times New Roman"/>
                <w:sz w:val="24"/>
                <w:szCs w:val="24"/>
              </w:rPr>
            </w:pPr>
            <w:r w:rsidRPr="0090404D">
              <w:rPr>
                <w:rFonts w:ascii="Times New Roman" w:hAnsi="Times New Roman" w:cs="Times New Roman"/>
                <w:sz w:val="24"/>
                <w:szCs w:val="24"/>
              </w:rPr>
              <w:t>Valūta</w:t>
            </w:r>
          </w:p>
        </w:tc>
        <w:tc>
          <w:tcPr>
            <w:tcW w:w="992" w:type="dxa"/>
            <w:tcBorders>
              <w:top w:val="single" w:sz="4" w:space="0" w:color="auto"/>
              <w:left w:val="single" w:sz="4" w:space="0" w:color="auto"/>
              <w:bottom w:val="single" w:sz="4" w:space="0" w:color="auto"/>
              <w:right w:val="single" w:sz="4" w:space="0" w:color="auto"/>
            </w:tcBorders>
            <w:textDirection w:val="btLr"/>
            <w:hideMark/>
          </w:tcPr>
          <w:p w14:paraId="267BF5D1" w14:textId="77777777" w:rsidR="00691D7E" w:rsidRPr="0090404D" w:rsidRDefault="00691D7E" w:rsidP="00803D8B">
            <w:pPr>
              <w:pStyle w:val="Bezatstarpm"/>
              <w:ind w:left="113" w:right="113"/>
              <w:jc w:val="center"/>
              <w:rPr>
                <w:rFonts w:ascii="Times New Roman" w:hAnsi="Times New Roman" w:cs="Times New Roman"/>
                <w:sz w:val="24"/>
                <w:szCs w:val="24"/>
              </w:rPr>
            </w:pPr>
            <w:r w:rsidRPr="0090404D">
              <w:rPr>
                <w:rFonts w:ascii="Times New Roman" w:hAnsi="Times New Roman" w:cs="Times New Roman"/>
                <w:sz w:val="24"/>
                <w:szCs w:val="24"/>
              </w:rPr>
              <w:t>Aizņēmuma summa</w:t>
            </w:r>
          </w:p>
        </w:tc>
        <w:tc>
          <w:tcPr>
            <w:tcW w:w="992" w:type="dxa"/>
            <w:tcBorders>
              <w:top w:val="single" w:sz="4" w:space="0" w:color="auto"/>
              <w:left w:val="single" w:sz="4" w:space="0" w:color="auto"/>
              <w:bottom w:val="single" w:sz="4" w:space="0" w:color="auto"/>
              <w:right w:val="single" w:sz="4" w:space="0" w:color="auto"/>
            </w:tcBorders>
            <w:textDirection w:val="btLr"/>
            <w:hideMark/>
          </w:tcPr>
          <w:p w14:paraId="7C922831" w14:textId="77777777" w:rsidR="00691D7E" w:rsidRPr="0090404D" w:rsidRDefault="00691D7E" w:rsidP="00803D8B">
            <w:pPr>
              <w:pStyle w:val="Bezatstarpm"/>
              <w:ind w:left="113" w:right="113"/>
              <w:jc w:val="center"/>
              <w:rPr>
                <w:rFonts w:ascii="Times New Roman" w:hAnsi="Times New Roman" w:cs="Times New Roman"/>
                <w:b/>
                <w:sz w:val="24"/>
                <w:szCs w:val="24"/>
              </w:rPr>
            </w:pPr>
            <w:r w:rsidRPr="0090404D">
              <w:rPr>
                <w:rFonts w:ascii="Times New Roman" w:hAnsi="Times New Roman" w:cs="Times New Roman"/>
                <w:b/>
                <w:sz w:val="24"/>
                <w:szCs w:val="24"/>
              </w:rPr>
              <w:t>Pārskata perioda sākumā</w:t>
            </w:r>
          </w:p>
        </w:tc>
        <w:tc>
          <w:tcPr>
            <w:tcW w:w="992" w:type="dxa"/>
            <w:tcBorders>
              <w:top w:val="single" w:sz="4" w:space="0" w:color="auto"/>
              <w:left w:val="single" w:sz="4" w:space="0" w:color="auto"/>
              <w:bottom w:val="single" w:sz="4" w:space="0" w:color="auto"/>
              <w:right w:val="single" w:sz="4" w:space="0" w:color="auto"/>
            </w:tcBorders>
            <w:textDirection w:val="btLr"/>
            <w:hideMark/>
          </w:tcPr>
          <w:p w14:paraId="0E1CD4C4" w14:textId="77777777" w:rsidR="00691D7E" w:rsidRPr="0090404D" w:rsidRDefault="00691D7E" w:rsidP="00803D8B">
            <w:pPr>
              <w:pStyle w:val="Bezatstarpm"/>
              <w:ind w:left="113" w:right="113"/>
              <w:jc w:val="center"/>
              <w:rPr>
                <w:rFonts w:ascii="Times New Roman" w:hAnsi="Times New Roman" w:cs="Times New Roman"/>
                <w:sz w:val="24"/>
                <w:szCs w:val="24"/>
              </w:rPr>
            </w:pPr>
            <w:r w:rsidRPr="0090404D">
              <w:rPr>
                <w:rFonts w:ascii="Times New Roman" w:hAnsi="Times New Roman" w:cs="Times New Roman"/>
                <w:sz w:val="24"/>
                <w:szCs w:val="24"/>
              </w:rPr>
              <w:t>Samaksāts pārskata periodā</w:t>
            </w:r>
          </w:p>
        </w:tc>
        <w:tc>
          <w:tcPr>
            <w:tcW w:w="993" w:type="dxa"/>
            <w:tcBorders>
              <w:top w:val="single" w:sz="4" w:space="0" w:color="auto"/>
              <w:left w:val="single" w:sz="4" w:space="0" w:color="auto"/>
              <w:bottom w:val="single" w:sz="4" w:space="0" w:color="auto"/>
              <w:right w:val="single" w:sz="4" w:space="0" w:color="auto"/>
            </w:tcBorders>
            <w:textDirection w:val="btLr"/>
            <w:hideMark/>
          </w:tcPr>
          <w:p w14:paraId="031B2B83" w14:textId="77777777" w:rsidR="00691D7E" w:rsidRPr="0090404D" w:rsidRDefault="00691D7E" w:rsidP="00803D8B">
            <w:pPr>
              <w:pStyle w:val="Bezatstarpm"/>
              <w:ind w:left="113" w:right="113"/>
              <w:jc w:val="center"/>
              <w:rPr>
                <w:rFonts w:ascii="Times New Roman" w:hAnsi="Times New Roman" w:cs="Times New Roman"/>
                <w:b/>
                <w:sz w:val="24"/>
                <w:szCs w:val="24"/>
              </w:rPr>
            </w:pPr>
            <w:r w:rsidRPr="0090404D">
              <w:rPr>
                <w:rFonts w:ascii="Times New Roman" w:hAnsi="Times New Roman" w:cs="Times New Roman"/>
                <w:b/>
                <w:sz w:val="24"/>
                <w:szCs w:val="24"/>
              </w:rPr>
              <w:t>Pārskata perioda beigās</w:t>
            </w:r>
          </w:p>
        </w:tc>
      </w:tr>
      <w:tr w:rsidR="00691D7E" w:rsidRPr="0090404D" w14:paraId="4825C961" w14:textId="77777777" w:rsidTr="00691D7E">
        <w:tc>
          <w:tcPr>
            <w:tcW w:w="1129" w:type="dxa"/>
            <w:tcBorders>
              <w:top w:val="single" w:sz="4" w:space="0" w:color="auto"/>
              <w:left w:val="single" w:sz="4" w:space="0" w:color="auto"/>
              <w:bottom w:val="single" w:sz="4" w:space="0" w:color="auto"/>
              <w:right w:val="single" w:sz="4" w:space="0" w:color="auto"/>
            </w:tcBorders>
            <w:hideMark/>
          </w:tcPr>
          <w:p w14:paraId="5820CF19" w14:textId="77777777" w:rsidR="00691D7E" w:rsidRPr="0090404D" w:rsidRDefault="00691D7E" w:rsidP="00803D8B">
            <w:pPr>
              <w:pStyle w:val="Bezatstarpm"/>
              <w:jc w:val="center"/>
              <w:rPr>
                <w:rFonts w:ascii="Times New Roman" w:hAnsi="Times New Roman" w:cs="Times New Roman"/>
                <w:sz w:val="24"/>
                <w:szCs w:val="24"/>
              </w:rPr>
            </w:pPr>
            <w:r w:rsidRPr="0090404D">
              <w:rPr>
                <w:rFonts w:ascii="Times New Roman" w:hAnsi="Times New Roman" w:cs="Times New Roman"/>
                <w:sz w:val="24"/>
                <w:szCs w:val="24"/>
              </w:rPr>
              <w:t>Valsts kase</w:t>
            </w:r>
          </w:p>
        </w:tc>
        <w:tc>
          <w:tcPr>
            <w:tcW w:w="2268" w:type="dxa"/>
            <w:tcBorders>
              <w:top w:val="single" w:sz="4" w:space="0" w:color="auto"/>
              <w:left w:val="single" w:sz="4" w:space="0" w:color="auto"/>
              <w:bottom w:val="single" w:sz="4" w:space="0" w:color="auto"/>
              <w:right w:val="single" w:sz="4" w:space="0" w:color="auto"/>
            </w:tcBorders>
            <w:hideMark/>
          </w:tcPr>
          <w:p w14:paraId="7DB5CC5E" w14:textId="77777777" w:rsidR="00691D7E" w:rsidRPr="00215F3F" w:rsidRDefault="00691D7E" w:rsidP="00803D8B">
            <w:pPr>
              <w:pStyle w:val="Bezatstarpm"/>
              <w:rPr>
                <w:rFonts w:ascii="Times New Roman" w:hAnsi="Times New Roman" w:cs="Times New Roman"/>
                <w:sz w:val="24"/>
                <w:szCs w:val="24"/>
              </w:rPr>
            </w:pPr>
            <w:r w:rsidRPr="00215F3F">
              <w:rPr>
                <w:rFonts w:ascii="Times New Roman" w:hAnsi="Times New Roman" w:cs="Times New Roman"/>
                <w:sz w:val="24"/>
                <w:szCs w:val="24"/>
              </w:rPr>
              <w:t>Mārsnēnu pamatskolas pirmsskolas grupu telpu ēkas  rekonstrukcija</w:t>
            </w:r>
          </w:p>
        </w:tc>
        <w:tc>
          <w:tcPr>
            <w:tcW w:w="1418" w:type="dxa"/>
            <w:tcBorders>
              <w:top w:val="single" w:sz="4" w:space="0" w:color="auto"/>
              <w:left w:val="single" w:sz="4" w:space="0" w:color="auto"/>
              <w:bottom w:val="single" w:sz="4" w:space="0" w:color="auto"/>
              <w:right w:val="single" w:sz="4" w:space="0" w:color="auto"/>
            </w:tcBorders>
            <w:hideMark/>
          </w:tcPr>
          <w:p w14:paraId="426E2DA1" w14:textId="77777777" w:rsidR="00691D7E" w:rsidRPr="0090404D" w:rsidRDefault="00691D7E" w:rsidP="00803D8B">
            <w:pPr>
              <w:pStyle w:val="Bezatstarpm"/>
              <w:jc w:val="center"/>
              <w:rPr>
                <w:rFonts w:ascii="Times New Roman" w:hAnsi="Times New Roman" w:cs="Times New Roman"/>
                <w:sz w:val="24"/>
                <w:szCs w:val="24"/>
              </w:rPr>
            </w:pPr>
            <w:r w:rsidRPr="0090404D">
              <w:rPr>
                <w:rFonts w:ascii="Times New Roman" w:hAnsi="Times New Roman" w:cs="Times New Roman"/>
                <w:sz w:val="24"/>
                <w:szCs w:val="24"/>
              </w:rPr>
              <w:t>07.05.2008.-20.03.2028.</w:t>
            </w:r>
          </w:p>
        </w:tc>
        <w:tc>
          <w:tcPr>
            <w:tcW w:w="709" w:type="dxa"/>
            <w:tcBorders>
              <w:top w:val="single" w:sz="4" w:space="0" w:color="auto"/>
              <w:left w:val="single" w:sz="4" w:space="0" w:color="auto"/>
              <w:bottom w:val="single" w:sz="4" w:space="0" w:color="auto"/>
              <w:right w:val="single" w:sz="4" w:space="0" w:color="auto"/>
            </w:tcBorders>
            <w:hideMark/>
          </w:tcPr>
          <w:p w14:paraId="17D96084" w14:textId="77777777" w:rsidR="00691D7E" w:rsidRPr="0090404D" w:rsidRDefault="00691D7E" w:rsidP="00803D8B">
            <w:pPr>
              <w:pStyle w:val="Bezatstarpm"/>
              <w:jc w:val="center"/>
              <w:rPr>
                <w:rFonts w:ascii="Times New Roman" w:hAnsi="Times New Roman" w:cs="Times New Roman"/>
                <w:sz w:val="24"/>
                <w:szCs w:val="24"/>
              </w:rPr>
            </w:pPr>
            <w:r w:rsidRPr="0090404D">
              <w:rPr>
                <w:rFonts w:ascii="Times New Roman" w:hAnsi="Times New Roman" w:cs="Times New Roman"/>
                <w:sz w:val="24"/>
                <w:szCs w:val="24"/>
              </w:rPr>
              <w:t>EUR</w:t>
            </w:r>
          </w:p>
        </w:tc>
        <w:tc>
          <w:tcPr>
            <w:tcW w:w="992" w:type="dxa"/>
            <w:tcBorders>
              <w:top w:val="single" w:sz="4" w:space="0" w:color="auto"/>
              <w:left w:val="single" w:sz="4" w:space="0" w:color="auto"/>
              <w:bottom w:val="single" w:sz="4" w:space="0" w:color="auto"/>
              <w:right w:val="single" w:sz="4" w:space="0" w:color="auto"/>
            </w:tcBorders>
            <w:hideMark/>
          </w:tcPr>
          <w:p w14:paraId="0958786E" w14:textId="77777777" w:rsidR="00691D7E" w:rsidRPr="0090404D" w:rsidRDefault="00691D7E" w:rsidP="00803D8B">
            <w:pPr>
              <w:pStyle w:val="Bezatstarpm"/>
              <w:jc w:val="center"/>
              <w:rPr>
                <w:rFonts w:ascii="Times New Roman" w:hAnsi="Times New Roman" w:cs="Times New Roman"/>
                <w:sz w:val="24"/>
                <w:szCs w:val="24"/>
              </w:rPr>
            </w:pPr>
            <w:r w:rsidRPr="0090404D">
              <w:rPr>
                <w:rFonts w:ascii="Times New Roman" w:hAnsi="Times New Roman" w:cs="Times New Roman"/>
                <w:sz w:val="24"/>
                <w:szCs w:val="24"/>
              </w:rPr>
              <w:t>28 457</w:t>
            </w:r>
          </w:p>
        </w:tc>
        <w:tc>
          <w:tcPr>
            <w:tcW w:w="992" w:type="dxa"/>
            <w:tcBorders>
              <w:top w:val="single" w:sz="4" w:space="0" w:color="auto"/>
              <w:left w:val="single" w:sz="4" w:space="0" w:color="auto"/>
              <w:bottom w:val="single" w:sz="4" w:space="0" w:color="auto"/>
              <w:right w:val="single" w:sz="4" w:space="0" w:color="auto"/>
            </w:tcBorders>
            <w:hideMark/>
          </w:tcPr>
          <w:p w14:paraId="2210CA96" w14:textId="77777777" w:rsidR="00691D7E" w:rsidRPr="0090404D" w:rsidRDefault="00691D7E" w:rsidP="00803D8B">
            <w:pPr>
              <w:pStyle w:val="Bezatstarpm"/>
              <w:jc w:val="center"/>
              <w:rPr>
                <w:rFonts w:ascii="Times New Roman" w:hAnsi="Times New Roman" w:cs="Times New Roman"/>
                <w:sz w:val="24"/>
                <w:szCs w:val="24"/>
              </w:rPr>
            </w:pPr>
            <w:r w:rsidRPr="0090404D">
              <w:rPr>
                <w:rFonts w:ascii="Times New Roman" w:hAnsi="Times New Roman" w:cs="Times New Roman"/>
                <w:sz w:val="24"/>
                <w:szCs w:val="24"/>
              </w:rPr>
              <w:t>15 139</w:t>
            </w:r>
          </w:p>
        </w:tc>
        <w:tc>
          <w:tcPr>
            <w:tcW w:w="992" w:type="dxa"/>
            <w:tcBorders>
              <w:top w:val="single" w:sz="4" w:space="0" w:color="auto"/>
              <w:left w:val="single" w:sz="4" w:space="0" w:color="auto"/>
              <w:bottom w:val="single" w:sz="4" w:space="0" w:color="auto"/>
              <w:right w:val="single" w:sz="4" w:space="0" w:color="auto"/>
            </w:tcBorders>
          </w:tcPr>
          <w:p w14:paraId="79389FED" w14:textId="77777777" w:rsidR="00691D7E" w:rsidRPr="0090404D" w:rsidRDefault="00691D7E" w:rsidP="00803D8B">
            <w:pPr>
              <w:pStyle w:val="Bezatstarpm"/>
              <w:jc w:val="center"/>
              <w:rPr>
                <w:rFonts w:ascii="Times New Roman" w:hAnsi="Times New Roman" w:cs="Times New Roman"/>
                <w:sz w:val="24"/>
                <w:szCs w:val="24"/>
              </w:rPr>
            </w:pPr>
            <w:r w:rsidRPr="0090404D">
              <w:rPr>
                <w:rFonts w:ascii="Times New Roman" w:hAnsi="Times New Roman" w:cs="Times New Roman"/>
                <w:sz w:val="24"/>
                <w:szCs w:val="24"/>
              </w:rPr>
              <w:t>1 480</w:t>
            </w:r>
          </w:p>
        </w:tc>
        <w:tc>
          <w:tcPr>
            <w:tcW w:w="993" w:type="dxa"/>
            <w:tcBorders>
              <w:top w:val="single" w:sz="4" w:space="0" w:color="auto"/>
              <w:left w:val="single" w:sz="4" w:space="0" w:color="auto"/>
              <w:bottom w:val="single" w:sz="4" w:space="0" w:color="auto"/>
              <w:right w:val="single" w:sz="4" w:space="0" w:color="auto"/>
            </w:tcBorders>
          </w:tcPr>
          <w:p w14:paraId="0C5C3339" w14:textId="77777777" w:rsidR="00691D7E" w:rsidRPr="0090404D" w:rsidRDefault="00691D7E" w:rsidP="00803D8B">
            <w:pPr>
              <w:pStyle w:val="Bezatstarpm"/>
              <w:jc w:val="center"/>
              <w:rPr>
                <w:rFonts w:ascii="Times New Roman" w:hAnsi="Times New Roman" w:cs="Times New Roman"/>
                <w:sz w:val="24"/>
                <w:szCs w:val="24"/>
              </w:rPr>
            </w:pPr>
            <w:r w:rsidRPr="0090404D">
              <w:rPr>
                <w:rFonts w:ascii="Times New Roman" w:hAnsi="Times New Roman" w:cs="Times New Roman"/>
                <w:sz w:val="24"/>
                <w:szCs w:val="24"/>
              </w:rPr>
              <w:t>13 659</w:t>
            </w:r>
          </w:p>
        </w:tc>
      </w:tr>
      <w:tr w:rsidR="00691D7E" w:rsidRPr="0090404D" w14:paraId="7C11FF66" w14:textId="77777777" w:rsidTr="00691D7E">
        <w:tc>
          <w:tcPr>
            <w:tcW w:w="1129" w:type="dxa"/>
            <w:tcBorders>
              <w:top w:val="single" w:sz="4" w:space="0" w:color="auto"/>
              <w:left w:val="single" w:sz="4" w:space="0" w:color="auto"/>
              <w:bottom w:val="single" w:sz="4" w:space="0" w:color="auto"/>
              <w:right w:val="single" w:sz="4" w:space="0" w:color="auto"/>
            </w:tcBorders>
            <w:hideMark/>
          </w:tcPr>
          <w:p w14:paraId="6CAB6680" w14:textId="77777777" w:rsidR="00691D7E" w:rsidRPr="0090404D" w:rsidRDefault="00691D7E" w:rsidP="00803D8B">
            <w:pPr>
              <w:pStyle w:val="Bezatstarpm"/>
              <w:jc w:val="center"/>
              <w:rPr>
                <w:rFonts w:ascii="Times New Roman" w:hAnsi="Times New Roman" w:cs="Times New Roman"/>
                <w:sz w:val="24"/>
                <w:szCs w:val="24"/>
              </w:rPr>
            </w:pPr>
            <w:r w:rsidRPr="0090404D">
              <w:rPr>
                <w:rFonts w:ascii="Times New Roman" w:hAnsi="Times New Roman" w:cs="Times New Roman"/>
                <w:sz w:val="24"/>
                <w:szCs w:val="24"/>
              </w:rPr>
              <w:t>Valsts kase</w:t>
            </w:r>
          </w:p>
        </w:tc>
        <w:tc>
          <w:tcPr>
            <w:tcW w:w="2268" w:type="dxa"/>
            <w:tcBorders>
              <w:top w:val="single" w:sz="4" w:space="0" w:color="auto"/>
              <w:left w:val="single" w:sz="4" w:space="0" w:color="auto"/>
              <w:bottom w:val="single" w:sz="4" w:space="0" w:color="auto"/>
              <w:right w:val="single" w:sz="4" w:space="0" w:color="auto"/>
            </w:tcBorders>
            <w:hideMark/>
          </w:tcPr>
          <w:p w14:paraId="06883BA8" w14:textId="77777777" w:rsidR="00691D7E" w:rsidRPr="00215F3F" w:rsidRDefault="00691D7E" w:rsidP="00803D8B">
            <w:pPr>
              <w:pStyle w:val="Bezatstarpm"/>
              <w:rPr>
                <w:rFonts w:ascii="Times New Roman" w:hAnsi="Times New Roman" w:cs="Times New Roman"/>
                <w:sz w:val="24"/>
                <w:szCs w:val="24"/>
              </w:rPr>
            </w:pPr>
            <w:r w:rsidRPr="00215F3F">
              <w:rPr>
                <w:rFonts w:ascii="Times New Roman" w:hAnsi="Times New Roman" w:cs="Times New Roman"/>
                <w:sz w:val="24"/>
                <w:szCs w:val="24"/>
              </w:rPr>
              <w:t>Ārējo siltumtīklu, ūdens un kanalizācijas sistēmas rekonstrukcija nekustamā īpašumā „Gaismas”</w:t>
            </w:r>
          </w:p>
        </w:tc>
        <w:tc>
          <w:tcPr>
            <w:tcW w:w="1418" w:type="dxa"/>
            <w:tcBorders>
              <w:top w:val="single" w:sz="4" w:space="0" w:color="auto"/>
              <w:left w:val="single" w:sz="4" w:space="0" w:color="auto"/>
              <w:bottom w:val="single" w:sz="4" w:space="0" w:color="auto"/>
              <w:right w:val="single" w:sz="4" w:space="0" w:color="auto"/>
            </w:tcBorders>
            <w:hideMark/>
          </w:tcPr>
          <w:p w14:paraId="336558F3" w14:textId="77777777" w:rsidR="00691D7E" w:rsidRPr="0090404D" w:rsidRDefault="00691D7E" w:rsidP="00803D8B">
            <w:pPr>
              <w:pStyle w:val="Bezatstarpm"/>
              <w:jc w:val="center"/>
              <w:rPr>
                <w:rFonts w:ascii="Times New Roman" w:hAnsi="Times New Roman" w:cs="Times New Roman"/>
                <w:sz w:val="24"/>
                <w:szCs w:val="24"/>
              </w:rPr>
            </w:pPr>
            <w:r w:rsidRPr="0090404D">
              <w:rPr>
                <w:rFonts w:ascii="Times New Roman" w:hAnsi="Times New Roman" w:cs="Times New Roman"/>
                <w:sz w:val="24"/>
                <w:szCs w:val="24"/>
              </w:rPr>
              <w:t>07.05.2008.-20.03.2028.</w:t>
            </w:r>
          </w:p>
        </w:tc>
        <w:tc>
          <w:tcPr>
            <w:tcW w:w="709" w:type="dxa"/>
            <w:tcBorders>
              <w:top w:val="single" w:sz="4" w:space="0" w:color="auto"/>
              <w:left w:val="single" w:sz="4" w:space="0" w:color="auto"/>
              <w:bottom w:val="single" w:sz="4" w:space="0" w:color="auto"/>
              <w:right w:val="single" w:sz="4" w:space="0" w:color="auto"/>
            </w:tcBorders>
            <w:hideMark/>
          </w:tcPr>
          <w:p w14:paraId="52122F9A" w14:textId="77777777" w:rsidR="00691D7E" w:rsidRPr="0090404D" w:rsidRDefault="00691D7E" w:rsidP="00803D8B">
            <w:pPr>
              <w:pStyle w:val="Bezatstarpm"/>
              <w:jc w:val="center"/>
              <w:rPr>
                <w:rFonts w:ascii="Times New Roman" w:hAnsi="Times New Roman" w:cs="Times New Roman"/>
                <w:sz w:val="24"/>
                <w:szCs w:val="24"/>
              </w:rPr>
            </w:pPr>
            <w:r w:rsidRPr="0090404D">
              <w:rPr>
                <w:rFonts w:ascii="Times New Roman" w:hAnsi="Times New Roman" w:cs="Times New Roman"/>
                <w:sz w:val="24"/>
                <w:szCs w:val="24"/>
              </w:rPr>
              <w:t>EUR</w:t>
            </w:r>
          </w:p>
        </w:tc>
        <w:tc>
          <w:tcPr>
            <w:tcW w:w="992" w:type="dxa"/>
            <w:tcBorders>
              <w:top w:val="single" w:sz="4" w:space="0" w:color="auto"/>
              <w:left w:val="single" w:sz="4" w:space="0" w:color="auto"/>
              <w:bottom w:val="single" w:sz="4" w:space="0" w:color="auto"/>
              <w:right w:val="single" w:sz="4" w:space="0" w:color="auto"/>
            </w:tcBorders>
            <w:hideMark/>
          </w:tcPr>
          <w:p w14:paraId="1EB9122C" w14:textId="77777777" w:rsidR="00691D7E" w:rsidRPr="0090404D" w:rsidRDefault="00691D7E" w:rsidP="00803D8B">
            <w:pPr>
              <w:pStyle w:val="Bezatstarpm"/>
              <w:jc w:val="center"/>
              <w:rPr>
                <w:rFonts w:ascii="Times New Roman" w:hAnsi="Times New Roman" w:cs="Times New Roman"/>
                <w:sz w:val="24"/>
                <w:szCs w:val="24"/>
              </w:rPr>
            </w:pPr>
            <w:r w:rsidRPr="0090404D">
              <w:rPr>
                <w:rFonts w:ascii="Times New Roman" w:hAnsi="Times New Roman" w:cs="Times New Roman"/>
                <w:sz w:val="24"/>
                <w:szCs w:val="24"/>
              </w:rPr>
              <w:t>277 460</w:t>
            </w:r>
          </w:p>
        </w:tc>
        <w:tc>
          <w:tcPr>
            <w:tcW w:w="992" w:type="dxa"/>
            <w:tcBorders>
              <w:top w:val="single" w:sz="4" w:space="0" w:color="auto"/>
              <w:left w:val="single" w:sz="4" w:space="0" w:color="auto"/>
              <w:bottom w:val="single" w:sz="4" w:space="0" w:color="auto"/>
              <w:right w:val="single" w:sz="4" w:space="0" w:color="auto"/>
            </w:tcBorders>
            <w:hideMark/>
          </w:tcPr>
          <w:p w14:paraId="3CFAD2B0" w14:textId="77777777" w:rsidR="00691D7E" w:rsidRPr="0090404D" w:rsidRDefault="00691D7E" w:rsidP="00803D8B">
            <w:pPr>
              <w:pStyle w:val="Bezatstarpm"/>
              <w:jc w:val="center"/>
              <w:rPr>
                <w:rFonts w:ascii="Times New Roman" w:hAnsi="Times New Roman" w:cs="Times New Roman"/>
                <w:sz w:val="24"/>
                <w:szCs w:val="24"/>
              </w:rPr>
            </w:pPr>
            <w:r w:rsidRPr="0090404D">
              <w:rPr>
                <w:rFonts w:ascii="Times New Roman" w:hAnsi="Times New Roman" w:cs="Times New Roman"/>
                <w:sz w:val="24"/>
                <w:szCs w:val="24"/>
              </w:rPr>
              <w:t>147 711</w:t>
            </w:r>
          </w:p>
        </w:tc>
        <w:tc>
          <w:tcPr>
            <w:tcW w:w="992" w:type="dxa"/>
            <w:tcBorders>
              <w:top w:val="single" w:sz="4" w:space="0" w:color="auto"/>
              <w:left w:val="single" w:sz="4" w:space="0" w:color="auto"/>
              <w:bottom w:val="single" w:sz="4" w:space="0" w:color="auto"/>
              <w:right w:val="single" w:sz="4" w:space="0" w:color="auto"/>
            </w:tcBorders>
          </w:tcPr>
          <w:p w14:paraId="7D718652" w14:textId="77777777" w:rsidR="00691D7E" w:rsidRPr="0090404D" w:rsidRDefault="00691D7E" w:rsidP="00803D8B">
            <w:pPr>
              <w:pStyle w:val="Bezatstarpm"/>
              <w:jc w:val="center"/>
              <w:rPr>
                <w:rFonts w:ascii="Times New Roman" w:hAnsi="Times New Roman" w:cs="Times New Roman"/>
                <w:sz w:val="24"/>
                <w:szCs w:val="24"/>
              </w:rPr>
            </w:pPr>
            <w:r w:rsidRPr="0090404D">
              <w:rPr>
                <w:rFonts w:ascii="Times New Roman" w:hAnsi="Times New Roman" w:cs="Times New Roman"/>
                <w:sz w:val="24"/>
                <w:szCs w:val="24"/>
              </w:rPr>
              <w:t>14 416</w:t>
            </w:r>
          </w:p>
        </w:tc>
        <w:tc>
          <w:tcPr>
            <w:tcW w:w="993" w:type="dxa"/>
            <w:tcBorders>
              <w:top w:val="single" w:sz="4" w:space="0" w:color="auto"/>
              <w:left w:val="single" w:sz="4" w:space="0" w:color="auto"/>
              <w:bottom w:val="single" w:sz="4" w:space="0" w:color="auto"/>
              <w:right w:val="single" w:sz="4" w:space="0" w:color="auto"/>
            </w:tcBorders>
          </w:tcPr>
          <w:p w14:paraId="073AF692" w14:textId="77777777" w:rsidR="00691D7E" w:rsidRPr="0090404D" w:rsidRDefault="00691D7E" w:rsidP="00803D8B">
            <w:pPr>
              <w:pStyle w:val="Bezatstarpm"/>
              <w:jc w:val="center"/>
              <w:rPr>
                <w:rFonts w:ascii="Times New Roman" w:hAnsi="Times New Roman" w:cs="Times New Roman"/>
                <w:sz w:val="24"/>
                <w:szCs w:val="24"/>
              </w:rPr>
            </w:pPr>
            <w:r w:rsidRPr="0090404D">
              <w:rPr>
                <w:rFonts w:ascii="Times New Roman" w:hAnsi="Times New Roman" w:cs="Times New Roman"/>
                <w:sz w:val="24"/>
                <w:szCs w:val="24"/>
              </w:rPr>
              <w:t>133 295</w:t>
            </w:r>
          </w:p>
        </w:tc>
      </w:tr>
    </w:tbl>
    <w:p w14:paraId="597FED61" w14:textId="77777777" w:rsidR="00791074" w:rsidRPr="0090404D" w:rsidRDefault="00791074" w:rsidP="00791074">
      <w:pPr>
        <w:rPr>
          <w:rFonts w:ascii="Times New Roman" w:eastAsia="Calibri" w:hAnsi="Times New Roman" w:cs="Times New Roman"/>
          <w:b/>
          <w:bCs/>
          <w:iCs/>
          <w:lang w:eastAsia="lv-LV"/>
        </w:rPr>
      </w:pPr>
    </w:p>
    <w:p w14:paraId="1BC28FDC" w14:textId="77777777" w:rsidR="00234C97" w:rsidRPr="0090404D" w:rsidRDefault="00234C97" w:rsidP="00866042">
      <w:pPr>
        <w:pStyle w:val="Virsraksts2"/>
        <w:jc w:val="left"/>
        <w:rPr>
          <w:rFonts w:ascii="Times New Roman" w:eastAsia="Calibri" w:hAnsi="Times New Roman" w:cs="Times New Roman"/>
          <w:lang w:eastAsia="lv-LV"/>
        </w:rPr>
        <w:sectPr w:rsidR="00234C97" w:rsidRPr="0090404D" w:rsidSect="00F4589C">
          <w:pgSz w:w="11906" w:h="16838" w:code="9"/>
          <w:pgMar w:top="1179" w:right="567" w:bottom="1134" w:left="1701" w:header="425" w:footer="709" w:gutter="0"/>
          <w:cols w:space="708"/>
          <w:docGrid w:linePitch="360"/>
        </w:sectPr>
      </w:pPr>
    </w:p>
    <w:p w14:paraId="1215BACC" w14:textId="77777777" w:rsidR="00791074" w:rsidRPr="0090404D" w:rsidRDefault="00866042" w:rsidP="00866042">
      <w:pPr>
        <w:pStyle w:val="Virsraksts2"/>
        <w:jc w:val="left"/>
        <w:rPr>
          <w:rFonts w:ascii="Times New Roman" w:eastAsia="Calibri" w:hAnsi="Times New Roman" w:cs="Times New Roman"/>
          <w:lang w:eastAsia="lv-LV"/>
        </w:rPr>
      </w:pPr>
      <w:bookmarkStart w:id="20" w:name="_Toc12892343"/>
      <w:r w:rsidRPr="0090404D">
        <w:rPr>
          <w:rFonts w:ascii="Times New Roman" w:eastAsia="Calibri" w:hAnsi="Times New Roman" w:cs="Times New Roman"/>
          <w:lang w:eastAsia="lv-LV"/>
        </w:rPr>
        <w:lastRenderedPageBreak/>
        <w:t>ES, VALSTS BUDŽETA UN PAŠVA</w:t>
      </w:r>
      <w:r w:rsidR="00691D7E" w:rsidRPr="0090404D">
        <w:rPr>
          <w:rFonts w:ascii="Times New Roman" w:eastAsia="Calibri" w:hAnsi="Times New Roman" w:cs="Times New Roman"/>
          <w:lang w:eastAsia="lv-LV"/>
        </w:rPr>
        <w:t>LDĪBAS FINANSĒJUMA PROJEKTI 2018</w:t>
      </w:r>
      <w:r w:rsidRPr="0090404D">
        <w:rPr>
          <w:rFonts w:ascii="Times New Roman" w:eastAsia="Calibri" w:hAnsi="Times New Roman" w:cs="Times New Roman"/>
          <w:lang w:eastAsia="lv-LV"/>
        </w:rPr>
        <w:t>.GADĀ:</w:t>
      </w:r>
      <w:bookmarkEnd w:id="20"/>
    </w:p>
    <w:p w14:paraId="66ABEFB6" w14:textId="77777777" w:rsidR="00791074" w:rsidRPr="0090404D" w:rsidRDefault="00791074" w:rsidP="00791074">
      <w:pPr>
        <w:autoSpaceDE w:val="0"/>
        <w:autoSpaceDN w:val="0"/>
        <w:adjustRightInd w:val="0"/>
        <w:spacing w:after="0" w:line="240" w:lineRule="auto"/>
        <w:rPr>
          <w:rFonts w:ascii="Times New Roman" w:eastAsia="Calibri" w:hAnsi="Times New Roman" w:cs="Times New Roman"/>
          <w:b/>
          <w:bCs/>
          <w:iCs/>
          <w:lang w:eastAsia="lv-LV"/>
        </w:rPr>
      </w:pP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1"/>
        <w:gridCol w:w="2628"/>
        <w:gridCol w:w="1275"/>
        <w:gridCol w:w="3686"/>
      </w:tblGrid>
      <w:tr w:rsidR="0090404D" w:rsidRPr="0090404D" w14:paraId="314E3330" w14:textId="77777777" w:rsidTr="00722EE9">
        <w:tc>
          <w:tcPr>
            <w:tcW w:w="741" w:type="dxa"/>
            <w:tcBorders>
              <w:top w:val="single" w:sz="4" w:space="0" w:color="auto"/>
              <w:left w:val="single" w:sz="4" w:space="0" w:color="auto"/>
              <w:bottom w:val="single" w:sz="4" w:space="0" w:color="auto"/>
              <w:right w:val="single" w:sz="4" w:space="0" w:color="auto"/>
            </w:tcBorders>
            <w:shd w:val="clear" w:color="auto" w:fill="auto"/>
          </w:tcPr>
          <w:p w14:paraId="47467DA5" w14:textId="77777777" w:rsidR="00722EE9" w:rsidRPr="0090404D" w:rsidRDefault="00722EE9" w:rsidP="009C127E">
            <w:pPr>
              <w:spacing w:after="0" w:line="240" w:lineRule="auto"/>
              <w:rPr>
                <w:rFonts w:ascii="Times New Roman" w:eastAsia="Calibri" w:hAnsi="Times New Roman" w:cs="Times New Roman"/>
                <w:sz w:val="24"/>
                <w:szCs w:val="24"/>
                <w:lang w:eastAsia="lv-LV"/>
              </w:rPr>
            </w:pPr>
            <w:proofErr w:type="spellStart"/>
            <w:r w:rsidRPr="0090404D">
              <w:rPr>
                <w:rFonts w:ascii="Times New Roman" w:eastAsia="Calibri" w:hAnsi="Times New Roman" w:cs="Times New Roman"/>
                <w:sz w:val="24"/>
                <w:szCs w:val="24"/>
                <w:lang w:eastAsia="lv-LV"/>
              </w:rPr>
              <w:t>N.p.k</w:t>
            </w:r>
            <w:proofErr w:type="spellEnd"/>
            <w:r w:rsidRPr="0090404D">
              <w:rPr>
                <w:rFonts w:ascii="Times New Roman" w:eastAsia="Calibri" w:hAnsi="Times New Roman" w:cs="Times New Roman"/>
                <w:sz w:val="24"/>
                <w:szCs w:val="24"/>
                <w:lang w:eastAsia="lv-LV"/>
              </w:rPr>
              <w:t>.</w:t>
            </w:r>
          </w:p>
        </w:tc>
        <w:tc>
          <w:tcPr>
            <w:tcW w:w="2628" w:type="dxa"/>
            <w:tcBorders>
              <w:top w:val="single" w:sz="4" w:space="0" w:color="auto"/>
              <w:left w:val="single" w:sz="4" w:space="0" w:color="auto"/>
              <w:bottom w:val="single" w:sz="4" w:space="0" w:color="auto"/>
              <w:right w:val="single" w:sz="4" w:space="0" w:color="auto"/>
            </w:tcBorders>
            <w:shd w:val="clear" w:color="auto" w:fill="auto"/>
          </w:tcPr>
          <w:p w14:paraId="764EEF1A" w14:textId="77777777" w:rsidR="00722EE9" w:rsidRPr="0090404D" w:rsidRDefault="00722EE9" w:rsidP="009C127E">
            <w:pPr>
              <w:spacing w:after="0" w:line="240" w:lineRule="auto"/>
              <w:rPr>
                <w:rFonts w:ascii="Times New Roman" w:eastAsia="Calibri" w:hAnsi="Times New Roman" w:cs="Times New Roman"/>
                <w:sz w:val="24"/>
                <w:szCs w:val="24"/>
              </w:rPr>
            </w:pPr>
            <w:r w:rsidRPr="0090404D">
              <w:rPr>
                <w:rFonts w:ascii="Times New Roman" w:eastAsia="Calibri" w:hAnsi="Times New Roman" w:cs="Times New Roman"/>
                <w:sz w:val="24"/>
                <w:szCs w:val="24"/>
              </w:rPr>
              <w:t>Projekta nosaukums un numurs</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D37BDF8" w14:textId="77777777" w:rsidR="00722EE9" w:rsidRPr="0090404D" w:rsidRDefault="00722EE9" w:rsidP="009C127E">
            <w:pPr>
              <w:spacing w:after="0" w:line="240" w:lineRule="auto"/>
              <w:rPr>
                <w:rFonts w:ascii="Times New Roman" w:eastAsia="Calibri" w:hAnsi="Times New Roman" w:cs="Times New Roman"/>
                <w:sz w:val="24"/>
                <w:szCs w:val="24"/>
              </w:rPr>
            </w:pPr>
            <w:r w:rsidRPr="0090404D">
              <w:rPr>
                <w:rFonts w:ascii="Times New Roman" w:eastAsia="Calibri" w:hAnsi="Times New Roman" w:cs="Times New Roman"/>
                <w:sz w:val="24"/>
                <w:szCs w:val="24"/>
              </w:rPr>
              <w:t xml:space="preserve">Projekta ieviešanas laiks </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6E7FA0F1" w14:textId="77777777" w:rsidR="00722EE9" w:rsidRPr="0090404D" w:rsidRDefault="00722EE9" w:rsidP="009C127E">
            <w:pPr>
              <w:spacing w:after="0" w:line="240" w:lineRule="auto"/>
              <w:rPr>
                <w:rFonts w:ascii="Times New Roman" w:hAnsi="Times New Roman" w:cs="Times New Roman"/>
                <w:sz w:val="24"/>
                <w:szCs w:val="24"/>
              </w:rPr>
            </w:pPr>
            <w:r w:rsidRPr="0090404D">
              <w:rPr>
                <w:rFonts w:ascii="Times New Roman" w:hAnsi="Times New Roman" w:cs="Times New Roman"/>
                <w:sz w:val="24"/>
                <w:szCs w:val="24"/>
              </w:rPr>
              <w:t>Apraksts</w:t>
            </w:r>
          </w:p>
        </w:tc>
      </w:tr>
      <w:tr w:rsidR="00722EE9" w:rsidRPr="0090404D" w14:paraId="1F44917C" w14:textId="77777777" w:rsidTr="00722EE9">
        <w:tc>
          <w:tcPr>
            <w:tcW w:w="741" w:type="dxa"/>
            <w:tcBorders>
              <w:top w:val="single" w:sz="4" w:space="0" w:color="auto"/>
              <w:left w:val="single" w:sz="4" w:space="0" w:color="auto"/>
              <w:bottom w:val="single" w:sz="4" w:space="0" w:color="auto"/>
              <w:right w:val="single" w:sz="4" w:space="0" w:color="auto"/>
            </w:tcBorders>
            <w:shd w:val="clear" w:color="auto" w:fill="auto"/>
          </w:tcPr>
          <w:p w14:paraId="200E992C" w14:textId="77777777" w:rsidR="00722EE9" w:rsidRPr="00215F3F" w:rsidRDefault="00722EE9" w:rsidP="009C127E">
            <w:pPr>
              <w:spacing w:after="0" w:line="240" w:lineRule="auto"/>
              <w:rPr>
                <w:rFonts w:ascii="Times New Roman" w:eastAsia="Calibri" w:hAnsi="Times New Roman" w:cs="Times New Roman"/>
                <w:sz w:val="24"/>
                <w:szCs w:val="24"/>
                <w:lang w:eastAsia="lv-LV"/>
              </w:rPr>
            </w:pPr>
            <w:r w:rsidRPr="0090404D">
              <w:rPr>
                <w:rFonts w:ascii="Times New Roman" w:eastAsia="Calibri" w:hAnsi="Times New Roman" w:cs="Times New Roman"/>
                <w:sz w:val="24"/>
                <w:szCs w:val="24"/>
                <w:lang w:eastAsia="lv-LV"/>
              </w:rPr>
              <w:t>1.</w:t>
            </w:r>
          </w:p>
        </w:tc>
        <w:tc>
          <w:tcPr>
            <w:tcW w:w="2628" w:type="dxa"/>
            <w:tcBorders>
              <w:top w:val="single" w:sz="4" w:space="0" w:color="auto"/>
              <w:left w:val="single" w:sz="4" w:space="0" w:color="auto"/>
              <w:bottom w:val="single" w:sz="4" w:space="0" w:color="auto"/>
              <w:right w:val="single" w:sz="4" w:space="0" w:color="auto"/>
            </w:tcBorders>
            <w:shd w:val="clear" w:color="auto" w:fill="auto"/>
          </w:tcPr>
          <w:p w14:paraId="6B16F391" w14:textId="77777777" w:rsidR="00722EE9" w:rsidRPr="0090404D" w:rsidRDefault="00722EE9" w:rsidP="00722EE9">
            <w:pPr>
              <w:spacing w:after="0" w:line="240" w:lineRule="auto"/>
              <w:rPr>
                <w:rFonts w:ascii="Times New Roman" w:eastAsia="Calibri" w:hAnsi="Times New Roman" w:cs="Times New Roman"/>
                <w:sz w:val="24"/>
                <w:szCs w:val="24"/>
              </w:rPr>
            </w:pPr>
            <w:r w:rsidRPr="0090404D">
              <w:rPr>
                <w:rFonts w:ascii="Times New Roman" w:eastAsia="Calibri" w:hAnsi="Times New Roman" w:cs="Times New Roman"/>
                <w:sz w:val="24"/>
                <w:szCs w:val="24"/>
              </w:rPr>
              <w:t>Dalība Lauku atbalsta programmas pasākumā „Pamatpakalpojumi un ciematu atjaunošana lauku apvidos”, ELFLA (Eiropas Lauksaimniecības fonda lauku attīstībai)</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A8ADF8F" w14:textId="77777777" w:rsidR="00722EE9" w:rsidRPr="0090404D" w:rsidRDefault="00722EE9" w:rsidP="00722EE9">
            <w:pPr>
              <w:spacing w:after="0" w:line="240" w:lineRule="auto"/>
              <w:rPr>
                <w:rFonts w:ascii="Times New Roman" w:eastAsia="Calibri" w:hAnsi="Times New Roman" w:cs="Times New Roman"/>
                <w:sz w:val="24"/>
                <w:szCs w:val="24"/>
              </w:rPr>
            </w:pPr>
            <w:r w:rsidRPr="0090404D">
              <w:rPr>
                <w:rFonts w:ascii="Times New Roman" w:eastAsia="Calibri" w:hAnsi="Times New Roman" w:cs="Times New Roman"/>
                <w:sz w:val="24"/>
                <w:szCs w:val="24"/>
              </w:rPr>
              <w:t>2015.– 2019.</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6CAF61B7" w14:textId="77777777" w:rsidR="00722EE9" w:rsidRPr="0090404D" w:rsidRDefault="00722EE9" w:rsidP="00722EE9">
            <w:pPr>
              <w:spacing w:after="0" w:line="240" w:lineRule="auto"/>
              <w:rPr>
                <w:rFonts w:ascii="Times New Roman" w:hAnsi="Times New Roman" w:cs="Times New Roman"/>
                <w:sz w:val="24"/>
                <w:szCs w:val="24"/>
              </w:rPr>
            </w:pPr>
            <w:r w:rsidRPr="0090404D">
              <w:rPr>
                <w:rFonts w:ascii="Times New Roman" w:hAnsi="Times New Roman" w:cs="Times New Roman"/>
                <w:sz w:val="24"/>
                <w:szCs w:val="24"/>
              </w:rPr>
              <w:t>Priekuļu novada pašvaldībai maksimāli pieejamais atbalsta apmērs (kvota) sastāda EUR 910 000.00. 2018. gadā turpinājās projekta īstenošana. Apgūti EUR 424 920, vai uzlabots ceļa segums 21.1 km kopgarumā.</w:t>
            </w:r>
          </w:p>
        </w:tc>
      </w:tr>
      <w:tr w:rsidR="00722EE9" w:rsidRPr="0090404D" w14:paraId="363AA5B1" w14:textId="77777777" w:rsidTr="00722EE9">
        <w:tc>
          <w:tcPr>
            <w:tcW w:w="741" w:type="dxa"/>
            <w:tcBorders>
              <w:top w:val="single" w:sz="4" w:space="0" w:color="auto"/>
              <w:left w:val="single" w:sz="4" w:space="0" w:color="auto"/>
              <w:bottom w:val="single" w:sz="4" w:space="0" w:color="auto"/>
              <w:right w:val="single" w:sz="4" w:space="0" w:color="auto"/>
            </w:tcBorders>
            <w:shd w:val="clear" w:color="auto" w:fill="auto"/>
          </w:tcPr>
          <w:p w14:paraId="248DFA05" w14:textId="77777777" w:rsidR="00722EE9" w:rsidRPr="00215F3F" w:rsidRDefault="00722EE9" w:rsidP="009C127E">
            <w:pPr>
              <w:spacing w:after="0" w:line="240" w:lineRule="auto"/>
              <w:rPr>
                <w:rFonts w:ascii="Times New Roman" w:eastAsia="Calibri" w:hAnsi="Times New Roman" w:cs="Times New Roman"/>
                <w:sz w:val="24"/>
                <w:szCs w:val="24"/>
                <w:lang w:eastAsia="lv-LV"/>
              </w:rPr>
            </w:pPr>
            <w:r w:rsidRPr="0090404D">
              <w:rPr>
                <w:rFonts w:ascii="Times New Roman" w:eastAsia="Calibri" w:hAnsi="Times New Roman" w:cs="Times New Roman"/>
                <w:sz w:val="24"/>
                <w:szCs w:val="24"/>
                <w:lang w:eastAsia="lv-LV"/>
              </w:rPr>
              <w:t>2.</w:t>
            </w:r>
          </w:p>
        </w:tc>
        <w:tc>
          <w:tcPr>
            <w:tcW w:w="2628" w:type="dxa"/>
            <w:tcBorders>
              <w:top w:val="single" w:sz="4" w:space="0" w:color="auto"/>
              <w:left w:val="single" w:sz="4" w:space="0" w:color="auto"/>
              <w:bottom w:val="single" w:sz="4" w:space="0" w:color="auto"/>
              <w:right w:val="single" w:sz="4" w:space="0" w:color="auto"/>
            </w:tcBorders>
            <w:shd w:val="clear" w:color="auto" w:fill="auto"/>
          </w:tcPr>
          <w:p w14:paraId="75BD5F97" w14:textId="77777777" w:rsidR="00722EE9" w:rsidRPr="0090404D" w:rsidRDefault="00722EE9" w:rsidP="00722EE9">
            <w:pPr>
              <w:spacing w:after="0" w:line="240" w:lineRule="auto"/>
              <w:rPr>
                <w:rFonts w:ascii="Times New Roman" w:eastAsia="Calibri" w:hAnsi="Times New Roman" w:cs="Times New Roman"/>
                <w:sz w:val="24"/>
                <w:szCs w:val="24"/>
              </w:rPr>
            </w:pPr>
            <w:r w:rsidRPr="0090404D">
              <w:rPr>
                <w:rFonts w:ascii="Times New Roman" w:eastAsia="Calibri" w:hAnsi="Times New Roman" w:cs="Times New Roman"/>
                <w:sz w:val="24"/>
                <w:szCs w:val="24"/>
              </w:rPr>
              <w:t xml:space="preserve">ES </w:t>
            </w:r>
            <w:proofErr w:type="spellStart"/>
            <w:r w:rsidRPr="0090404D">
              <w:rPr>
                <w:rFonts w:ascii="Times New Roman" w:eastAsia="Calibri" w:hAnsi="Times New Roman" w:cs="Times New Roman"/>
                <w:sz w:val="24"/>
                <w:szCs w:val="24"/>
              </w:rPr>
              <w:t>Erasmus</w:t>
            </w:r>
            <w:proofErr w:type="spellEnd"/>
            <w:r w:rsidRPr="0090404D">
              <w:rPr>
                <w:rFonts w:ascii="Times New Roman" w:eastAsia="Calibri" w:hAnsi="Times New Roman" w:cs="Times New Roman"/>
                <w:sz w:val="24"/>
                <w:szCs w:val="24"/>
              </w:rPr>
              <w:t>+ projekts</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D091285" w14:textId="77777777" w:rsidR="00722EE9" w:rsidRPr="0090404D" w:rsidRDefault="00722EE9" w:rsidP="00722EE9">
            <w:pPr>
              <w:spacing w:after="0" w:line="240" w:lineRule="auto"/>
              <w:rPr>
                <w:rFonts w:ascii="Times New Roman" w:eastAsia="Calibri" w:hAnsi="Times New Roman" w:cs="Times New Roman"/>
                <w:sz w:val="24"/>
                <w:szCs w:val="24"/>
              </w:rPr>
            </w:pPr>
            <w:r w:rsidRPr="0090404D">
              <w:rPr>
                <w:rFonts w:ascii="Times New Roman" w:eastAsia="Calibri" w:hAnsi="Times New Roman" w:cs="Times New Roman"/>
                <w:sz w:val="24"/>
                <w:szCs w:val="24"/>
              </w:rPr>
              <w:t>2017.- 2019.</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60188375" w14:textId="77777777" w:rsidR="00722EE9" w:rsidRPr="0090404D" w:rsidRDefault="00722EE9" w:rsidP="00722EE9">
            <w:pPr>
              <w:spacing w:after="0" w:line="240" w:lineRule="auto"/>
              <w:rPr>
                <w:rFonts w:ascii="Times New Roman" w:hAnsi="Times New Roman" w:cs="Times New Roman"/>
                <w:sz w:val="24"/>
                <w:szCs w:val="24"/>
              </w:rPr>
            </w:pPr>
            <w:r w:rsidRPr="0090404D">
              <w:rPr>
                <w:rFonts w:ascii="Times New Roman" w:hAnsi="Times New Roman" w:cs="Times New Roman"/>
                <w:sz w:val="24"/>
                <w:szCs w:val="24"/>
              </w:rPr>
              <w:t xml:space="preserve">Noslēgts līgums 2017-1 EE01-KA2019-034888_2” </w:t>
            </w:r>
          </w:p>
          <w:p w14:paraId="2778052F" w14:textId="77777777" w:rsidR="00722EE9" w:rsidRPr="0090404D" w:rsidRDefault="00722EE9" w:rsidP="00722EE9">
            <w:pPr>
              <w:spacing w:after="0" w:line="240" w:lineRule="auto"/>
              <w:rPr>
                <w:rFonts w:ascii="Times New Roman" w:hAnsi="Times New Roman" w:cs="Times New Roman"/>
                <w:sz w:val="24"/>
                <w:szCs w:val="24"/>
              </w:rPr>
            </w:pPr>
            <w:r w:rsidRPr="0090404D">
              <w:rPr>
                <w:rFonts w:ascii="Times New Roman" w:hAnsi="Times New Roman" w:cs="Times New Roman"/>
                <w:sz w:val="24"/>
                <w:szCs w:val="24"/>
              </w:rPr>
              <w:t>Projekta mērķis – motivēt bērnus un pieaugušos būt vairāk dabā, ieinteresēt pievērsties aktīvam dzīvesveidam neatņemot prieku darboties ar mobilajām ierīcēm.</w:t>
            </w:r>
          </w:p>
          <w:p w14:paraId="426BA235" w14:textId="77777777" w:rsidR="00722EE9" w:rsidRPr="0090404D" w:rsidRDefault="00722EE9" w:rsidP="00722EE9">
            <w:pPr>
              <w:spacing w:after="0" w:line="240" w:lineRule="auto"/>
              <w:rPr>
                <w:rFonts w:ascii="Times New Roman" w:hAnsi="Times New Roman" w:cs="Times New Roman"/>
                <w:sz w:val="24"/>
                <w:szCs w:val="24"/>
              </w:rPr>
            </w:pPr>
            <w:r w:rsidRPr="0090404D">
              <w:rPr>
                <w:rFonts w:ascii="Times New Roman" w:hAnsi="Times New Roman" w:cs="Times New Roman"/>
                <w:sz w:val="24"/>
                <w:szCs w:val="24"/>
              </w:rPr>
              <w:t>No kopējā projekta finansējuma 15 900 eiro, 2018. gadā apgūti EUR 6 965,. komandējumu un mācību maksās.</w:t>
            </w:r>
          </w:p>
        </w:tc>
      </w:tr>
      <w:tr w:rsidR="00722EE9" w:rsidRPr="0090404D" w14:paraId="37D8FBC6" w14:textId="77777777" w:rsidTr="00722EE9">
        <w:tc>
          <w:tcPr>
            <w:tcW w:w="741" w:type="dxa"/>
            <w:tcBorders>
              <w:top w:val="single" w:sz="4" w:space="0" w:color="auto"/>
              <w:left w:val="single" w:sz="4" w:space="0" w:color="auto"/>
              <w:bottom w:val="single" w:sz="4" w:space="0" w:color="auto"/>
              <w:right w:val="single" w:sz="4" w:space="0" w:color="auto"/>
            </w:tcBorders>
            <w:shd w:val="clear" w:color="auto" w:fill="auto"/>
          </w:tcPr>
          <w:p w14:paraId="02F35A5C" w14:textId="77777777" w:rsidR="00722EE9" w:rsidRPr="00215F3F" w:rsidRDefault="00722EE9" w:rsidP="009C127E">
            <w:pPr>
              <w:spacing w:after="0" w:line="240" w:lineRule="auto"/>
              <w:rPr>
                <w:rFonts w:ascii="Times New Roman" w:eastAsia="Calibri" w:hAnsi="Times New Roman" w:cs="Times New Roman"/>
                <w:sz w:val="24"/>
                <w:szCs w:val="24"/>
                <w:lang w:eastAsia="lv-LV"/>
              </w:rPr>
            </w:pPr>
            <w:r w:rsidRPr="0090404D">
              <w:rPr>
                <w:rFonts w:ascii="Times New Roman" w:eastAsia="Calibri" w:hAnsi="Times New Roman" w:cs="Times New Roman"/>
                <w:sz w:val="24"/>
                <w:szCs w:val="24"/>
                <w:lang w:eastAsia="lv-LV"/>
              </w:rPr>
              <w:t>3.</w:t>
            </w:r>
          </w:p>
        </w:tc>
        <w:tc>
          <w:tcPr>
            <w:tcW w:w="2628" w:type="dxa"/>
            <w:tcBorders>
              <w:top w:val="single" w:sz="4" w:space="0" w:color="auto"/>
              <w:left w:val="single" w:sz="4" w:space="0" w:color="auto"/>
              <w:bottom w:val="single" w:sz="4" w:space="0" w:color="auto"/>
              <w:right w:val="single" w:sz="4" w:space="0" w:color="auto"/>
            </w:tcBorders>
            <w:shd w:val="clear" w:color="auto" w:fill="auto"/>
          </w:tcPr>
          <w:p w14:paraId="4CDE33D8" w14:textId="77777777" w:rsidR="00722EE9" w:rsidRPr="0090404D" w:rsidRDefault="00722EE9" w:rsidP="00722EE9">
            <w:pPr>
              <w:spacing w:after="0" w:line="240" w:lineRule="auto"/>
              <w:rPr>
                <w:rFonts w:ascii="Times New Roman" w:eastAsia="Calibri" w:hAnsi="Times New Roman" w:cs="Times New Roman"/>
                <w:sz w:val="24"/>
                <w:szCs w:val="24"/>
              </w:rPr>
            </w:pPr>
            <w:r w:rsidRPr="0090404D">
              <w:rPr>
                <w:rFonts w:ascii="Times New Roman" w:eastAsia="Calibri" w:hAnsi="Times New Roman" w:cs="Times New Roman"/>
                <w:sz w:val="24"/>
                <w:szCs w:val="24"/>
              </w:rPr>
              <w:t>Projekts „Vidzeme iekļauj”</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377B6B3" w14:textId="77777777" w:rsidR="00722EE9" w:rsidRPr="0090404D" w:rsidRDefault="00722EE9" w:rsidP="00722EE9">
            <w:pPr>
              <w:spacing w:after="0" w:line="240" w:lineRule="auto"/>
              <w:rPr>
                <w:rFonts w:ascii="Times New Roman" w:eastAsia="Calibri" w:hAnsi="Times New Roman" w:cs="Times New Roman"/>
                <w:sz w:val="24"/>
                <w:szCs w:val="24"/>
              </w:rPr>
            </w:pPr>
            <w:r w:rsidRPr="0090404D">
              <w:rPr>
                <w:rFonts w:ascii="Times New Roman" w:eastAsia="Calibri" w:hAnsi="Times New Roman" w:cs="Times New Roman"/>
                <w:sz w:val="24"/>
                <w:szCs w:val="24"/>
              </w:rPr>
              <w:t>2016.-2020.</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2A89140" w14:textId="77777777" w:rsidR="00722EE9" w:rsidRPr="0090404D" w:rsidRDefault="00722EE9" w:rsidP="00722EE9">
            <w:pPr>
              <w:spacing w:after="0" w:line="240" w:lineRule="auto"/>
              <w:rPr>
                <w:rFonts w:ascii="Times New Roman" w:hAnsi="Times New Roman" w:cs="Times New Roman"/>
                <w:sz w:val="24"/>
                <w:szCs w:val="24"/>
              </w:rPr>
            </w:pPr>
            <w:r w:rsidRPr="0090404D">
              <w:rPr>
                <w:rFonts w:ascii="Times New Roman" w:hAnsi="Times New Roman" w:cs="Times New Roman"/>
                <w:sz w:val="24"/>
                <w:szCs w:val="24"/>
              </w:rPr>
              <w:t xml:space="preserve">08.03.2016. noslēgts sadarbības līgums ar Vidzemes plānošanas reģionu par projekta „Vidzeme iekļauj” īstenošanu. No finansējuma EUR 3 580 izlietoti projekta izstrādei telpu pielāgošanas nolūkam DI projekta īstenošanā. </w:t>
            </w:r>
          </w:p>
        </w:tc>
      </w:tr>
      <w:tr w:rsidR="00722EE9" w:rsidRPr="0090404D" w14:paraId="4B4CE1C0" w14:textId="77777777" w:rsidTr="00722EE9">
        <w:tc>
          <w:tcPr>
            <w:tcW w:w="741" w:type="dxa"/>
            <w:tcBorders>
              <w:top w:val="single" w:sz="4" w:space="0" w:color="auto"/>
              <w:left w:val="single" w:sz="4" w:space="0" w:color="auto"/>
              <w:bottom w:val="single" w:sz="4" w:space="0" w:color="auto"/>
              <w:right w:val="single" w:sz="4" w:space="0" w:color="auto"/>
            </w:tcBorders>
            <w:shd w:val="clear" w:color="auto" w:fill="auto"/>
          </w:tcPr>
          <w:p w14:paraId="1A3FA543" w14:textId="77777777" w:rsidR="00722EE9" w:rsidRPr="00215F3F" w:rsidRDefault="00722EE9" w:rsidP="009C127E">
            <w:pPr>
              <w:spacing w:after="0" w:line="240" w:lineRule="auto"/>
              <w:rPr>
                <w:rFonts w:ascii="Times New Roman" w:eastAsia="Calibri" w:hAnsi="Times New Roman" w:cs="Times New Roman"/>
                <w:sz w:val="24"/>
                <w:szCs w:val="24"/>
                <w:lang w:eastAsia="lv-LV"/>
              </w:rPr>
            </w:pPr>
            <w:r w:rsidRPr="0090404D">
              <w:rPr>
                <w:rFonts w:ascii="Times New Roman" w:eastAsia="Calibri" w:hAnsi="Times New Roman" w:cs="Times New Roman"/>
                <w:sz w:val="24"/>
                <w:szCs w:val="24"/>
                <w:lang w:eastAsia="lv-LV"/>
              </w:rPr>
              <w:t>4.</w:t>
            </w:r>
          </w:p>
        </w:tc>
        <w:tc>
          <w:tcPr>
            <w:tcW w:w="2628" w:type="dxa"/>
            <w:tcBorders>
              <w:top w:val="single" w:sz="4" w:space="0" w:color="auto"/>
              <w:left w:val="single" w:sz="4" w:space="0" w:color="auto"/>
              <w:bottom w:val="single" w:sz="4" w:space="0" w:color="auto"/>
              <w:right w:val="single" w:sz="4" w:space="0" w:color="auto"/>
            </w:tcBorders>
            <w:shd w:val="clear" w:color="auto" w:fill="auto"/>
          </w:tcPr>
          <w:p w14:paraId="16B3B603" w14:textId="77777777" w:rsidR="00722EE9" w:rsidRPr="0090404D" w:rsidRDefault="00722EE9" w:rsidP="00722EE9">
            <w:pPr>
              <w:spacing w:after="0" w:line="240" w:lineRule="auto"/>
              <w:rPr>
                <w:rFonts w:ascii="Times New Roman" w:eastAsia="Calibri" w:hAnsi="Times New Roman" w:cs="Times New Roman"/>
                <w:sz w:val="24"/>
                <w:szCs w:val="24"/>
              </w:rPr>
            </w:pPr>
            <w:r w:rsidRPr="0090404D">
              <w:rPr>
                <w:rFonts w:ascii="Times New Roman" w:eastAsia="Calibri" w:hAnsi="Times New Roman" w:cs="Times New Roman"/>
                <w:sz w:val="24"/>
                <w:szCs w:val="24"/>
              </w:rPr>
              <w:t>„Pilnveidot nodarbināto personu profesionālo kompetenci”</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75A4D30" w14:textId="77777777" w:rsidR="00722EE9" w:rsidRPr="0090404D" w:rsidRDefault="00722EE9" w:rsidP="00722EE9">
            <w:pPr>
              <w:spacing w:after="0" w:line="240" w:lineRule="auto"/>
              <w:rPr>
                <w:rFonts w:ascii="Times New Roman" w:eastAsia="Calibri" w:hAnsi="Times New Roman" w:cs="Times New Roman"/>
                <w:sz w:val="24"/>
                <w:szCs w:val="24"/>
              </w:rPr>
            </w:pPr>
            <w:r w:rsidRPr="0090404D">
              <w:rPr>
                <w:rFonts w:ascii="Times New Roman" w:eastAsia="Calibri" w:hAnsi="Times New Roman" w:cs="Times New Roman"/>
                <w:sz w:val="24"/>
                <w:szCs w:val="24"/>
              </w:rPr>
              <w:t>2017.-2022.</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E4FD17A" w14:textId="77777777" w:rsidR="00722EE9" w:rsidRPr="0090404D" w:rsidRDefault="00722EE9" w:rsidP="00722EE9">
            <w:pPr>
              <w:spacing w:after="0" w:line="240" w:lineRule="auto"/>
              <w:rPr>
                <w:rFonts w:ascii="Times New Roman" w:hAnsi="Times New Roman" w:cs="Times New Roman"/>
                <w:sz w:val="24"/>
                <w:szCs w:val="24"/>
              </w:rPr>
            </w:pPr>
            <w:r w:rsidRPr="0090404D">
              <w:rPr>
                <w:rFonts w:ascii="Times New Roman" w:hAnsi="Times New Roman" w:cs="Times New Roman"/>
                <w:sz w:val="24"/>
                <w:szCs w:val="24"/>
              </w:rPr>
              <w:t>2016.gada 05.septembrī parakstīts sadarbības partnera apliecinājums par dalību projekta īstenošanā.</w:t>
            </w:r>
          </w:p>
          <w:p w14:paraId="47240126" w14:textId="77777777" w:rsidR="00722EE9" w:rsidRPr="0090404D" w:rsidRDefault="00722EE9" w:rsidP="00722EE9">
            <w:pPr>
              <w:spacing w:after="0" w:line="240" w:lineRule="auto"/>
              <w:rPr>
                <w:rFonts w:ascii="Times New Roman" w:hAnsi="Times New Roman" w:cs="Times New Roman"/>
                <w:sz w:val="24"/>
                <w:szCs w:val="24"/>
              </w:rPr>
            </w:pPr>
            <w:r w:rsidRPr="0090404D">
              <w:rPr>
                <w:rFonts w:ascii="Times New Roman" w:hAnsi="Times New Roman" w:cs="Times New Roman"/>
                <w:sz w:val="24"/>
                <w:szCs w:val="24"/>
              </w:rPr>
              <w:t>Projektā finansējums netiek izlietots.</w:t>
            </w:r>
          </w:p>
        </w:tc>
      </w:tr>
      <w:tr w:rsidR="00722EE9" w:rsidRPr="0090404D" w14:paraId="219FC227" w14:textId="77777777" w:rsidTr="00722EE9">
        <w:tc>
          <w:tcPr>
            <w:tcW w:w="741" w:type="dxa"/>
            <w:tcBorders>
              <w:top w:val="single" w:sz="4" w:space="0" w:color="auto"/>
              <w:left w:val="single" w:sz="4" w:space="0" w:color="auto"/>
              <w:bottom w:val="single" w:sz="4" w:space="0" w:color="auto"/>
              <w:right w:val="single" w:sz="4" w:space="0" w:color="auto"/>
            </w:tcBorders>
            <w:shd w:val="clear" w:color="auto" w:fill="auto"/>
          </w:tcPr>
          <w:p w14:paraId="5F7D5F82" w14:textId="77777777" w:rsidR="00722EE9" w:rsidRPr="00215F3F" w:rsidRDefault="00722EE9" w:rsidP="009C127E">
            <w:pPr>
              <w:spacing w:after="0" w:line="240" w:lineRule="auto"/>
              <w:rPr>
                <w:rFonts w:ascii="Times New Roman" w:eastAsia="Calibri" w:hAnsi="Times New Roman" w:cs="Times New Roman"/>
                <w:sz w:val="24"/>
                <w:szCs w:val="24"/>
                <w:lang w:eastAsia="lv-LV"/>
              </w:rPr>
            </w:pPr>
            <w:r w:rsidRPr="0090404D">
              <w:rPr>
                <w:rFonts w:ascii="Times New Roman" w:eastAsia="Calibri" w:hAnsi="Times New Roman" w:cs="Times New Roman"/>
                <w:sz w:val="24"/>
                <w:szCs w:val="24"/>
                <w:lang w:eastAsia="lv-LV"/>
              </w:rPr>
              <w:t>5.</w:t>
            </w:r>
          </w:p>
        </w:tc>
        <w:tc>
          <w:tcPr>
            <w:tcW w:w="2628" w:type="dxa"/>
            <w:tcBorders>
              <w:top w:val="single" w:sz="4" w:space="0" w:color="auto"/>
              <w:left w:val="single" w:sz="4" w:space="0" w:color="auto"/>
              <w:bottom w:val="single" w:sz="4" w:space="0" w:color="auto"/>
              <w:right w:val="single" w:sz="4" w:space="0" w:color="auto"/>
            </w:tcBorders>
            <w:shd w:val="clear" w:color="auto" w:fill="auto"/>
          </w:tcPr>
          <w:p w14:paraId="67C5F97B" w14:textId="77777777" w:rsidR="00722EE9" w:rsidRPr="0090404D" w:rsidRDefault="00722EE9" w:rsidP="00722EE9">
            <w:pPr>
              <w:spacing w:after="0" w:line="240" w:lineRule="auto"/>
              <w:rPr>
                <w:rFonts w:ascii="Times New Roman" w:eastAsia="Calibri" w:hAnsi="Times New Roman" w:cs="Times New Roman"/>
                <w:sz w:val="24"/>
                <w:szCs w:val="24"/>
              </w:rPr>
            </w:pPr>
            <w:r w:rsidRPr="0090404D">
              <w:rPr>
                <w:rFonts w:ascii="Times New Roman" w:eastAsia="Calibri" w:hAnsi="Times New Roman" w:cs="Times New Roman"/>
                <w:sz w:val="24"/>
                <w:szCs w:val="24"/>
              </w:rPr>
              <w:t>Valsts izglītības satura centra projekts Nr.8.3.2.2. ar ES fonda līdzfinansējumu „Atbalsts izglītojamo individuālo kompetenču attīstībai”</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100DC2B" w14:textId="77777777" w:rsidR="00722EE9" w:rsidRPr="0090404D" w:rsidRDefault="00722EE9" w:rsidP="00722EE9">
            <w:pPr>
              <w:spacing w:after="0" w:line="240" w:lineRule="auto"/>
              <w:rPr>
                <w:rFonts w:ascii="Times New Roman" w:eastAsia="Calibri" w:hAnsi="Times New Roman" w:cs="Times New Roman"/>
                <w:sz w:val="24"/>
                <w:szCs w:val="24"/>
              </w:rPr>
            </w:pPr>
            <w:r w:rsidRPr="0090404D">
              <w:rPr>
                <w:rFonts w:ascii="Times New Roman" w:eastAsia="Calibri" w:hAnsi="Times New Roman" w:cs="Times New Roman"/>
                <w:sz w:val="24"/>
                <w:szCs w:val="24"/>
              </w:rPr>
              <w:t>2017.-2020.</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090B3A76" w14:textId="77777777" w:rsidR="00722EE9" w:rsidRPr="0090404D" w:rsidRDefault="00722EE9" w:rsidP="00722EE9">
            <w:pPr>
              <w:spacing w:after="0" w:line="240" w:lineRule="auto"/>
              <w:rPr>
                <w:rFonts w:ascii="Times New Roman" w:hAnsi="Times New Roman" w:cs="Times New Roman"/>
                <w:sz w:val="24"/>
                <w:szCs w:val="24"/>
              </w:rPr>
            </w:pPr>
            <w:r w:rsidRPr="0090404D">
              <w:rPr>
                <w:rFonts w:ascii="Times New Roman" w:hAnsi="Times New Roman" w:cs="Times New Roman"/>
                <w:sz w:val="24"/>
                <w:szCs w:val="24"/>
              </w:rPr>
              <w:t>Projekta mērķis ir nodrošināt Latvijas izglītības pakalpojumu daudzveidību, kas balstīti uz individuālās mācību pieejas attīstību un ieviešanu vispārējās izglītības iestādēs, tādējādi uzlabojot izglītojamo kompetences un mācību sasniegumus. Projektā iesaistījušās Liepas pamatskola un Priekuļu vidusskola.</w:t>
            </w:r>
          </w:p>
          <w:p w14:paraId="0ECE765F" w14:textId="77777777" w:rsidR="00722EE9" w:rsidRPr="0090404D" w:rsidRDefault="00722EE9" w:rsidP="00722EE9">
            <w:pPr>
              <w:spacing w:after="0" w:line="240" w:lineRule="auto"/>
              <w:rPr>
                <w:rFonts w:ascii="Times New Roman" w:hAnsi="Times New Roman" w:cs="Times New Roman"/>
                <w:sz w:val="24"/>
                <w:szCs w:val="24"/>
              </w:rPr>
            </w:pPr>
            <w:r w:rsidRPr="0090404D">
              <w:rPr>
                <w:rFonts w:ascii="Times New Roman" w:hAnsi="Times New Roman" w:cs="Times New Roman"/>
                <w:sz w:val="24"/>
                <w:szCs w:val="24"/>
              </w:rPr>
              <w:t>2018. gadā no finansējuma EUR 41 982 apgūti procesa virzībā EUR 9 742.</w:t>
            </w:r>
          </w:p>
        </w:tc>
      </w:tr>
      <w:tr w:rsidR="00722EE9" w:rsidRPr="0090404D" w14:paraId="696C2915" w14:textId="77777777" w:rsidTr="00722EE9">
        <w:tc>
          <w:tcPr>
            <w:tcW w:w="741" w:type="dxa"/>
            <w:tcBorders>
              <w:top w:val="single" w:sz="4" w:space="0" w:color="auto"/>
              <w:left w:val="single" w:sz="4" w:space="0" w:color="auto"/>
              <w:bottom w:val="single" w:sz="4" w:space="0" w:color="auto"/>
              <w:right w:val="single" w:sz="4" w:space="0" w:color="auto"/>
            </w:tcBorders>
            <w:shd w:val="clear" w:color="auto" w:fill="auto"/>
          </w:tcPr>
          <w:p w14:paraId="08E80905" w14:textId="77777777" w:rsidR="00722EE9" w:rsidRPr="00215F3F" w:rsidRDefault="00722EE9" w:rsidP="009C127E">
            <w:pPr>
              <w:spacing w:after="0" w:line="240" w:lineRule="auto"/>
              <w:rPr>
                <w:rFonts w:ascii="Times New Roman" w:eastAsia="Calibri" w:hAnsi="Times New Roman" w:cs="Times New Roman"/>
                <w:sz w:val="24"/>
                <w:szCs w:val="24"/>
                <w:lang w:eastAsia="lv-LV"/>
              </w:rPr>
            </w:pPr>
            <w:r w:rsidRPr="0090404D">
              <w:rPr>
                <w:rFonts w:ascii="Times New Roman" w:eastAsia="Calibri" w:hAnsi="Times New Roman" w:cs="Times New Roman"/>
                <w:sz w:val="24"/>
                <w:szCs w:val="24"/>
                <w:lang w:eastAsia="lv-LV"/>
              </w:rPr>
              <w:lastRenderedPageBreak/>
              <w:t>6.</w:t>
            </w:r>
          </w:p>
        </w:tc>
        <w:tc>
          <w:tcPr>
            <w:tcW w:w="2628" w:type="dxa"/>
            <w:tcBorders>
              <w:top w:val="single" w:sz="4" w:space="0" w:color="auto"/>
              <w:left w:val="single" w:sz="4" w:space="0" w:color="auto"/>
              <w:bottom w:val="single" w:sz="4" w:space="0" w:color="auto"/>
              <w:right w:val="single" w:sz="4" w:space="0" w:color="auto"/>
            </w:tcBorders>
            <w:shd w:val="clear" w:color="auto" w:fill="auto"/>
          </w:tcPr>
          <w:p w14:paraId="48AEB6CB" w14:textId="77777777" w:rsidR="00722EE9" w:rsidRPr="0090404D" w:rsidRDefault="00722EE9" w:rsidP="00722EE9">
            <w:pPr>
              <w:spacing w:after="0" w:line="240" w:lineRule="auto"/>
              <w:rPr>
                <w:rFonts w:ascii="Times New Roman" w:eastAsia="Calibri" w:hAnsi="Times New Roman" w:cs="Times New Roman"/>
                <w:sz w:val="24"/>
                <w:szCs w:val="24"/>
              </w:rPr>
            </w:pPr>
            <w:r w:rsidRPr="0090404D">
              <w:rPr>
                <w:rFonts w:ascii="Times New Roman" w:eastAsia="Calibri" w:hAnsi="Times New Roman" w:cs="Times New Roman"/>
                <w:sz w:val="24"/>
                <w:szCs w:val="24"/>
              </w:rPr>
              <w:t>Latvijas Olimpiskās komitejas projekts „Sporto visa klase”</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1A76980" w14:textId="77777777" w:rsidR="00722EE9" w:rsidRPr="0090404D" w:rsidRDefault="00722EE9" w:rsidP="00722EE9">
            <w:pPr>
              <w:spacing w:after="0" w:line="240" w:lineRule="auto"/>
              <w:rPr>
                <w:rFonts w:ascii="Times New Roman" w:eastAsia="Calibri" w:hAnsi="Times New Roman" w:cs="Times New Roman"/>
                <w:sz w:val="24"/>
                <w:szCs w:val="24"/>
              </w:rPr>
            </w:pPr>
            <w:r w:rsidRPr="0090404D">
              <w:rPr>
                <w:rFonts w:ascii="Times New Roman" w:eastAsia="Calibri" w:hAnsi="Times New Roman" w:cs="Times New Roman"/>
                <w:sz w:val="24"/>
                <w:szCs w:val="24"/>
              </w:rPr>
              <w:t>2016.-2018.</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3E8758F3" w14:textId="77777777" w:rsidR="00722EE9" w:rsidRPr="0090404D" w:rsidRDefault="00722EE9" w:rsidP="00722EE9">
            <w:pPr>
              <w:spacing w:after="0" w:line="240" w:lineRule="auto"/>
              <w:rPr>
                <w:rFonts w:ascii="Times New Roman" w:hAnsi="Times New Roman" w:cs="Times New Roman"/>
                <w:sz w:val="24"/>
                <w:szCs w:val="24"/>
              </w:rPr>
            </w:pPr>
            <w:r w:rsidRPr="0090404D">
              <w:rPr>
                <w:rFonts w:ascii="Times New Roman" w:hAnsi="Times New Roman" w:cs="Times New Roman"/>
                <w:sz w:val="24"/>
                <w:szCs w:val="24"/>
              </w:rPr>
              <w:t>Projekta mērķis – uzlabot sākumskolas skolēnu vispārējo fizisko sagatavotību un stāju. 2018/2019. mācību gadā projekts beidzas.</w:t>
            </w:r>
          </w:p>
        </w:tc>
      </w:tr>
      <w:tr w:rsidR="00722EE9" w:rsidRPr="0090404D" w14:paraId="5071A2C4" w14:textId="77777777" w:rsidTr="00722EE9">
        <w:tc>
          <w:tcPr>
            <w:tcW w:w="741" w:type="dxa"/>
            <w:tcBorders>
              <w:top w:val="single" w:sz="4" w:space="0" w:color="auto"/>
              <w:left w:val="single" w:sz="4" w:space="0" w:color="auto"/>
              <w:bottom w:val="single" w:sz="4" w:space="0" w:color="auto"/>
              <w:right w:val="single" w:sz="4" w:space="0" w:color="auto"/>
            </w:tcBorders>
            <w:shd w:val="clear" w:color="auto" w:fill="auto"/>
          </w:tcPr>
          <w:p w14:paraId="7570FD6B" w14:textId="77777777" w:rsidR="00722EE9" w:rsidRPr="00215F3F" w:rsidRDefault="00722EE9" w:rsidP="009C127E">
            <w:pPr>
              <w:spacing w:after="0" w:line="240" w:lineRule="auto"/>
              <w:rPr>
                <w:rFonts w:ascii="Times New Roman" w:eastAsia="Calibri" w:hAnsi="Times New Roman" w:cs="Times New Roman"/>
                <w:sz w:val="24"/>
                <w:szCs w:val="24"/>
                <w:lang w:eastAsia="lv-LV"/>
              </w:rPr>
            </w:pPr>
            <w:r w:rsidRPr="0090404D">
              <w:rPr>
                <w:rFonts w:ascii="Times New Roman" w:eastAsia="Calibri" w:hAnsi="Times New Roman" w:cs="Times New Roman"/>
                <w:sz w:val="24"/>
                <w:szCs w:val="24"/>
                <w:lang w:eastAsia="lv-LV"/>
              </w:rPr>
              <w:t>7.</w:t>
            </w:r>
          </w:p>
        </w:tc>
        <w:tc>
          <w:tcPr>
            <w:tcW w:w="2628" w:type="dxa"/>
            <w:tcBorders>
              <w:top w:val="single" w:sz="4" w:space="0" w:color="auto"/>
              <w:left w:val="single" w:sz="4" w:space="0" w:color="auto"/>
              <w:bottom w:val="single" w:sz="4" w:space="0" w:color="auto"/>
              <w:right w:val="single" w:sz="4" w:space="0" w:color="auto"/>
            </w:tcBorders>
            <w:shd w:val="clear" w:color="auto" w:fill="auto"/>
          </w:tcPr>
          <w:p w14:paraId="0AB6D634" w14:textId="77777777" w:rsidR="00722EE9" w:rsidRPr="0090404D" w:rsidRDefault="00722EE9" w:rsidP="00722EE9">
            <w:pPr>
              <w:spacing w:after="0" w:line="240" w:lineRule="auto"/>
              <w:rPr>
                <w:rFonts w:ascii="Times New Roman" w:eastAsia="Calibri" w:hAnsi="Times New Roman" w:cs="Times New Roman"/>
                <w:sz w:val="24"/>
                <w:szCs w:val="24"/>
              </w:rPr>
            </w:pPr>
            <w:r w:rsidRPr="0090404D">
              <w:rPr>
                <w:rFonts w:ascii="Times New Roman" w:eastAsia="Calibri" w:hAnsi="Times New Roman" w:cs="Times New Roman"/>
                <w:sz w:val="24"/>
                <w:szCs w:val="24"/>
              </w:rPr>
              <w:t>Lauku atbalsta dienesta projekts „Afišu stabu uzstādīšana Priekuļu novada teritorijā, pakalpojuma pieejamības uzlabošanai”</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34444C3" w14:textId="77777777" w:rsidR="00722EE9" w:rsidRPr="0090404D" w:rsidRDefault="00722EE9" w:rsidP="00722EE9">
            <w:pPr>
              <w:spacing w:after="0" w:line="240" w:lineRule="auto"/>
              <w:rPr>
                <w:rFonts w:ascii="Times New Roman" w:eastAsia="Calibri" w:hAnsi="Times New Roman" w:cs="Times New Roman"/>
                <w:sz w:val="24"/>
                <w:szCs w:val="24"/>
              </w:rPr>
            </w:pPr>
            <w:r w:rsidRPr="0090404D">
              <w:rPr>
                <w:rFonts w:ascii="Times New Roman" w:eastAsia="Calibri" w:hAnsi="Times New Roman" w:cs="Times New Roman"/>
                <w:sz w:val="24"/>
                <w:szCs w:val="24"/>
              </w:rPr>
              <w:t>2017.-2018.</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0D0EA557" w14:textId="77777777" w:rsidR="00722EE9" w:rsidRPr="0090404D" w:rsidRDefault="00722EE9" w:rsidP="00722EE9">
            <w:pPr>
              <w:spacing w:after="0" w:line="240" w:lineRule="auto"/>
              <w:rPr>
                <w:rFonts w:ascii="Times New Roman" w:hAnsi="Times New Roman" w:cs="Times New Roman"/>
                <w:sz w:val="24"/>
                <w:szCs w:val="24"/>
              </w:rPr>
            </w:pPr>
            <w:r w:rsidRPr="0090404D">
              <w:rPr>
                <w:rFonts w:ascii="Times New Roman" w:hAnsi="Times New Roman" w:cs="Times New Roman"/>
                <w:sz w:val="24"/>
                <w:szCs w:val="24"/>
              </w:rPr>
              <w:t>Projekta attiecināmās izmaksas             12 390.40 EUR</w:t>
            </w:r>
          </w:p>
          <w:p w14:paraId="05E9AC70" w14:textId="77777777" w:rsidR="00722EE9" w:rsidRPr="0090404D" w:rsidRDefault="00722EE9" w:rsidP="00722EE9">
            <w:pPr>
              <w:spacing w:after="0" w:line="240" w:lineRule="auto"/>
              <w:rPr>
                <w:rFonts w:ascii="Times New Roman" w:hAnsi="Times New Roman" w:cs="Times New Roman"/>
                <w:sz w:val="24"/>
                <w:szCs w:val="24"/>
              </w:rPr>
            </w:pPr>
            <w:r w:rsidRPr="0090404D">
              <w:rPr>
                <w:rFonts w:ascii="Times New Roman" w:hAnsi="Times New Roman" w:cs="Times New Roman"/>
                <w:sz w:val="24"/>
                <w:szCs w:val="24"/>
              </w:rPr>
              <w:t>2017.gadā veikta afišu stabu projekta dokumentācijas izstrāde.</w:t>
            </w:r>
          </w:p>
          <w:p w14:paraId="7088F025" w14:textId="77777777" w:rsidR="00722EE9" w:rsidRPr="0090404D" w:rsidRDefault="00722EE9" w:rsidP="00722EE9">
            <w:pPr>
              <w:spacing w:after="0" w:line="240" w:lineRule="auto"/>
              <w:rPr>
                <w:rFonts w:ascii="Times New Roman" w:hAnsi="Times New Roman" w:cs="Times New Roman"/>
                <w:sz w:val="24"/>
                <w:szCs w:val="24"/>
              </w:rPr>
            </w:pPr>
            <w:r w:rsidRPr="0090404D">
              <w:rPr>
                <w:rFonts w:ascii="Times New Roman" w:hAnsi="Times New Roman" w:cs="Times New Roman"/>
                <w:sz w:val="24"/>
                <w:szCs w:val="24"/>
              </w:rPr>
              <w:t>2018. gadā projekts īstenots. Ar pašvaldības līdzfinansējumu EUR 15 008 apmērā uzstādīti 4 afišu stabi Priekuļu novadā.</w:t>
            </w:r>
          </w:p>
        </w:tc>
      </w:tr>
      <w:tr w:rsidR="00722EE9" w:rsidRPr="0090404D" w14:paraId="6D9BEB30" w14:textId="77777777" w:rsidTr="00722EE9">
        <w:tc>
          <w:tcPr>
            <w:tcW w:w="741" w:type="dxa"/>
            <w:tcBorders>
              <w:top w:val="single" w:sz="4" w:space="0" w:color="auto"/>
              <w:left w:val="single" w:sz="4" w:space="0" w:color="auto"/>
              <w:bottom w:val="single" w:sz="4" w:space="0" w:color="auto"/>
              <w:right w:val="single" w:sz="4" w:space="0" w:color="auto"/>
            </w:tcBorders>
            <w:shd w:val="clear" w:color="auto" w:fill="auto"/>
          </w:tcPr>
          <w:p w14:paraId="327E25A0" w14:textId="77777777" w:rsidR="00722EE9" w:rsidRPr="0090404D" w:rsidRDefault="00722EE9" w:rsidP="009C127E">
            <w:pPr>
              <w:spacing w:after="0" w:line="240" w:lineRule="auto"/>
              <w:rPr>
                <w:rFonts w:ascii="Times New Roman" w:eastAsia="Calibri" w:hAnsi="Times New Roman" w:cs="Times New Roman"/>
                <w:sz w:val="24"/>
                <w:szCs w:val="24"/>
                <w:lang w:eastAsia="lv-LV"/>
              </w:rPr>
            </w:pPr>
            <w:r w:rsidRPr="0090404D">
              <w:rPr>
                <w:rFonts w:ascii="Times New Roman" w:eastAsia="Calibri" w:hAnsi="Times New Roman" w:cs="Times New Roman"/>
                <w:sz w:val="24"/>
                <w:szCs w:val="24"/>
                <w:lang w:eastAsia="lv-LV"/>
              </w:rPr>
              <w:t>8.</w:t>
            </w:r>
          </w:p>
        </w:tc>
        <w:tc>
          <w:tcPr>
            <w:tcW w:w="2628" w:type="dxa"/>
            <w:tcBorders>
              <w:top w:val="single" w:sz="4" w:space="0" w:color="auto"/>
              <w:left w:val="single" w:sz="4" w:space="0" w:color="auto"/>
              <w:bottom w:val="single" w:sz="4" w:space="0" w:color="auto"/>
              <w:right w:val="single" w:sz="4" w:space="0" w:color="auto"/>
            </w:tcBorders>
            <w:shd w:val="clear" w:color="auto" w:fill="auto"/>
          </w:tcPr>
          <w:p w14:paraId="2C763E99" w14:textId="77777777" w:rsidR="00722EE9" w:rsidRPr="00215F3F" w:rsidRDefault="00722EE9" w:rsidP="00722EE9">
            <w:pPr>
              <w:spacing w:after="0" w:line="240" w:lineRule="auto"/>
              <w:rPr>
                <w:rFonts w:ascii="Times New Roman" w:eastAsia="Calibri" w:hAnsi="Times New Roman" w:cs="Times New Roman"/>
                <w:sz w:val="24"/>
                <w:szCs w:val="24"/>
              </w:rPr>
            </w:pPr>
            <w:r w:rsidRPr="00215F3F">
              <w:rPr>
                <w:rFonts w:ascii="Times New Roman" w:eastAsia="Calibri" w:hAnsi="Times New Roman" w:cs="Times New Roman"/>
                <w:sz w:val="24"/>
                <w:szCs w:val="24"/>
              </w:rPr>
              <w:t>Lauku atbalsta dienesta projekts “Aktīvo šķēršļu takas izveidošana Veselavas pagasta bērnudārza teritorijā”.  Nr.17-09-AL18-A19.2202-000020</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F4C3465" w14:textId="77777777" w:rsidR="00722EE9" w:rsidRPr="0090404D" w:rsidRDefault="00722EE9" w:rsidP="00722EE9">
            <w:pPr>
              <w:spacing w:after="0" w:line="240" w:lineRule="auto"/>
              <w:rPr>
                <w:rFonts w:ascii="Times New Roman" w:eastAsia="Calibri" w:hAnsi="Times New Roman" w:cs="Times New Roman"/>
                <w:sz w:val="24"/>
                <w:szCs w:val="24"/>
              </w:rPr>
            </w:pPr>
            <w:r w:rsidRPr="0090404D">
              <w:rPr>
                <w:rFonts w:ascii="Times New Roman" w:eastAsia="Calibri" w:hAnsi="Times New Roman" w:cs="Times New Roman"/>
                <w:sz w:val="24"/>
                <w:szCs w:val="24"/>
              </w:rPr>
              <w:t>2017.- 2018.</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3982E51A" w14:textId="77777777" w:rsidR="00722EE9" w:rsidRPr="0090404D" w:rsidRDefault="00722EE9" w:rsidP="00722EE9">
            <w:pPr>
              <w:spacing w:after="0" w:line="240" w:lineRule="auto"/>
              <w:rPr>
                <w:rFonts w:ascii="Times New Roman" w:hAnsi="Times New Roman" w:cs="Times New Roman"/>
                <w:sz w:val="24"/>
                <w:szCs w:val="24"/>
              </w:rPr>
            </w:pPr>
            <w:r w:rsidRPr="0090404D">
              <w:rPr>
                <w:rFonts w:ascii="Times New Roman" w:hAnsi="Times New Roman" w:cs="Times New Roman"/>
                <w:sz w:val="24"/>
                <w:szCs w:val="24"/>
              </w:rPr>
              <w:t>Taku izveidošana pilnveidos un uzlabos pirmsskolas bērnu veselību, orientēšanos dabā un dažādos šķēršļos. Projekts finansējums              EUR 8 124, kopā ar pašvaldības finansējumu izmaksas EUR 9 855.</w:t>
            </w:r>
          </w:p>
        </w:tc>
      </w:tr>
      <w:tr w:rsidR="00722EE9" w:rsidRPr="0090404D" w14:paraId="01419F1A" w14:textId="77777777" w:rsidTr="00722EE9">
        <w:tc>
          <w:tcPr>
            <w:tcW w:w="741" w:type="dxa"/>
            <w:tcBorders>
              <w:top w:val="single" w:sz="4" w:space="0" w:color="auto"/>
              <w:left w:val="single" w:sz="4" w:space="0" w:color="auto"/>
              <w:bottom w:val="single" w:sz="4" w:space="0" w:color="auto"/>
              <w:right w:val="single" w:sz="4" w:space="0" w:color="auto"/>
            </w:tcBorders>
            <w:shd w:val="clear" w:color="auto" w:fill="auto"/>
          </w:tcPr>
          <w:p w14:paraId="119A7AFD" w14:textId="77777777" w:rsidR="00722EE9" w:rsidRPr="0090404D" w:rsidRDefault="00722EE9" w:rsidP="009C127E">
            <w:pPr>
              <w:spacing w:after="0" w:line="240" w:lineRule="auto"/>
              <w:rPr>
                <w:rFonts w:ascii="Times New Roman" w:eastAsia="Calibri" w:hAnsi="Times New Roman" w:cs="Times New Roman"/>
                <w:sz w:val="24"/>
                <w:szCs w:val="24"/>
                <w:lang w:eastAsia="lv-LV"/>
              </w:rPr>
            </w:pPr>
            <w:r w:rsidRPr="0090404D">
              <w:rPr>
                <w:rFonts w:ascii="Times New Roman" w:eastAsia="Calibri" w:hAnsi="Times New Roman" w:cs="Times New Roman"/>
                <w:sz w:val="24"/>
                <w:szCs w:val="24"/>
                <w:lang w:eastAsia="lv-LV"/>
              </w:rPr>
              <w:t>9.</w:t>
            </w:r>
          </w:p>
        </w:tc>
        <w:tc>
          <w:tcPr>
            <w:tcW w:w="2628" w:type="dxa"/>
            <w:tcBorders>
              <w:top w:val="single" w:sz="4" w:space="0" w:color="auto"/>
              <w:left w:val="single" w:sz="4" w:space="0" w:color="auto"/>
              <w:bottom w:val="single" w:sz="4" w:space="0" w:color="auto"/>
              <w:right w:val="single" w:sz="4" w:space="0" w:color="auto"/>
            </w:tcBorders>
            <w:shd w:val="clear" w:color="auto" w:fill="auto"/>
          </w:tcPr>
          <w:p w14:paraId="6E6CFAC6" w14:textId="77777777" w:rsidR="00722EE9" w:rsidRPr="00935FDA" w:rsidRDefault="00722EE9" w:rsidP="00722EE9">
            <w:pPr>
              <w:spacing w:after="0" w:line="240" w:lineRule="auto"/>
              <w:rPr>
                <w:rFonts w:ascii="Times New Roman" w:eastAsia="Calibri" w:hAnsi="Times New Roman" w:cs="Times New Roman"/>
                <w:sz w:val="24"/>
                <w:szCs w:val="24"/>
              </w:rPr>
            </w:pPr>
            <w:r w:rsidRPr="00215F3F">
              <w:rPr>
                <w:rFonts w:ascii="Times New Roman" w:eastAsia="Calibri" w:hAnsi="Times New Roman" w:cs="Times New Roman"/>
                <w:sz w:val="24"/>
                <w:szCs w:val="24"/>
              </w:rPr>
              <w:t>Lauku atbalsta dienesta projekts “</w:t>
            </w:r>
            <w:proofErr w:type="spellStart"/>
            <w:r w:rsidRPr="00215F3F">
              <w:rPr>
                <w:rFonts w:ascii="Times New Roman" w:eastAsia="Calibri" w:hAnsi="Times New Roman" w:cs="Times New Roman"/>
                <w:sz w:val="24"/>
                <w:szCs w:val="24"/>
              </w:rPr>
              <w:t>Vel</w:t>
            </w:r>
            <w:r w:rsidRPr="00935FDA">
              <w:rPr>
                <w:rFonts w:ascii="Times New Roman" w:eastAsia="Calibri" w:hAnsi="Times New Roman" w:cs="Times New Roman"/>
                <w:sz w:val="24"/>
                <w:szCs w:val="24"/>
              </w:rPr>
              <w:t>ostatīvu</w:t>
            </w:r>
            <w:proofErr w:type="spellEnd"/>
            <w:r w:rsidRPr="00935FDA">
              <w:rPr>
                <w:rFonts w:ascii="Times New Roman" w:eastAsia="Calibri" w:hAnsi="Times New Roman" w:cs="Times New Roman"/>
                <w:sz w:val="24"/>
                <w:szCs w:val="24"/>
              </w:rPr>
              <w:t xml:space="preserve"> uzstādīšana Priekuļu novadā” Nr.18-09-AL18-A019.2201-000001.</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5DD66FA" w14:textId="77777777" w:rsidR="00722EE9" w:rsidRPr="0090404D" w:rsidRDefault="00722EE9" w:rsidP="00722EE9">
            <w:pPr>
              <w:spacing w:after="0" w:line="240" w:lineRule="auto"/>
              <w:rPr>
                <w:rFonts w:ascii="Times New Roman" w:eastAsia="Calibri" w:hAnsi="Times New Roman" w:cs="Times New Roman"/>
                <w:sz w:val="24"/>
                <w:szCs w:val="24"/>
              </w:rPr>
            </w:pPr>
            <w:r w:rsidRPr="0090404D">
              <w:rPr>
                <w:rFonts w:ascii="Times New Roman" w:eastAsia="Calibri" w:hAnsi="Times New Roman" w:cs="Times New Roman"/>
                <w:sz w:val="24"/>
                <w:szCs w:val="24"/>
              </w:rPr>
              <w:t>2018. -2019.</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79C47822" w14:textId="77777777" w:rsidR="00722EE9" w:rsidRPr="0090404D" w:rsidRDefault="00722EE9" w:rsidP="00722EE9">
            <w:pPr>
              <w:spacing w:after="0" w:line="240" w:lineRule="auto"/>
              <w:rPr>
                <w:rFonts w:ascii="Times New Roman" w:hAnsi="Times New Roman" w:cs="Times New Roman"/>
                <w:sz w:val="24"/>
                <w:szCs w:val="24"/>
              </w:rPr>
            </w:pPr>
            <w:r w:rsidRPr="0090404D">
              <w:rPr>
                <w:rFonts w:ascii="Times New Roman" w:hAnsi="Times New Roman" w:cs="Times New Roman"/>
                <w:sz w:val="24"/>
                <w:szCs w:val="24"/>
              </w:rPr>
              <w:t>2018. gadā izstrādāts dizaina projekts, un būvniecības ieceres dokumentācijas izstrāde EUR 1 210 apmērā. Kopumā projekts paredz uzstādīt 37 vietas. 2019. gadā projekts turpināsies. Publiskais finansējums EUR 9 899,81.</w:t>
            </w:r>
          </w:p>
        </w:tc>
      </w:tr>
      <w:tr w:rsidR="00722EE9" w:rsidRPr="0090404D" w14:paraId="6C890ABD" w14:textId="77777777" w:rsidTr="00722EE9">
        <w:tc>
          <w:tcPr>
            <w:tcW w:w="741" w:type="dxa"/>
            <w:tcBorders>
              <w:top w:val="single" w:sz="4" w:space="0" w:color="auto"/>
              <w:left w:val="single" w:sz="4" w:space="0" w:color="auto"/>
              <w:bottom w:val="single" w:sz="4" w:space="0" w:color="auto"/>
              <w:right w:val="single" w:sz="4" w:space="0" w:color="auto"/>
            </w:tcBorders>
            <w:shd w:val="clear" w:color="auto" w:fill="auto"/>
          </w:tcPr>
          <w:p w14:paraId="4D81478A" w14:textId="77777777" w:rsidR="00722EE9" w:rsidRPr="0090404D" w:rsidRDefault="00722EE9" w:rsidP="009C127E">
            <w:pPr>
              <w:spacing w:after="0" w:line="240" w:lineRule="auto"/>
              <w:rPr>
                <w:rFonts w:ascii="Times New Roman" w:eastAsia="Calibri" w:hAnsi="Times New Roman" w:cs="Times New Roman"/>
                <w:sz w:val="24"/>
                <w:szCs w:val="24"/>
                <w:lang w:eastAsia="lv-LV"/>
              </w:rPr>
            </w:pPr>
            <w:r w:rsidRPr="0090404D">
              <w:rPr>
                <w:rFonts w:ascii="Times New Roman" w:eastAsia="Calibri" w:hAnsi="Times New Roman" w:cs="Times New Roman"/>
                <w:sz w:val="24"/>
                <w:szCs w:val="24"/>
                <w:lang w:eastAsia="lv-LV"/>
              </w:rPr>
              <w:t>10.</w:t>
            </w:r>
          </w:p>
        </w:tc>
        <w:tc>
          <w:tcPr>
            <w:tcW w:w="2628" w:type="dxa"/>
            <w:tcBorders>
              <w:top w:val="single" w:sz="4" w:space="0" w:color="auto"/>
              <w:left w:val="single" w:sz="4" w:space="0" w:color="auto"/>
              <w:bottom w:val="single" w:sz="4" w:space="0" w:color="auto"/>
              <w:right w:val="single" w:sz="4" w:space="0" w:color="auto"/>
            </w:tcBorders>
            <w:shd w:val="clear" w:color="auto" w:fill="auto"/>
          </w:tcPr>
          <w:p w14:paraId="73A26195" w14:textId="77777777" w:rsidR="00722EE9" w:rsidRPr="00215F3F" w:rsidRDefault="00722EE9" w:rsidP="00722EE9">
            <w:pPr>
              <w:spacing w:after="0" w:line="240" w:lineRule="auto"/>
              <w:rPr>
                <w:rFonts w:ascii="Times New Roman" w:eastAsia="Calibri" w:hAnsi="Times New Roman" w:cs="Times New Roman"/>
                <w:sz w:val="24"/>
                <w:szCs w:val="24"/>
              </w:rPr>
            </w:pPr>
            <w:r w:rsidRPr="00215F3F">
              <w:rPr>
                <w:rFonts w:ascii="Times New Roman" w:eastAsia="Calibri" w:hAnsi="Times New Roman" w:cs="Times New Roman"/>
                <w:sz w:val="24"/>
                <w:szCs w:val="24"/>
              </w:rPr>
              <w:t>Lauku atbalsta dienesta projekts “Bērnu un jauniešu aktīvās atpūtas laukuma izveide Jāņmuižā” Nr.18-09-AL18-A19.2202-000001.</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7867E60" w14:textId="77777777" w:rsidR="00722EE9" w:rsidRPr="0090404D" w:rsidRDefault="00722EE9" w:rsidP="00722EE9">
            <w:pPr>
              <w:spacing w:after="0" w:line="240" w:lineRule="auto"/>
              <w:rPr>
                <w:rFonts w:ascii="Times New Roman" w:eastAsia="Calibri" w:hAnsi="Times New Roman" w:cs="Times New Roman"/>
                <w:sz w:val="24"/>
                <w:szCs w:val="24"/>
              </w:rPr>
            </w:pPr>
            <w:r w:rsidRPr="0090404D">
              <w:rPr>
                <w:rFonts w:ascii="Times New Roman" w:eastAsia="Calibri" w:hAnsi="Times New Roman" w:cs="Times New Roman"/>
                <w:sz w:val="24"/>
                <w:szCs w:val="24"/>
              </w:rPr>
              <w:t>2018. – 2019.</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3DAAFC6C" w14:textId="77777777" w:rsidR="00722EE9" w:rsidRPr="0090404D" w:rsidRDefault="00722EE9" w:rsidP="00722EE9">
            <w:pPr>
              <w:spacing w:after="0" w:line="240" w:lineRule="auto"/>
              <w:rPr>
                <w:rFonts w:ascii="Times New Roman" w:hAnsi="Times New Roman" w:cs="Times New Roman"/>
                <w:sz w:val="24"/>
                <w:szCs w:val="24"/>
              </w:rPr>
            </w:pPr>
            <w:r w:rsidRPr="0090404D">
              <w:rPr>
                <w:rFonts w:ascii="Times New Roman" w:hAnsi="Times New Roman" w:cs="Times New Roman"/>
                <w:sz w:val="24"/>
                <w:szCs w:val="24"/>
              </w:rPr>
              <w:t xml:space="preserve">2018. gadā EUR 312 apmērā veikti topogrāfijas darbi. </w:t>
            </w:r>
          </w:p>
          <w:p w14:paraId="63A28304" w14:textId="77777777" w:rsidR="00722EE9" w:rsidRPr="0090404D" w:rsidRDefault="00722EE9" w:rsidP="00722EE9">
            <w:pPr>
              <w:spacing w:after="0" w:line="240" w:lineRule="auto"/>
              <w:rPr>
                <w:rFonts w:ascii="Times New Roman" w:hAnsi="Times New Roman" w:cs="Times New Roman"/>
                <w:sz w:val="24"/>
                <w:szCs w:val="24"/>
              </w:rPr>
            </w:pPr>
            <w:r w:rsidRPr="0090404D">
              <w:rPr>
                <w:rFonts w:ascii="Times New Roman" w:hAnsi="Times New Roman" w:cs="Times New Roman"/>
                <w:sz w:val="24"/>
                <w:szCs w:val="24"/>
              </w:rPr>
              <w:t xml:space="preserve">Publiskais finansējums EUR 15 299,99. Tiks uzstādītas šūpoles, mazā šķēršļu taka, rotaļu komplekss “Kaskāde” un </w:t>
            </w:r>
            <w:proofErr w:type="spellStart"/>
            <w:r w:rsidRPr="0090404D">
              <w:rPr>
                <w:rFonts w:ascii="Times New Roman" w:hAnsi="Times New Roman" w:cs="Times New Roman"/>
                <w:sz w:val="24"/>
                <w:szCs w:val="24"/>
              </w:rPr>
              <w:t>multifitnesa</w:t>
            </w:r>
            <w:proofErr w:type="spellEnd"/>
            <w:r w:rsidRPr="0090404D">
              <w:rPr>
                <w:rFonts w:ascii="Times New Roman" w:hAnsi="Times New Roman" w:cs="Times New Roman"/>
                <w:sz w:val="24"/>
                <w:szCs w:val="24"/>
              </w:rPr>
              <w:t xml:space="preserve"> </w:t>
            </w:r>
            <w:proofErr w:type="spellStart"/>
            <w:r w:rsidRPr="0090404D">
              <w:rPr>
                <w:rFonts w:ascii="Times New Roman" w:hAnsi="Times New Roman" w:cs="Times New Roman"/>
                <w:sz w:val="24"/>
                <w:szCs w:val="24"/>
              </w:rPr>
              <w:t>gym</w:t>
            </w:r>
            <w:proofErr w:type="spellEnd"/>
            <w:r w:rsidRPr="0090404D">
              <w:rPr>
                <w:rFonts w:ascii="Times New Roman" w:hAnsi="Times New Roman" w:cs="Times New Roman"/>
                <w:sz w:val="24"/>
                <w:szCs w:val="24"/>
              </w:rPr>
              <w:t xml:space="preserve"> trenažieris.</w:t>
            </w:r>
          </w:p>
        </w:tc>
      </w:tr>
      <w:tr w:rsidR="00722EE9" w:rsidRPr="0090404D" w14:paraId="79924E6D" w14:textId="77777777" w:rsidTr="00722EE9">
        <w:tc>
          <w:tcPr>
            <w:tcW w:w="741" w:type="dxa"/>
            <w:tcBorders>
              <w:top w:val="single" w:sz="4" w:space="0" w:color="auto"/>
              <w:left w:val="single" w:sz="4" w:space="0" w:color="auto"/>
              <w:bottom w:val="single" w:sz="4" w:space="0" w:color="auto"/>
              <w:right w:val="single" w:sz="4" w:space="0" w:color="auto"/>
            </w:tcBorders>
            <w:shd w:val="clear" w:color="auto" w:fill="auto"/>
          </w:tcPr>
          <w:p w14:paraId="606DF024" w14:textId="77777777" w:rsidR="00722EE9" w:rsidRPr="0090404D" w:rsidRDefault="00722EE9" w:rsidP="009C127E">
            <w:pPr>
              <w:spacing w:after="0" w:line="240" w:lineRule="auto"/>
              <w:rPr>
                <w:rFonts w:ascii="Times New Roman" w:eastAsia="Calibri" w:hAnsi="Times New Roman" w:cs="Times New Roman"/>
                <w:sz w:val="24"/>
                <w:szCs w:val="24"/>
                <w:lang w:eastAsia="lv-LV"/>
              </w:rPr>
            </w:pPr>
            <w:r w:rsidRPr="0090404D">
              <w:rPr>
                <w:rFonts w:ascii="Times New Roman" w:eastAsia="Calibri" w:hAnsi="Times New Roman" w:cs="Times New Roman"/>
                <w:sz w:val="24"/>
                <w:szCs w:val="24"/>
                <w:lang w:eastAsia="lv-LV"/>
              </w:rPr>
              <w:t>11.</w:t>
            </w:r>
          </w:p>
        </w:tc>
        <w:tc>
          <w:tcPr>
            <w:tcW w:w="2628" w:type="dxa"/>
            <w:tcBorders>
              <w:top w:val="single" w:sz="4" w:space="0" w:color="auto"/>
              <w:left w:val="single" w:sz="4" w:space="0" w:color="auto"/>
              <w:bottom w:val="single" w:sz="4" w:space="0" w:color="auto"/>
              <w:right w:val="single" w:sz="4" w:space="0" w:color="auto"/>
            </w:tcBorders>
            <w:shd w:val="clear" w:color="auto" w:fill="auto"/>
          </w:tcPr>
          <w:p w14:paraId="74A27C1A" w14:textId="77777777" w:rsidR="00722EE9" w:rsidRPr="00215F3F" w:rsidRDefault="00722EE9" w:rsidP="00722EE9">
            <w:pPr>
              <w:spacing w:after="0" w:line="240" w:lineRule="auto"/>
              <w:rPr>
                <w:rFonts w:ascii="Times New Roman" w:eastAsia="Calibri" w:hAnsi="Times New Roman" w:cs="Times New Roman"/>
                <w:sz w:val="24"/>
                <w:szCs w:val="24"/>
              </w:rPr>
            </w:pPr>
            <w:r w:rsidRPr="00215F3F">
              <w:rPr>
                <w:rFonts w:ascii="Times New Roman" w:eastAsia="Calibri" w:hAnsi="Times New Roman" w:cs="Times New Roman"/>
                <w:sz w:val="24"/>
                <w:szCs w:val="24"/>
              </w:rPr>
              <w:t>ESF Jaunatnes starptautisko programmu aģentūras projekts “Proti un Dari” Nr.8.3.3.0./15/I/001</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87FE849" w14:textId="77777777" w:rsidR="00722EE9" w:rsidRPr="0090404D" w:rsidRDefault="00722EE9" w:rsidP="00722EE9">
            <w:pPr>
              <w:spacing w:after="0" w:line="240" w:lineRule="auto"/>
              <w:rPr>
                <w:rFonts w:ascii="Times New Roman" w:eastAsia="Calibri" w:hAnsi="Times New Roman" w:cs="Times New Roman"/>
                <w:sz w:val="24"/>
                <w:szCs w:val="24"/>
              </w:rPr>
            </w:pPr>
            <w:r w:rsidRPr="0090404D">
              <w:rPr>
                <w:rFonts w:ascii="Times New Roman" w:eastAsia="Calibri" w:hAnsi="Times New Roman" w:cs="Times New Roman"/>
                <w:sz w:val="24"/>
                <w:szCs w:val="24"/>
              </w:rPr>
              <w:t>2018.- 2020.</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7DFEEF4A" w14:textId="77777777" w:rsidR="00722EE9" w:rsidRPr="0090404D" w:rsidRDefault="00722EE9" w:rsidP="00722EE9">
            <w:pPr>
              <w:spacing w:after="0" w:line="240" w:lineRule="auto"/>
              <w:rPr>
                <w:rFonts w:ascii="Times New Roman" w:hAnsi="Times New Roman" w:cs="Times New Roman"/>
                <w:sz w:val="24"/>
                <w:szCs w:val="24"/>
              </w:rPr>
            </w:pPr>
            <w:r w:rsidRPr="0090404D">
              <w:rPr>
                <w:rFonts w:ascii="Times New Roman" w:hAnsi="Times New Roman" w:cs="Times New Roman"/>
                <w:sz w:val="24"/>
                <w:szCs w:val="24"/>
              </w:rPr>
              <w:t>Mērķis -attīstīt Mērķa grupas jauniešu prasmes un veicināt viņu iesaisti izglītībā, aroda apguvē pie amata meistara. Jaunieši vecumā no 15 līdz 29 gadiem, kuri nemācās, nestrādā, neapgūst arodu un nav reģistrējies NVA kā bezdarbnieks.</w:t>
            </w:r>
          </w:p>
          <w:p w14:paraId="382EE19E" w14:textId="77777777" w:rsidR="00722EE9" w:rsidRPr="0090404D" w:rsidRDefault="00722EE9" w:rsidP="00722EE9">
            <w:pPr>
              <w:spacing w:after="0" w:line="240" w:lineRule="auto"/>
              <w:rPr>
                <w:rFonts w:ascii="Times New Roman" w:hAnsi="Times New Roman" w:cs="Times New Roman"/>
                <w:sz w:val="24"/>
                <w:szCs w:val="24"/>
              </w:rPr>
            </w:pPr>
            <w:r w:rsidRPr="0090404D">
              <w:rPr>
                <w:rFonts w:ascii="Times New Roman" w:hAnsi="Times New Roman" w:cs="Times New Roman"/>
                <w:sz w:val="24"/>
                <w:szCs w:val="24"/>
              </w:rPr>
              <w:t>Kopējais pieejamais finansējums 2018. gadā EUR 62 568, apgūti EUR 40 003.</w:t>
            </w:r>
          </w:p>
        </w:tc>
      </w:tr>
    </w:tbl>
    <w:p w14:paraId="362F54D3" w14:textId="77777777" w:rsidR="00791074" w:rsidRPr="0090404D" w:rsidRDefault="00791074" w:rsidP="00791074">
      <w:pPr>
        <w:rPr>
          <w:rFonts w:ascii="Times New Roman" w:hAnsi="Times New Roman" w:cs="Times New Roman"/>
        </w:rPr>
      </w:pPr>
    </w:p>
    <w:p w14:paraId="50D5E0EB" w14:textId="77777777" w:rsidR="004B67C9" w:rsidRPr="0090404D" w:rsidRDefault="004B67C9" w:rsidP="004B67C9">
      <w:pPr>
        <w:pStyle w:val="Virsraksts2"/>
        <w:rPr>
          <w:rFonts w:ascii="Times New Roman" w:hAnsi="Times New Roman" w:cs="Times New Roman"/>
          <w:b w:val="0"/>
          <w:noProof/>
          <w:u w:val="single"/>
          <w:lang w:eastAsia="lv-LV"/>
        </w:rPr>
      </w:pPr>
      <w:bookmarkStart w:id="21" w:name="_Toc12892344"/>
      <w:r w:rsidRPr="0090404D">
        <w:rPr>
          <w:rFonts w:ascii="Times New Roman" w:hAnsi="Times New Roman" w:cs="Times New Roman"/>
        </w:rPr>
        <w:lastRenderedPageBreak/>
        <w:t>NEATKARĪGU REVIDENTU ZIŅOJUMS</w:t>
      </w:r>
      <w:bookmarkEnd w:id="21"/>
    </w:p>
    <w:p w14:paraId="38226F0A" w14:textId="77777777" w:rsidR="004B67C9" w:rsidRPr="0090404D" w:rsidRDefault="007F0F7C" w:rsidP="00633912">
      <w:pPr>
        <w:rPr>
          <w:noProof/>
          <w:lang w:eastAsia="lv-LV"/>
        </w:rPr>
      </w:pPr>
      <w:bookmarkStart w:id="22" w:name="_Toc12616319"/>
      <w:r w:rsidRPr="00633912">
        <w:rPr>
          <w:noProof/>
        </w:rPr>
        <w:drawing>
          <wp:inline distT="0" distB="0" distL="0" distR="0" wp14:anchorId="06CC8CB6" wp14:editId="703EDDFB">
            <wp:extent cx="5939790" cy="8399145"/>
            <wp:effectExtent l="0" t="0" r="3810" b="1905"/>
            <wp:docPr id="33" name="Attēl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evidentu_zinojums-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39790" cy="8399145"/>
                    </a:xfrm>
                    <a:prstGeom prst="rect">
                      <a:avLst/>
                    </a:prstGeom>
                  </pic:spPr>
                </pic:pic>
              </a:graphicData>
            </a:graphic>
          </wp:inline>
        </w:drawing>
      </w:r>
      <w:bookmarkEnd w:id="22"/>
    </w:p>
    <w:p w14:paraId="1C0A9A0B" w14:textId="77777777" w:rsidR="007F0F7C" w:rsidRPr="008B38D3" w:rsidRDefault="007F0F7C" w:rsidP="00633912">
      <w:pPr>
        <w:rPr>
          <w:lang w:eastAsia="lv-LV"/>
        </w:rPr>
      </w:pPr>
      <w:r w:rsidRPr="00633912">
        <w:rPr>
          <w:noProof/>
        </w:rPr>
        <w:lastRenderedPageBreak/>
        <w:drawing>
          <wp:inline distT="0" distB="0" distL="0" distR="0" wp14:anchorId="36D6EB68" wp14:editId="6E11CD1F">
            <wp:extent cx="5939790" cy="8399145"/>
            <wp:effectExtent l="0" t="0" r="3810" b="1905"/>
            <wp:docPr id="34" name="Attēl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videntu_zinojums-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39790" cy="8399145"/>
                    </a:xfrm>
                    <a:prstGeom prst="rect">
                      <a:avLst/>
                    </a:prstGeom>
                  </pic:spPr>
                </pic:pic>
              </a:graphicData>
            </a:graphic>
          </wp:inline>
        </w:drawing>
      </w:r>
    </w:p>
    <w:p w14:paraId="5DC44F71" w14:textId="77777777" w:rsidR="004B67C9" w:rsidRPr="0090404D" w:rsidRDefault="004B67C9">
      <w:pPr>
        <w:rPr>
          <w:rFonts w:ascii="Times New Roman" w:eastAsiaTheme="majorEastAsia" w:hAnsi="Times New Roman" w:cs="Times New Roman"/>
          <w:bCs/>
          <w:noProof/>
          <w:sz w:val="28"/>
          <w:szCs w:val="28"/>
          <w:u w:val="single"/>
          <w:lang w:eastAsia="lv-LV"/>
        </w:rPr>
      </w:pPr>
      <w:r w:rsidRPr="0090404D">
        <w:rPr>
          <w:rFonts w:ascii="Times New Roman" w:hAnsi="Times New Roman" w:cs="Times New Roman"/>
          <w:b/>
          <w:noProof/>
          <w:u w:val="single"/>
          <w:lang w:eastAsia="lv-LV"/>
        </w:rPr>
        <w:br w:type="page"/>
      </w:r>
    </w:p>
    <w:p w14:paraId="4F288BC6" w14:textId="77777777" w:rsidR="00916A20" w:rsidRPr="0090404D" w:rsidRDefault="007F0F7C" w:rsidP="00633912">
      <w:bookmarkStart w:id="23" w:name="_Toc12616320"/>
      <w:r w:rsidRPr="00633912">
        <w:rPr>
          <w:noProof/>
        </w:rPr>
        <w:lastRenderedPageBreak/>
        <w:drawing>
          <wp:inline distT="0" distB="0" distL="0" distR="0" wp14:anchorId="3BF6FE05" wp14:editId="0D7BE50E">
            <wp:extent cx="5939790" cy="8399145"/>
            <wp:effectExtent l="0" t="0" r="3810" b="1905"/>
            <wp:docPr id="35" name="Attēl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evidentu_zinojums-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39790" cy="8399145"/>
                    </a:xfrm>
                    <a:prstGeom prst="rect">
                      <a:avLst/>
                    </a:prstGeom>
                  </pic:spPr>
                </pic:pic>
              </a:graphicData>
            </a:graphic>
          </wp:inline>
        </w:drawing>
      </w:r>
      <w:r w:rsidRPr="0090404D">
        <w:rPr>
          <w:noProof/>
          <w:lang w:eastAsia="lv-LV"/>
        </w:rPr>
        <w:lastRenderedPageBreak/>
        <w:drawing>
          <wp:inline distT="0" distB="0" distL="0" distR="0" wp14:anchorId="650EF864" wp14:editId="0A5BF7E9">
            <wp:extent cx="5939790" cy="8399145"/>
            <wp:effectExtent l="0" t="0" r="3810" b="1905"/>
            <wp:docPr id="36" name="Attēl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Revidentu_zinojums-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39790" cy="8399145"/>
                    </a:xfrm>
                    <a:prstGeom prst="rect">
                      <a:avLst/>
                    </a:prstGeom>
                  </pic:spPr>
                </pic:pic>
              </a:graphicData>
            </a:graphic>
          </wp:inline>
        </w:drawing>
      </w:r>
      <w:bookmarkEnd w:id="23"/>
    </w:p>
    <w:p w14:paraId="061D980E" w14:textId="639863BA" w:rsidR="00722EE9" w:rsidRPr="0090404D" w:rsidRDefault="00916A20" w:rsidP="00722EE9">
      <w:pPr>
        <w:pStyle w:val="Virsraksts2"/>
        <w:rPr>
          <w:rFonts w:ascii="Times New Roman" w:hAnsi="Times New Roman" w:cs="Times New Roman"/>
          <w:color w:val="FF0000"/>
        </w:rPr>
      </w:pPr>
      <w:r w:rsidRPr="0090404D">
        <w:rPr>
          <w:rFonts w:ascii="Times New Roman" w:hAnsi="Times New Roman" w:cs="Times New Roman"/>
        </w:rPr>
        <w:br w:type="page"/>
      </w:r>
      <w:bookmarkStart w:id="24" w:name="_Toc12892345"/>
      <w:r w:rsidR="00722EE9" w:rsidRPr="0090404D">
        <w:rPr>
          <w:rFonts w:ascii="Times New Roman" w:hAnsi="Times New Roman" w:cs="Times New Roman"/>
        </w:rPr>
        <w:lastRenderedPageBreak/>
        <w:t>VALSTS KONTROLES REVĪZIJAS ATZINUMI UN VEIKTIE PASĀKUMI ATKLĀTO TRŪKUMU NOVĒRŠANAI</w:t>
      </w:r>
      <w:bookmarkEnd w:id="24"/>
    </w:p>
    <w:p w14:paraId="61871015" w14:textId="77777777" w:rsidR="00916A20" w:rsidRPr="0090404D" w:rsidRDefault="00916A20">
      <w:pPr>
        <w:rPr>
          <w:rFonts w:ascii="Times New Roman" w:eastAsiaTheme="majorEastAsia" w:hAnsi="Times New Roman" w:cs="Times New Roman"/>
          <w:b/>
          <w:bCs/>
          <w:sz w:val="28"/>
          <w:szCs w:val="28"/>
        </w:rPr>
      </w:pPr>
    </w:p>
    <w:p w14:paraId="304AD847" w14:textId="77777777" w:rsidR="00633912" w:rsidRPr="008B38D3" w:rsidRDefault="00633912" w:rsidP="00633912">
      <w:pPr>
        <w:rPr>
          <w:rFonts w:ascii="Times New Roman" w:hAnsi="Times New Roman" w:cs="Times New Roman"/>
          <w:sz w:val="24"/>
          <w:szCs w:val="24"/>
        </w:rPr>
      </w:pPr>
      <w:r w:rsidRPr="005E27D1">
        <w:rPr>
          <w:rFonts w:ascii="Times New Roman" w:hAnsi="Times New Roman" w:cs="Times New Roman"/>
          <w:sz w:val="24"/>
          <w:szCs w:val="24"/>
        </w:rPr>
        <w:t xml:space="preserve">2018.gadā tika veikta valsts kontroles </w:t>
      </w:r>
      <w:r w:rsidRPr="008B38D3">
        <w:rPr>
          <w:rFonts w:ascii="Times New Roman" w:hAnsi="Times New Roman" w:cs="Times New Roman"/>
          <w:sz w:val="24"/>
          <w:szCs w:val="24"/>
        </w:rPr>
        <w:t>revīzija Nr. 2.4.1-43/2017</w:t>
      </w:r>
      <w:r w:rsidRPr="005E27D1">
        <w:rPr>
          <w:rFonts w:ascii="Times New Roman" w:hAnsi="Times New Roman" w:cs="Times New Roman"/>
          <w:sz w:val="24"/>
          <w:szCs w:val="24"/>
        </w:rPr>
        <w:t xml:space="preserve"> “</w:t>
      </w:r>
      <w:r w:rsidRPr="008B38D3">
        <w:rPr>
          <w:rFonts w:ascii="Times New Roman" w:hAnsi="Times New Roman" w:cs="Times New Roman"/>
          <w:sz w:val="24"/>
          <w:szCs w:val="24"/>
        </w:rPr>
        <w:t xml:space="preserve">Esošo skolēnu pārvadājumu lietderības </w:t>
      </w:r>
      <w:proofErr w:type="spellStart"/>
      <w:r w:rsidRPr="008B38D3">
        <w:rPr>
          <w:rFonts w:ascii="Times New Roman" w:hAnsi="Times New Roman" w:cs="Times New Roman"/>
          <w:sz w:val="24"/>
          <w:szCs w:val="24"/>
        </w:rPr>
        <w:t>izvērtējums</w:t>
      </w:r>
      <w:proofErr w:type="spellEnd"/>
      <w:r w:rsidRPr="008B38D3">
        <w:rPr>
          <w:rFonts w:ascii="Times New Roman" w:hAnsi="Times New Roman" w:cs="Times New Roman"/>
          <w:sz w:val="24"/>
          <w:szCs w:val="24"/>
        </w:rPr>
        <w:t xml:space="preserve"> un ieteikumi skolu tīkla sakārtošanai un ar to saistīto skolēnu pārvadājumu </w:t>
      </w:r>
      <w:proofErr w:type="spellStart"/>
      <w:r w:rsidRPr="008B38D3">
        <w:rPr>
          <w:rFonts w:ascii="Times New Roman" w:hAnsi="Times New Roman" w:cs="Times New Roman"/>
          <w:sz w:val="24"/>
          <w:szCs w:val="24"/>
        </w:rPr>
        <w:t>efektivizēšanai</w:t>
      </w:r>
      <w:proofErr w:type="spellEnd"/>
      <w:r w:rsidRPr="008B38D3">
        <w:rPr>
          <w:rFonts w:ascii="Times New Roman" w:hAnsi="Times New Roman" w:cs="Times New Roman"/>
          <w:sz w:val="24"/>
          <w:szCs w:val="24"/>
        </w:rPr>
        <w:t xml:space="preserve"> Riebiņu, Preiļu, Priekuļu un Vecpiebalgas novados</w:t>
      </w:r>
      <w:r w:rsidRPr="005E27D1">
        <w:rPr>
          <w:rFonts w:ascii="Times New Roman" w:hAnsi="Times New Roman" w:cs="Times New Roman"/>
          <w:sz w:val="24"/>
          <w:szCs w:val="24"/>
        </w:rPr>
        <w:t>”</w:t>
      </w:r>
      <w:r w:rsidRPr="008B38D3">
        <w:rPr>
          <w:rFonts w:ascii="Times New Roman" w:hAnsi="Times New Roman" w:cs="Times New Roman"/>
          <w:sz w:val="24"/>
          <w:szCs w:val="24"/>
        </w:rPr>
        <w:t>.</w:t>
      </w:r>
    </w:p>
    <w:p w14:paraId="4257E11A" w14:textId="77777777" w:rsidR="00633912" w:rsidRPr="008B38D3" w:rsidRDefault="00633912" w:rsidP="00633912">
      <w:pPr>
        <w:rPr>
          <w:rFonts w:ascii="Times New Roman" w:hAnsi="Times New Roman" w:cs="Times New Roman"/>
          <w:sz w:val="24"/>
          <w:szCs w:val="24"/>
        </w:rPr>
      </w:pPr>
      <w:r w:rsidRPr="008B38D3">
        <w:rPr>
          <w:rFonts w:ascii="Times New Roman" w:hAnsi="Times New Roman" w:cs="Times New Roman"/>
          <w:sz w:val="24"/>
          <w:szCs w:val="24"/>
        </w:rPr>
        <w:t xml:space="preserve">Valsts kontrole Priekuļu novada pašvaldībai ir aizrādījusi, ka ir konstatēta: </w:t>
      </w:r>
    </w:p>
    <w:p w14:paraId="40637CF6" w14:textId="77777777" w:rsidR="00633912" w:rsidRPr="008B38D3" w:rsidRDefault="00633912" w:rsidP="00633912">
      <w:pPr>
        <w:pStyle w:val="Sarakstarindkopa"/>
        <w:numPr>
          <w:ilvl w:val="0"/>
          <w:numId w:val="27"/>
        </w:numPr>
        <w:rPr>
          <w:rFonts w:ascii="Times New Roman" w:hAnsi="Times New Roman" w:cs="Times New Roman"/>
          <w:sz w:val="24"/>
          <w:szCs w:val="24"/>
        </w:rPr>
      </w:pPr>
      <w:r w:rsidRPr="008B38D3">
        <w:rPr>
          <w:rFonts w:ascii="Times New Roman" w:hAnsi="Times New Roman" w:cs="Times New Roman"/>
          <w:sz w:val="24"/>
          <w:szCs w:val="24"/>
        </w:rPr>
        <w:t xml:space="preserve">maksimāla pašvaldības autotransporta izmantošana, izslēdzot iespēju daļu maršrutu nodot sabiedriskā transporta ziņā; </w:t>
      </w:r>
    </w:p>
    <w:p w14:paraId="43BDAD07" w14:textId="77777777" w:rsidR="00633912" w:rsidRPr="008B38D3" w:rsidRDefault="00633912" w:rsidP="00633912">
      <w:pPr>
        <w:pStyle w:val="Sarakstarindkopa"/>
        <w:numPr>
          <w:ilvl w:val="0"/>
          <w:numId w:val="27"/>
        </w:numPr>
        <w:rPr>
          <w:rFonts w:ascii="Times New Roman" w:hAnsi="Times New Roman" w:cs="Times New Roman"/>
          <w:sz w:val="24"/>
          <w:szCs w:val="24"/>
        </w:rPr>
      </w:pPr>
      <w:r w:rsidRPr="008B38D3">
        <w:rPr>
          <w:rFonts w:ascii="Times New Roman" w:hAnsi="Times New Roman" w:cs="Times New Roman"/>
          <w:sz w:val="24"/>
          <w:szCs w:val="24"/>
        </w:rPr>
        <w:t xml:space="preserve">pašvaldības izstrādātie maršruti, iespēju robežās, nodrošina skolēnu pievešanu pie dzīvesvietas, kas sadārdzina pašvaldības skolēnu pārvadājumus; </w:t>
      </w:r>
    </w:p>
    <w:p w14:paraId="5EA3C034" w14:textId="77777777" w:rsidR="00633912" w:rsidRPr="008B38D3" w:rsidRDefault="00633912" w:rsidP="00633912">
      <w:pPr>
        <w:pStyle w:val="Sarakstarindkopa"/>
        <w:numPr>
          <w:ilvl w:val="0"/>
          <w:numId w:val="27"/>
        </w:numPr>
        <w:rPr>
          <w:rFonts w:ascii="Times New Roman" w:hAnsi="Times New Roman" w:cs="Times New Roman"/>
          <w:sz w:val="24"/>
          <w:szCs w:val="24"/>
        </w:rPr>
      </w:pPr>
      <w:r w:rsidRPr="008B38D3">
        <w:rPr>
          <w:rFonts w:ascii="Times New Roman" w:hAnsi="Times New Roman" w:cs="Times New Roman"/>
          <w:sz w:val="24"/>
          <w:szCs w:val="24"/>
        </w:rPr>
        <w:t xml:space="preserve">pašvaldība ar saviem autobusu pārvadājumiem veicina skolēnu koncentrēšanos Priekuļu vidusskolā. </w:t>
      </w:r>
    </w:p>
    <w:p w14:paraId="4B1182DA" w14:textId="77777777" w:rsidR="00633912" w:rsidRPr="008B38D3" w:rsidRDefault="00633912" w:rsidP="00633912">
      <w:pPr>
        <w:rPr>
          <w:rFonts w:ascii="Times New Roman" w:hAnsi="Times New Roman" w:cs="Times New Roman"/>
          <w:sz w:val="24"/>
          <w:szCs w:val="24"/>
        </w:rPr>
      </w:pPr>
      <w:r>
        <w:rPr>
          <w:rFonts w:ascii="Times New Roman" w:hAnsi="Times New Roman" w:cs="Times New Roman"/>
          <w:sz w:val="24"/>
          <w:szCs w:val="24"/>
        </w:rPr>
        <w:t>Priekuļu novada</w:t>
      </w:r>
      <w:r w:rsidRPr="008B38D3">
        <w:rPr>
          <w:rFonts w:ascii="Times New Roman" w:hAnsi="Times New Roman" w:cs="Times New Roman"/>
          <w:sz w:val="24"/>
          <w:szCs w:val="24"/>
        </w:rPr>
        <w:t xml:space="preserve"> pašvaldīb</w:t>
      </w:r>
      <w:r>
        <w:rPr>
          <w:rFonts w:ascii="Times New Roman" w:hAnsi="Times New Roman" w:cs="Times New Roman"/>
          <w:sz w:val="24"/>
          <w:szCs w:val="24"/>
        </w:rPr>
        <w:t>ā,</w:t>
      </w:r>
      <w:r w:rsidRPr="008B38D3">
        <w:rPr>
          <w:rFonts w:ascii="Times New Roman" w:hAnsi="Times New Roman" w:cs="Times New Roman"/>
          <w:sz w:val="24"/>
          <w:szCs w:val="24"/>
        </w:rPr>
        <w:t xml:space="preserve"> uzsākot 2018./2019. mācību gadu, ir </w:t>
      </w:r>
      <w:r>
        <w:rPr>
          <w:rFonts w:ascii="Times New Roman" w:hAnsi="Times New Roman" w:cs="Times New Roman"/>
          <w:sz w:val="24"/>
          <w:szCs w:val="24"/>
        </w:rPr>
        <w:t xml:space="preserve">optimizēti 3 skolēnu pārvadājumu maršruti (Rauna – Priekuļi; </w:t>
      </w:r>
      <w:proofErr w:type="spellStart"/>
      <w:r>
        <w:rPr>
          <w:rFonts w:ascii="Times New Roman" w:hAnsi="Times New Roman" w:cs="Times New Roman"/>
          <w:sz w:val="24"/>
          <w:szCs w:val="24"/>
        </w:rPr>
        <w:t>Bērzkrogs</w:t>
      </w:r>
      <w:proofErr w:type="spellEnd"/>
      <w:r>
        <w:rPr>
          <w:rFonts w:ascii="Times New Roman" w:hAnsi="Times New Roman" w:cs="Times New Roman"/>
          <w:sz w:val="24"/>
          <w:szCs w:val="24"/>
        </w:rPr>
        <w:t xml:space="preserve"> – Priekuļi; Cēsis – Priekuļi) un nodoti</w:t>
      </w:r>
      <w:r w:rsidRPr="008B38D3">
        <w:rPr>
          <w:rFonts w:ascii="Times New Roman" w:hAnsi="Times New Roman" w:cs="Times New Roman"/>
          <w:sz w:val="24"/>
          <w:szCs w:val="24"/>
        </w:rPr>
        <w:t xml:space="preserve"> sabiedriskā pārvadātāja ziņā</w:t>
      </w:r>
      <w:r>
        <w:rPr>
          <w:rFonts w:ascii="Times New Roman" w:hAnsi="Times New Roman" w:cs="Times New Roman"/>
          <w:sz w:val="24"/>
          <w:szCs w:val="24"/>
        </w:rPr>
        <w:t>. 2019. gadā</w:t>
      </w:r>
      <w:r w:rsidRPr="008B38D3">
        <w:rPr>
          <w:rFonts w:ascii="Times New Roman" w:hAnsi="Times New Roman" w:cs="Times New Roman"/>
          <w:sz w:val="24"/>
          <w:szCs w:val="24"/>
        </w:rPr>
        <w:t xml:space="preserve"> tiek gatavot</w:t>
      </w:r>
      <w:r>
        <w:rPr>
          <w:rFonts w:ascii="Times New Roman" w:hAnsi="Times New Roman" w:cs="Times New Roman"/>
          <w:sz w:val="24"/>
          <w:szCs w:val="24"/>
        </w:rPr>
        <w:t>s</w:t>
      </w:r>
      <w:r w:rsidRPr="008B38D3">
        <w:rPr>
          <w:rFonts w:ascii="Times New Roman" w:hAnsi="Times New Roman" w:cs="Times New Roman"/>
          <w:sz w:val="24"/>
          <w:szCs w:val="24"/>
        </w:rPr>
        <w:t xml:space="preserve"> nākam</w:t>
      </w:r>
      <w:r>
        <w:rPr>
          <w:rFonts w:ascii="Times New Roman" w:hAnsi="Times New Roman" w:cs="Times New Roman"/>
          <w:sz w:val="24"/>
          <w:szCs w:val="24"/>
        </w:rPr>
        <w:t>ais</w:t>
      </w:r>
      <w:r w:rsidRPr="005E27D1">
        <w:rPr>
          <w:rFonts w:ascii="Times New Roman" w:hAnsi="Times New Roman" w:cs="Times New Roman"/>
          <w:sz w:val="24"/>
          <w:szCs w:val="24"/>
        </w:rPr>
        <w:t xml:space="preserve"> maršruts </w:t>
      </w:r>
      <w:r>
        <w:rPr>
          <w:rFonts w:ascii="Times New Roman" w:hAnsi="Times New Roman" w:cs="Times New Roman"/>
          <w:sz w:val="24"/>
          <w:szCs w:val="24"/>
        </w:rPr>
        <w:t>–</w:t>
      </w:r>
      <w:r w:rsidRPr="005E27D1">
        <w:rPr>
          <w:rFonts w:ascii="Times New Roman" w:hAnsi="Times New Roman" w:cs="Times New Roman"/>
          <w:sz w:val="24"/>
          <w:szCs w:val="24"/>
        </w:rPr>
        <w:t xml:space="preserve"> M</w:t>
      </w:r>
      <w:r>
        <w:rPr>
          <w:rFonts w:ascii="Times New Roman" w:hAnsi="Times New Roman" w:cs="Times New Roman"/>
          <w:sz w:val="24"/>
          <w:szCs w:val="24"/>
        </w:rPr>
        <w:t>ārsnēni – Liepa – Priekuļi, kuru nodot sabiedriskā transporta organizācijai.</w:t>
      </w:r>
    </w:p>
    <w:p w14:paraId="09F076DF" w14:textId="77777777" w:rsidR="00722EE9" w:rsidRPr="0090404D" w:rsidRDefault="00722EE9">
      <w:pPr>
        <w:rPr>
          <w:rFonts w:ascii="Times New Roman" w:eastAsiaTheme="majorEastAsia" w:hAnsi="Times New Roman" w:cs="Times New Roman"/>
          <w:b/>
          <w:bCs/>
          <w:color w:val="FF0000"/>
          <w:sz w:val="28"/>
          <w:szCs w:val="28"/>
        </w:rPr>
      </w:pPr>
      <w:r w:rsidRPr="0090404D">
        <w:rPr>
          <w:rFonts w:ascii="Times New Roman" w:hAnsi="Times New Roman" w:cs="Times New Roman"/>
          <w:color w:val="FF0000"/>
        </w:rPr>
        <w:br w:type="page"/>
      </w:r>
    </w:p>
    <w:p w14:paraId="1580D7B7" w14:textId="4913715A" w:rsidR="00916A20" w:rsidRPr="0090404D" w:rsidRDefault="00916A20" w:rsidP="00633912">
      <w:pPr>
        <w:pStyle w:val="Virsraksts2"/>
        <w:rPr>
          <w:rFonts w:ascii="Times New Roman" w:hAnsi="Times New Roman" w:cs="Times New Roman"/>
        </w:rPr>
      </w:pPr>
      <w:bookmarkStart w:id="25" w:name="_Toc12892346"/>
      <w:r w:rsidRPr="0090404D">
        <w:rPr>
          <w:rFonts w:ascii="Times New Roman" w:hAnsi="Times New Roman" w:cs="Times New Roman"/>
        </w:rPr>
        <w:lastRenderedPageBreak/>
        <w:t>DOMES LĒMUMS PAR IEPRIEKŠĒJĀ SAIMNIECISKĀ GADA PĀRSKATU</w:t>
      </w:r>
      <w:bookmarkEnd w:id="25"/>
    </w:p>
    <w:p w14:paraId="0AE0320B" w14:textId="77777777" w:rsidR="00916A20" w:rsidRPr="0090404D" w:rsidRDefault="00916A20" w:rsidP="00916A20">
      <w:pPr>
        <w:rPr>
          <w:rFonts w:ascii="Times New Roman" w:hAnsi="Times New Roman" w:cs="Times New Roman"/>
          <w:b/>
          <w:noProof/>
          <w:u w:val="single"/>
          <w:lang w:eastAsia="lv-LV"/>
        </w:rPr>
      </w:pPr>
    </w:p>
    <w:p w14:paraId="6E797F3F" w14:textId="5E5D16D7" w:rsidR="004B67C9" w:rsidRPr="0090404D" w:rsidRDefault="00424A07" w:rsidP="00633912">
      <w:pPr>
        <w:rPr>
          <w:b/>
        </w:rPr>
      </w:pPr>
      <w:r w:rsidRPr="00633912">
        <w:rPr>
          <w:noProof/>
        </w:rPr>
        <w:drawing>
          <wp:inline distT="0" distB="0" distL="0" distR="0" wp14:anchorId="6E68F465" wp14:editId="4F888C44">
            <wp:extent cx="5380872" cy="7611110"/>
            <wp:effectExtent l="0" t="0" r="0" b="0"/>
            <wp:docPr id="17"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oc_20190628_100555-page-001.jpg"/>
                    <pic:cNvPicPr/>
                  </pic:nvPicPr>
                  <pic:blipFill>
                    <a:blip r:embed="rId27">
                      <a:extLst>
                        <a:ext uri="{28A0092B-C50C-407E-A947-70E740481C1C}">
                          <a14:useLocalDpi xmlns:a14="http://schemas.microsoft.com/office/drawing/2010/main" val="0"/>
                        </a:ext>
                      </a:extLst>
                    </a:blip>
                    <a:stretch>
                      <a:fillRect/>
                    </a:stretch>
                  </pic:blipFill>
                  <pic:spPr>
                    <a:xfrm>
                      <a:off x="0" y="0"/>
                      <a:ext cx="5383555" cy="7614905"/>
                    </a:xfrm>
                    <a:prstGeom prst="rect">
                      <a:avLst/>
                    </a:prstGeom>
                  </pic:spPr>
                </pic:pic>
              </a:graphicData>
            </a:graphic>
          </wp:inline>
        </w:drawing>
      </w:r>
      <w:r w:rsidR="004B67C9" w:rsidRPr="0090404D">
        <w:rPr>
          <w:b/>
        </w:rPr>
        <w:br w:type="page"/>
      </w:r>
    </w:p>
    <w:p w14:paraId="46138242" w14:textId="6CBDD2F1" w:rsidR="00916A20" w:rsidRPr="0090404D" w:rsidRDefault="00C368BA" w:rsidP="003F479B">
      <w:pPr>
        <w:pStyle w:val="Virsraksts1"/>
        <w:numPr>
          <w:ilvl w:val="0"/>
          <w:numId w:val="1"/>
        </w:numPr>
        <w:rPr>
          <w:rFonts w:ascii="Times New Roman" w:hAnsi="Times New Roman" w:cs="Times New Roman"/>
        </w:rPr>
      </w:pPr>
      <w:bookmarkStart w:id="26" w:name="_Toc12892347"/>
      <w:r w:rsidRPr="0090404D">
        <w:rPr>
          <w:rFonts w:ascii="Times New Roman" w:hAnsi="Times New Roman" w:cs="Times New Roman"/>
          <w:caps w:val="0"/>
        </w:rPr>
        <w:lastRenderedPageBreak/>
        <w:t>PASĀKUMI TERITORIJAS ATTĪSTĪBAS PLĀNA ĪSTENOŠANĀ</w:t>
      </w:r>
      <w:bookmarkEnd w:id="26"/>
    </w:p>
    <w:p w14:paraId="7578E6E1" w14:textId="77777777" w:rsidR="00916A20" w:rsidRPr="00215F3F" w:rsidRDefault="00916A20" w:rsidP="002B4D1C">
      <w:pPr>
        <w:spacing w:after="0" w:line="240" w:lineRule="auto"/>
        <w:rPr>
          <w:rFonts w:ascii="Times New Roman" w:hAnsi="Times New Roman" w:cs="Times New Roman"/>
        </w:rPr>
      </w:pPr>
    </w:p>
    <w:p w14:paraId="3A3E3BD3" w14:textId="34EF3DCE" w:rsidR="00916A20" w:rsidRPr="0090404D" w:rsidRDefault="00916A20" w:rsidP="002B4D1C">
      <w:pPr>
        <w:spacing w:after="0" w:line="240" w:lineRule="auto"/>
        <w:ind w:firstLine="851"/>
        <w:rPr>
          <w:rFonts w:ascii="Times New Roman" w:hAnsi="Times New Roman" w:cs="Times New Roman"/>
          <w:sz w:val="24"/>
          <w:szCs w:val="24"/>
        </w:rPr>
      </w:pPr>
      <w:r w:rsidRPr="0090404D">
        <w:rPr>
          <w:rFonts w:ascii="Times New Roman" w:hAnsi="Times New Roman" w:cs="Times New Roman"/>
          <w:sz w:val="24"/>
          <w:szCs w:val="24"/>
        </w:rPr>
        <w:t xml:space="preserve">Ar </w:t>
      </w:r>
      <w:r w:rsidR="004B4288" w:rsidRPr="0090404D">
        <w:rPr>
          <w:rFonts w:ascii="Times New Roman" w:hAnsi="Times New Roman" w:cs="Times New Roman"/>
          <w:sz w:val="24"/>
          <w:szCs w:val="24"/>
        </w:rPr>
        <w:t>2013.</w:t>
      </w:r>
      <w:r w:rsidR="00345832" w:rsidRPr="0090404D">
        <w:rPr>
          <w:rFonts w:ascii="Times New Roman" w:hAnsi="Times New Roman" w:cs="Times New Roman"/>
          <w:sz w:val="24"/>
          <w:szCs w:val="24"/>
        </w:rPr>
        <w:t>gada 19. decembra</w:t>
      </w:r>
      <w:r w:rsidR="004B4288" w:rsidRPr="0090404D">
        <w:rPr>
          <w:rFonts w:ascii="Times New Roman" w:hAnsi="Times New Roman" w:cs="Times New Roman"/>
          <w:sz w:val="24"/>
          <w:szCs w:val="24"/>
        </w:rPr>
        <w:t xml:space="preserve"> </w:t>
      </w:r>
      <w:r w:rsidRPr="0090404D">
        <w:rPr>
          <w:rFonts w:ascii="Times New Roman" w:hAnsi="Times New Roman" w:cs="Times New Roman"/>
          <w:sz w:val="24"/>
          <w:szCs w:val="24"/>
        </w:rPr>
        <w:t xml:space="preserve">Priekuļu novada domes lēmumu (protokols Nr.19, 2.) </w:t>
      </w:r>
      <w:r w:rsidR="00345832" w:rsidRPr="0090404D">
        <w:rPr>
          <w:rFonts w:ascii="Times New Roman" w:hAnsi="Times New Roman" w:cs="Times New Roman"/>
          <w:sz w:val="24"/>
          <w:szCs w:val="24"/>
        </w:rPr>
        <w:t xml:space="preserve">ir </w:t>
      </w:r>
      <w:r w:rsidRPr="0090404D">
        <w:rPr>
          <w:rFonts w:ascii="Times New Roman" w:hAnsi="Times New Roman" w:cs="Times New Roman"/>
          <w:sz w:val="24"/>
          <w:szCs w:val="24"/>
        </w:rPr>
        <w:t>apstiprināta Priekuļu novada Ilgtspējīgas attīstības stratēģija 2013.-2030. gadam</w:t>
      </w:r>
      <w:r w:rsidR="004B4288" w:rsidRPr="0090404D">
        <w:rPr>
          <w:rFonts w:ascii="Times New Roman" w:hAnsi="Times New Roman" w:cs="Times New Roman"/>
          <w:sz w:val="24"/>
          <w:szCs w:val="24"/>
        </w:rPr>
        <w:t>.</w:t>
      </w:r>
    </w:p>
    <w:p w14:paraId="0089F1B0" w14:textId="77777777" w:rsidR="004B4288" w:rsidRPr="0090404D" w:rsidRDefault="004B4288" w:rsidP="002B4D1C">
      <w:pPr>
        <w:spacing w:after="0" w:line="240" w:lineRule="auto"/>
        <w:ind w:firstLine="851"/>
        <w:rPr>
          <w:rFonts w:ascii="Times New Roman" w:hAnsi="Times New Roman" w:cs="Times New Roman"/>
          <w:sz w:val="24"/>
          <w:szCs w:val="24"/>
        </w:rPr>
      </w:pPr>
      <w:r w:rsidRPr="0090404D">
        <w:rPr>
          <w:rFonts w:ascii="Times New Roman" w:hAnsi="Times New Roman" w:cs="Times New Roman"/>
          <w:sz w:val="24"/>
          <w:szCs w:val="24"/>
        </w:rPr>
        <w:t>2015.gada 24.septembrī ar Priekuļu novada domes sēdes lēmumu (protokols Nr.12, 16.) ir apstiprināta Priekuļu novada attīstības programma 2015.-2021.gadam.</w:t>
      </w:r>
    </w:p>
    <w:p w14:paraId="47098CDB" w14:textId="5922C67A" w:rsidR="004B4288" w:rsidRPr="0090404D" w:rsidRDefault="004B4288" w:rsidP="007F0F7C">
      <w:pPr>
        <w:spacing w:after="0" w:line="240" w:lineRule="auto"/>
        <w:ind w:firstLine="851"/>
        <w:rPr>
          <w:rFonts w:ascii="Times New Roman" w:hAnsi="Times New Roman" w:cs="Times New Roman"/>
          <w:sz w:val="24"/>
          <w:szCs w:val="24"/>
        </w:rPr>
      </w:pPr>
      <w:r w:rsidRPr="0090404D">
        <w:rPr>
          <w:rFonts w:ascii="Times New Roman" w:hAnsi="Times New Roman" w:cs="Times New Roman"/>
          <w:sz w:val="24"/>
          <w:szCs w:val="24"/>
        </w:rPr>
        <w:t>2016.gadā tika uzsākta Priekuļu novada teritorijas plānojuma 2017.-2029.gadam izstrāde</w:t>
      </w:r>
      <w:r w:rsidR="005C345C" w:rsidRPr="0090404D">
        <w:rPr>
          <w:rFonts w:ascii="Times New Roman" w:hAnsi="Times New Roman" w:cs="Times New Roman"/>
          <w:sz w:val="24"/>
          <w:szCs w:val="24"/>
        </w:rPr>
        <w:t xml:space="preserve">, kas turpinājās 2017.  un </w:t>
      </w:r>
      <w:r w:rsidR="007F0F7C" w:rsidRPr="0090404D">
        <w:rPr>
          <w:rFonts w:ascii="Times New Roman" w:hAnsi="Times New Roman" w:cs="Times New Roman"/>
          <w:sz w:val="24"/>
          <w:szCs w:val="24"/>
        </w:rPr>
        <w:t>2018.</w:t>
      </w:r>
      <w:r w:rsidR="005C345C" w:rsidRPr="0090404D">
        <w:rPr>
          <w:rFonts w:ascii="Times New Roman" w:hAnsi="Times New Roman" w:cs="Times New Roman"/>
          <w:sz w:val="24"/>
          <w:szCs w:val="24"/>
        </w:rPr>
        <w:t xml:space="preserve"> </w:t>
      </w:r>
      <w:r w:rsidR="007F0F7C" w:rsidRPr="0090404D">
        <w:rPr>
          <w:rFonts w:ascii="Times New Roman" w:hAnsi="Times New Roman" w:cs="Times New Roman"/>
          <w:sz w:val="24"/>
          <w:szCs w:val="24"/>
        </w:rPr>
        <w:t>gadā</w:t>
      </w:r>
      <w:r w:rsidR="005C345C" w:rsidRPr="0090404D">
        <w:rPr>
          <w:rFonts w:ascii="Times New Roman" w:hAnsi="Times New Roman" w:cs="Times New Roman"/>
          <w:sz w:val="24"/>
          <w:szCs w:val="24"/>
        </w:rPr>
        <w:t>.</w:t>
      </w:r>
    </w:p>
    <w:p w14:paraId="546D95EF" w14:textId="448C1260" w:rsidR="004B4288" w:rsidRPr="0090404D" w:rsidRDefault="002B4D1C" w:rsidP="002B4D1C">
      <w:pPr>
        <w:spacing w:after="0" w:line="240" w:lineRule="auto"/>
        <w:ind w:firstLine="851"/>
        <w:rPr>
          <w:rFonts w:ascii="Times New Roman" w:hAnsi="Times New Roman" w:cs="Times New Roman"/>
          <w:sz w:val="24"/>
          <w:szCs w:val="24"/>
        </w:rPr>
      </w:pPr>
      <w:r w:rsidRPr="0090404D">
        <w:rPr>
          <w:rFonts w:ascii="Times New Roman" w:hAnsi="Times New Roman" w:cs="Times New Roman"/>
          <w:sz w:val="24"/>
          <w:szCs w:val="24"/>
        </w:rPr>
        <w:t>Teritorijas plānojuma p</w:t>
      </w:r>
      <w:r w:rsidR="004B4288" w:rsidRPr="0090404D">
        <w:rPr>
          <w:rFonts w:ascii="Times New Roman" w:hAnsi="Times New Roman" w:cs="Times New Roman"/>
          <w:sz w:val="24"/>
          <w:szCs w:val="24"/>
        </w:rPr>
        <w:t>ubliskās apspriešanas sanāksme notika 2017.gada 25.maijā</w:t>
      </w:r>
      <w:r w:rsidR="005C345C" w:rsidRPr="0090404D">
        <w:rPr>
          <w:rFonts w:ascii="Times New Roman" w:hAnsi="Times New Roman" w:cs="Times New Roman"/>
          <w:sz w:val="24"/>
          <w:szCs w:val="24"/>
        </w:rPr>
        <w:t xml:space="preserve">. </w:t>
      </w:r>
      <w:r w:rsidR="004B4288" w:rsidRPr="0090404D">
        <w:rPr>
          <w:rFonts w:ascii="Times New Roman" w:hAnsi="Times New Roman" w:cs="Times New Roman"/>
          <w:sz w:val="24"/>
          <w:szCs w:val="24"/>
        </w:rPr>
        <w:t xml:space="preserve">Publiskās apspriešanas laikā </w:t>
      </w:r>
      <w:r w:rsidRPr="0090404D">
        <w:rPr>
          <w:rFonts w:ascii="Times New Roman" w:hAnsi="Times New Roman" w:cs="Times New Roman"/>
          <w:sz w:val="24"/>
          <w:szCs w:val="24"/>
        </w:rPr>
        <w:t>tika saņemti četri priekšlikumi.</w:t>
      </w:r>
      <w:r w:rsidR="004B4288" w:rsidRPr="0090404D">
        <w:rPr>
          <w:rFonts w:ascii="Times New Roman" w:hAnsi="Times New Roman" w:cs="Times New Roman"/>
          <w:sz w:val="24"/>
          <w:szCs w:val="24"/>
        </w:rPr>
        <w:t xml:space="preserve"> Iedzīvotāju priekšlikumi </w:t>
      </w:r>
      <w:r w:rsidRPr="0090404D">
        <w:rPr>
          <w:rFonts w:ascii="Times New Roman" w:hAnsi="Times New Roman" w:cs="Times New Roman"/>
          <w:sz w:val="24"/>
          <w:szCs w:val="24"/>
        </w:rPr>
        <w:t>tika</w:t>
      </w:r>
      <w:r w:rsidR="004B4288" w:rsidRPr="0090404D">
        <w:rPr>
          <w:rFonts w:ascii="Times New Roman" w:hAnsi="Times New Roman" w:cs="Times New Roman"/>
          <w:sz w:val="24"/>
          <w:szCs w:val="24"/>
        </w:rPr>
        <w:t xml:space="preserve"> izvērtēti publiskās apspriešanas izvērtēšanas sanāksmē, kura notika 2017.gada 15.jūnijā un kurā ir nolemts, ka precizējumus teritorijas plānojuma redakcijā saistībā ar iedzīvotāju priekšlikumiem nav nepieciešams veikt.</w:t>
      </w:r>
    </w:p>
    <w:p w14:paraId="0B1DD81B" w14:textId="543F091E" w:rsidR="005A1955" w:rsidRPr="0090404D" w:rsidRDefault="005A1955" w:rsidP="005A1955">
      <w:pPr>
        <w:spacing w:after="0" w:line="240" w:lineRule="auto"/>
        <w:ind w:firstLine="851"/>
        <w:rPr>
          <w:rFonts w:ascii="Times New Roman" w:hAnsi="Times New Roman" w:cs="Times New Roman"/>
          <w:color w:val="333333"/>
          <w:sz w:val="24"/>
          <w:szCs w:val="24"/>
          <w:shd w:val="clear" w:color="auto" w:fill="FFFFFF"/>
        </w:rPr>
      </w:pPr>
      <w:r w:rsidRPr="0090404D">
        <w:rPr>
          <w:rFonts w:ascii="Times New Roman" w:hAnsi="Times New Roman" w:cs="Times New Roman"/>
          <w:sz w:val="24"/>
          <w:szCs w:val="24"/>
        </w:rPr>
        <w:t>Priekuļu novada teritorijas plānojuma 2017.-2029.gadam izstrāde turpinā</w:t>
      </w:r>
      <w:r w:rsidR="007F0F7C" w:rsidRPr="0090404D">
        <w:rPr>
          <w:rFonts w:ascii="Times New Roman" w:hAnsi="Times New Roman" w:cs="Times New Roman"/>
          <w:sz w:val="24"/>
          <w:szCs w:val="24"/>
        </w:rPr>
        <w:t>jā</w:t>
      </w:r>
      <w:r w:rsidRPr="0090404D">
        <w:rPr>
          <w:rFonts w:ascii="Times New Roman" w:hAnsi="Times New Roman" w:cs="Times New Roman"/>
          <w:sz w:val="24"/>
          <w:szCs w:val="24"/>
        </w:rPr>
        <w:t>s arī 2018.gadā.</w:t>
      </w:r>
      <w:r w:rsidR="007F0F7C" w:rsidRPr="0090404D">
        <w:rPr>
          <w:rFonts w:ascii="Times New Roman" w:hAnsi="Times New Roman" w:cs="Times New Roman"/>
          <w:sz w:val="24"/>
          <w:szCs w:val="24"/>
        </w:rPr>
        <w:t xml:space="preserve"> </w:t>
      </w:r>
      <w:r w:rsidR="007F0F7C" w:rsidRPr="0090404D">
        <w:rPr>
          <w:rFonts w:ascii="Times New Roman" w:hAnsi="Times New Roman" w:cs="Times New Roman"/>
          <w:color w:val="333333"/>
          <w:sz w:val="24"/>
          <w:szCs w:val="24"/>
          <w:shd w:val="clear" w:color="auto" w:fill="FFFFFF"/>
        </w:rPr>
        <w:t>No 2018.gada 6. līdz 28. martam noritēja Priekuļu novada teritorijas plānojuma pilnveidotās redakcijas publiskā apspriešana.</w:t>
      </w:r>
      <w:r w:rsidR="00424A07" w:rsidRPr="0090404D">
        <w:rPr>
          <w:rFonts w:ascii="Times New Roman" w:hAnsi="Times New Roman" w:cs="Times New Roman"/>
          <w:color w:val="333333"/>
          <w:sz w:val="24"/>
          <w:szCs w:val="24"/>
          <w:shd w:val="clear" w:color="auto" w:fill="FFFFFF"/>
        </w:rPr>
        <w:t xml:space="preserve"> </w:t>
      </w:r>
    </w:p>
    <w:p w14:paraId="114D95B9" w14:textId="5DA30DEC" w:rsidR="00764DD3" w:rsidRPr="0090404D" w:rsidRDefault="00C93F70" w:rsidP="00764DD3">
      <w:pPr>
        <w:spacing w:after="0" w:line="240" w:lineRule="auto"/>
        <w:ind w:firstLine="851"/>
        <w:rPr>
          <w:rFonts w:ascii="Times New Roman" w:hAnsi="Times New Roman" w:cs="Times New Roman"/>
          <w:sz w:val="24"/>
          <w:szCs w:val="24"/>
        </w:rPr>
      </w:pPr>
      <w:r w:rsidRPr="0090404D">
        <w:rPr>
          <w:rFonts w:ascii="Times New Roman" w:hAnsi="Times New Roman" w:cs="Times New Roman"/>
          <w:sz w:val="24"/>
          <w:szCs w:val="24"/>
        </w:rPr>
        <w:t>2018.gada 23. augustā Priekuļu novada dome pieņēma lēmumu a</w:t>
      </w:r>
      <w:r w:rsidR="00764DD3" w:rsidRPr="0090404D">
        <w:rPr>
          <w:rFonts w:ascii="Times New Roman" w:hAnsi="Times New Roman" w:cs="Times New Roman"/>
          <w:sz w:val="24"/>
          <w:szCs w:val="24"/>
        </w:rPr>
        <w:t>pstiprināt saistošos noteikumus Nr. 11/2018 „Par Priekuļu novada pašvaldības 2018.gada 26.aprīļa saistošo noteikumu Nr.6/2018 „Priekuļu novada teritorijas plānojums" atcelšanu. Līdz teritorijas plānojuma īstenošanas uzsākšanai ir piemērojami Priekuļu novada domes 2009.gada 17.septembra saistošie noteikumi Nr.8 „Par Priekuļu novada teritorijas plānojumiem” ar 2011.gada 15.decembra grozījumiem Liepas pagastā (apstiprināti ar saistošajiem noteikumiem Nr.11 „Priekuļu novada Liepas pagasta teritorijas plānojuma 2005.2017.g. grozījumu grafiskā daļa un teritorijas izmantošanas un apbūves noteikumi”).</w:t>
      </w:r>
    </w:p>
    <w:p w14:paraId="12F834F7" w14:textId="77777777" w:rsidR="00234C97" w:rsidRPr="0090404D" w:rsidRDefault="00234C97" w:rsidP="00234C97">
      <w:pPr>
        <w:rPr>
          <w:rFonts w:ascii="Times New Roman" w:hAnsi="Times New Roman" w:cs="Times New Roman"/>
        </w:rPr>
        <w:sectPr w:rsidR="00234C97" w:rsidRPr="0090404D" w:rsidSect="00234C97">
          <w:pgSz w:w="11906" w:h="16838" w:code="9"/>
          <w:pgMar w:top="1179" w:right="1134" w:bottom="1134" w:left="1418" w:header="425" w:footer="709" w:gutter="0"/>
          <w:cols w:space="708"/>
          <w:docGrid w:linePitch="360"/>
        </w:sectPr>
      </w:pPr>
      <w:r w:rsidRPr="0090404D">
        <w:rPr>
          <w:rFonts w:ascii="Times New Roman" w:hAnsi="Times New Roman" w:cs="Times New Roman"/>
        </w:rPr>
        <w:br w:type="page"/>
      </w:r>
    </w:p>
    <w:p w14:paraId="5714A133" w14:textId="77777777" w:rsidR="00234C97" w:rsidRPr="0090404D" w:rsidRDefault="00234C97" w:rsidP="00234C97">
      <w:pPr>
        <w:spacing w:after="0" w:line="240" w:lineRule="auto"/>
        <w:jc w:val="center"/>
        <w:rPr>
          <w:rFonts w:ascii="Times New Roman" w:hAnsi="Times New Roman" w:cs="Times New Roman"/>
          <w:b/>
          <w:szCs w:val="24"/>
        </w:rPr>
      </w:pPr>
      <w:r w:rsidRPr="0090404D">
        <w:rPr>
          <w:rFonts w:ascii="Times New Roman" w:hAnsi="Times New Roman" w:cs="Times New Roman"/>
          <w:b/>
          <w:szCs w:val="24"/>
        </w:rPr>
        <w:lastRenderedPageBreak/>
        <w:t>PRIEKUĻU NOVADA ATTĪSTĪBAS PROGRAMMAS 2015. – 2021.GADAM ĪSTENOŠANAS REZULTĀTI “Rīcību plāna izpilde”</w:t>
      </w:r>
    </w:p>
    <w:p w14:paraId="4D790794" w14:textId="77777777" w:rsidR="00234C97" w:rsidRPr="0090404D" w:rsidRDefault="00234C97" w:rsidP="00234C97">
      <w:pPr>
        <w:spacing w:after="0" w:line="240" w:lineRule="auto"/>
        <w:rPr>
          <w:rFonts w:ascii="Times New Roman" w:hAnsi="Times New Roman" w:cs="Times New Roman"/>
          <w:b/>
          <w:i/>
          <w:szCs w:val="24"/>
        </w:rPr>
      </w:pPr>
    </w:p>
    <w:tbl>
      <w:tblPr>
        <w:tblStyle w:val="Reatabula"/>
        <w:tblpPr w:leftFromText="180" w:rightFromText="180" w:vertAnchor="text" w:horzAnchor="margin" w:tblpY="180"/>
        <w:tblW w:w="5000" w:type="pct"/>
        <w:tblLook w:val="04A0" w:firstRow="1" w:lastRow="0" w:firstColumn="1" w:lastColumn="0" w:noHBand="0" w:noVBand="1"/>
      </w:tblPr>
      <w:tblGrid>
        <w:gridCol w:w="2850"/>
        <w:gridCol w:w="1176"/>
        <w:gridCol w:w="10489"/>
      </w:tblGrid>
      <w:tr w:rsidR="00C93F70" w:rsidRPr="0090404D" w14:paraId="3FF64CC7" w14:textId="77777777" w:rsidTr="00D2798D">
        <w:tc>
          <w:tcPr>
            <w:tcW w:w="982" w:type="pct"/>
            <w:vAlign w:val="center"/>
          </w:tcPr>
          <w:p w14:paraId="3724A1BE" w14:textId="77777777"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Uzdevums</w:t>
            </w:r>
          </w:p>
        </w:tc>
        <w:tc>
          <w:tcPr>
            <w:tcW w:w="405" w:type="pct"/>
            <w:vAlign w:val="center"/>
          </w:tcPr>
          <w:p w14:paraId="135DBBDC" w14:textId="77777777"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Vai veiktas darbības uzdevuma ietvaros (jā/nē)</w:t>
            </w:r>
          </w:p>
        </w:tc>
        <w:tc>
          <w:tcPr>
            <w:tcW w:w="3613" w:type="pct"/>
            <w:vAlign w:val="center"/>
          </w:tcPr>
          <w:p w14:paraId="0DFCA57E" w14:textId="77777777"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Veiktās rīcības uzdevumu izpildei</w:t>
            </w:r>
          </w:p>
        </w:tc>
      </w:tr>
      <w:tr w:rsidR="00C93F70" w:rsidRPr="0090404D" w14:paraId="264B7DB7" w14:textId="77777777" w:rsidTr="00D2798D">
        <w:tc>
          <w:tcPr>
            <w:tcW w:w="982" w:type="pct"/>
          </w:tcPr>
          <w:p w14:paraId="040C7B97" w14:textId="77777777" w:rsidR="00C93F70" w:rsidRPr="0090404D" w:rsidRDefault="00C93F70" w:rsidP="00803D8B">
            <w:pPr>
              <w:rPr>
                <w:rFonts w:ascii="Times New Roman" w:hAnsi="Times New Roman" w:cs="Times New Roman"/>
                <w:szCs w:val="24"/>
              </w:rPr>
            </w:pPr>
            <w:r w:rsidRPr="0090404D">
              <w:rPr>
                <w:rFonts w:ascii="Times New Roman" w:hAnsi="Times New Roman" w:cs="Times New Roman"/>
                <w:b/>
                <w:szCs w:val="24"/>
              </w:rPr>
              <w:t>U1</w:t>
            </w:r>
            <w:r w:rsidRPr="0090404D">
              <w:rPr>
                <w:rFonts w:ascii="Times New Roman" w:hAnsi="Times New Roman" w:cs="Times New Roman"/>
                <w:szCs w:val="24"/>
              </w:rPr>
              <w:t xml:space="preserve"> Pilnveidot vispārējās izglītības kvalitāti un infrastruktūru</w:t>
            </w:r>
          </w:p>
        </w:tc>
        <w:tc>
          <w:tcPr>
            <w:tcW w:w="405" w:type="pct"/>
          </w:tcPr>
          <w:p w14:paraId="6DEE1310" w14:textId="77777777" w:rsidR="00C93F70" w:rsidRPr="00215F3F" w:rsidRDefault="00C93F70" w:rsidP="00803D8B">
            <w:pPr>
              <w:rPr>
                <w:rFonts w:ascii="Times New Roman" w:hAnsi="Times New Roman" w:cs="Times New Roman"/>
                <w:szCs w:val="24"/>
              </w:rPr>
            </w:pPr>
            <w:r w:rsidRPr="00215F3F">
              <w:rPr>
                <w:rFonts w:ascii="Times New Roman" w:hAnsi="Times New Roman" w:cs="Times New Roman"/>
                <w:szCs w:val="24"/>
              </w:rPr>
              <w:t>jā</w:t>
            </w:r>
          </w:p>
        </w:tc>
        <w:tc>
          <w:tcPr>
            <w:tcW w:w="3613" w:type="pct"/>
          </w:tcPr>
          <w:p w14:paraId="615E4A64" w14:textId="77777777" w:rsidR="00C93F70" w:rsidRPr="0090404D" w:rsidRDefault="00C93F70" w:rsidP="00803D8B">
            <w:pPr>
              <w:rPr>
                <w:rFonts w:ascii="Times New Roman" w:hAnsi="Times New Roman" w:cs="Times New Roman"/>
                <w:b/>
                <w:szCs w:val="24"/>
              </w:rPr>
            </w:pPr>
            <w:r w:rsidRPr="0090404D">
              <w:rPr>
                <w:rFonts w:ascii="Times New Roman" w:hAnsi="Times New Roman" w:cs="Times New Roman"/>
                <w:b/>
                <w:szCs w:val="24"/>
              </w:rPr>
              <w:t>Priekuļu vidusskola</w:t>
            </w:r>
          </w:p>
          <w:p w14:paraId="7958C8A6" w14:textId="3A5293F7"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R1.1 Turpinās interešu izglītības piedāvājumu nodrošināšana dažādām vecuma grupām un daudzveidīgām interesēm. Skolā tiek īstenotas 8 interešu izglītības programmas.</w:t>
            </w:r>
          </w:p>
          <w:p w14:paraId="5E167ED7" w14:textId="77777777"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Interešu izglītības programma “Futbols” iekļauts 10. klases mācību plānā.</w:t>
            </w:r>
          </w:p>
          <w:p w14:paraId="200CE5BC" w14:textId="4E70A8FB" w:rsidR="00C93F70" w:rsidRPr="00215F3F" w:rsidRDefault="00C93F70" w:rsidP="00803D8B">
            <w:pPr>
              <w:rPr>
                <w:rFonts w:ascii="Times New Roman" w:hAnsi="Times New Roman" w:cs="Times New Roman"/>
                <w:szCs w:val="24"/>
              </w:rPr>
            </w:pPr>
            <w:r w:rsidRPr="00215F3F">
              <w:rPr>
                <w:rFonts w:ascii="Times New Roman" w:hAnsi="Times New Roman" w:cs="Times New Roman"/>
                <w:szCs w:val="24"/>
              </w:rPr>
              <w:t xml:space="preserve">Turpinās iesaiste ESF projektā “Atbalsts izglītojamo individuālo kompetenču attīstībai” Nr.8.3.2.2/16/I/001 (pedagoga palīgs, vācu valodas nodarbības </w:t>
            </w:r>
            <w:proofErr w:type="spellStart"/>
            <w:r w:rsidRPr="00215F3F">
              <w:rPr>
                <w:rFonts w:ascii="Times New Roman" w:hAnsi="Times New Roman" w:cs="Times New Roman"/>
                <w:szCs w:val="24"/>
              </w:rPr>
              <w:t>pamatskolēniem</w:t>
            </w:r>
            <w:proofErr w:type="spellEnd"/>
            <w:r w:rsidRPr="00215F3F">
              <w:rPr>
                <w:rFonts w:ascii="Times New Roman" w:hAnsi="Times New Roman" w:cs="Times New Roman"/>
                <w:szCs w:val="24"/>
              </w:rPr>
              <w:t>, matemātiķu klubiņš, robotika)</w:t>
            </w:r>
          </w:p>
          <w:p w14:paraId="29D618CB" w14:textId="530F907B"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 xml:space="preserve">R1.2 Ir uzsākts piedāvāt 10. klašu skolēniem fakultatīvo nodarbību “Līderis manī”, pilnveidojot skolēnu prasmes </w:t>
            </w:r>
            <w:proofErr w:type="spellStart"/>
            <w:r w:rsidRPr="0090404D">
              <w:rPr>
                <w:rFonts w:ascii="Times New Roman" w:hAnsi="Times New Roman" w:cs="Times New Roman"/>
                <w:szCs w:val="24"/>
              </w:rPr>
              <w:t>mediācijā</w:t>
            </w:r>
            <w:proofErr w:type="spellEnd"/>
            <w:r w:rsidRPr="0090404D">
              <w:rPr>
                <w:rFonts w:ascii="Times New Roman" w:hAnsi="Times New Roman" w:cs="Times New Roman"/>
                <w:szCs w:val="24"/>
              </w:rPr>
              <w:t xml:space="preserve"> un uzstāšanās mākslā.</w:t>
            </w:r>
          </w:p>
          <w:p w14:paraId="1581DFC4" w14:textId="283A7193"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Turpinās  karjeras izglītības atbalsta sistēmas skolēniem īstenošana. Īstenota sadarbība ar profesionālo izglītības iestāžu un augstāko izglītības iestāžu informācijas centriem karjeras un informatīvo dienu ietvaros, sadarbība ar NVA (nodarbinātības valsts aģentūru) karjeras konsultēšanas ietvaros. Iesaistīšanās ESF projektā “Karjeras atbalsts vispārējās un profesionālās izglītības” Nr.8.3.5.0/16/I/001.</w:t>
            </w:r>
          </w:p>
          <w:p w14:paraId="327228A3" w14:textId="77777777"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R1.4 Lai paaugstinātu pedagogu profesionālo kvalifikāciju, skolā tika organizēti 12 h kursi “Efektīva mācību stunda”.</w:t>
            </w:r>
          </w:p>
          <w:p w14:paraId="608DC529" w14:textId="77777777"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Skolā darbojas sistēma, kā tiek nodrošināta pedagogu savstarpējā mācīšanās un sadarbība. Pedagogi regulāri izmanto iespēju izglītoties ārpus skolas (kursi, konferences, pasākumi).</w:t>
            </w:r>
          </w:p>
          <w:p w14:paraId="39D1AED4" w14:textId="77777777"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Skola iesaistījusies Brīvprātīgajā skolu tīklā. Brīvprātīgā skolu tīkla uzdevums ir veicināt  izglītības iestāžu sadarbību un inovācijas metodiskā darba jautājumos skolā, novadā un Latvijā, īstenojot pāreju uz kompetencēs balstītu izglītību.</w:t>
            </w:r>
          </w:p>
          <w:p w14:paraId="3C2CDB4D" w14:textId="77777777"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R1.5 Iegādāti datori pedagogiem, 27 planšetes skolēniem un video novērošanas iekārta. Atbilstoši pedagogu vēlmēm tiek papildināts materiāltehniskais nodrošinājums.</w:t>
            </w:r>
          </w:p>
          <w:p w14:paraId="1FE5DC1C" w14:textId="51D61739"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Mācību procesa pilnveidošanai tiek iegādātas 230 licences “Uzdevumi lv.”</w:t>
            </w:r>
          </w:p>
          <w:p w14:paraId="5039EE6B" w14:textId="77777777"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R1.6 Veikts 2 mācību kabinetu remonts un visos kabinetos un gaiteņos slīpēts un lakots parkets. Uzlabotas nestandarta iekārtas sporta laukumā.</w:t>
            </w:r>
          </w:p>
          <w:p w14:paraId="597C6D50" w14:textId="3CACD5FB"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 xml:space="preserve">Papildināts bibliotēkas fonds, iegādātas mācību grāmatas. </w:t>
            </w:r>
          </w:p>
          <w:p w14:paraId="157A8C3A" w14:textId="77777777" w:rsidR="00C93F70" w:rsidRPr="00215F3F" w:rsidRDefault="00C93F70" w:rsidP="00803D8B">
            <w:pPr>
              <w:rPr>
                <w:rFonts w:ascii="Times New Roman" w:hAnsi="Times New Roman" w:cs="Times New Roman"/>
                <w:szCs w:val="24"/>
              </w:rPr>
            </w:pPr>
            <w:r w:rsidRPr="00215F3F">
              <w:rPr>
                <w:rFonts w:ascii="Times New Roman" w:hAnsi="Times New Roman" w:cs="Times New Roman"/>
                <w:szCs w:val="24"/>
              </w:rPr>
              <w:t xml:space="preserve">Iegādātas spēles mācību stundām, </w:t>
            </w:r>
            <w:proofErr w:type="spellStart"/>
            <w:r w:rsidRPr="00215F3F">
              <w:rPr>
                <w:rFonts w:ascii="Times New Roman" w:hAnsi="Times New Roman" w:cs="Times New Roman"/>
                <w:szCs w:val="24"/>
              </w:rPr>
              <w:t>ārpusstundu</w:t>
            </w:r>
            <w:proofErr w:type="spellEnd"/>
            <w:r w:rsidRPr="00215F3F">
              <w:rPr>
                <w:rFonts w:ascii="Times New Roman" w:hAnsi="Times New Roman" w:cs="Times New Roman"/>
                <w:szCs w:val="24"/>
              </w:rPr>
              <w:t xml:space="preserve"> nodarbībām, metodiskie palīgmateriāli matemātikā un logopēdijā, papildmateriāli krievu valodā. Mācību līdzeklis </w:t>
            </w:r>
            <w:proofErr w:type="spellStart"/>
            <w:r w:rsidRPr="00215F3F">
              <w:rPr>
                <w:rFonts w:ascii="Times New Roman" w:hAnsi="Times New Roman" w:cs="Times New Roman"/>
                <w:szCs w:val="24"/>
              </w:rPr>
              <w:t>sākumskolēniem</w:t>
            </w:r>
            <w:proofErr w:type="spellEnd"/>
            <w:r w:rsidRPr="00215F3F">
              <w:rPr>
                <w:rFonts w:ascii="Times New Roman" w:hAnsi="Times New Roman" w:cs="Times New Roman"/>
                <w:szCs w:val="24"/>
              </w:rPr>
              <w:t xml:space="preserve"> - “Magnēti”, “Elektrība” - praktisko darbu veikšanai </w:t>
            </w:r>
            <w:proofErr w:type="spellStart"/>
            <w:r w:rsidRPr="00215F3F">
              <w:rPr>
                <w:rFonts w:ascii="Times New Roman" w:hAnsi="Times New Roman" w:cs="Times New Roman"/>
                <w:szCs w:val="24"/>
              </w:rPr>
              <w:t>dabaszinībās</w:t>
            </w:r>
            <w:proofErr w:type="spellEnd"/>
            <w:r w:rsidRPr="00215F3F">
              <w:rPr>
                <w:rFonts w:ascii="Times New Roman" w:hAnsi="Times New Roman" w:cs="Times New Roman"/>
                <w:szCs w:val="24"/>
              </w:rPr>
              <w:t>.</w:t>
            </w:r>
          </w:p>
          <w:p w14:paraId="196251B5" w14:textId="77777777" w:rsidR="00C93F70" w:rsidRPr="0090404D" w:rsidRDefault="00C93F70" w:rsidP="00803D8B">
            <w:pPr>
              <w:rPr>
                <w:rFonts w:ascii="Times New Roman" w:hAnsi="Times New Roman" w:cs="Times New Roman"/>
                <w:b/>
                <w:szCs w:val="24"/>
              </w:rPr>
            </w:pPr>
            <w:r w:rsidRPr="0090404D">
              <w:rPr>
                <w:rFonts w:ascii="Times New Roman" w:hAnsi="Times New Roman" w:cs="Times New Roman"/>
                <w:b/>
                <w:szCs w:val="24"/>
              </w:rPr>
              <w:t>Liepas pamatskola</w:t>
            </w:r>
          </w:p>
          <w:p w14:paraId="6BE54EEA" w14:textId="5A74CF3C"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lastRenderedPageBreak/>
              <w:t xml:space="preserve">R 1.1. Aktualizēts un nodrošināts daudzveidīgs interešu izglītības piedāvājums skolēniem (dejas, koris, ansamblis, vokālisti, klavierspēle, rokdarbi, Mazie mākslinieki, fiziskā sagatavotība, skolas teātris, tehniskā jaunrade, </w:t>
            </w:r>
            <w:proofErr w:type="spellStart"/>
            <w:r w:rsidRPr="0090404D">
              <w:rPr>
                <w:rFonts w:ascii="Times New Roman" w:hAnsi="Times New Roman" w:cs="Times New Roman"/>
                <w:szCs w:val="24"/>
              </w:rPr>
              <w:t>Jaunsardze</w:t>
            </w:r>
            <w:proofErr w:type="spellEnd"/>
            <w:r w:rsidRPr="0090404D">
              <w:rPr>
                <w:rFonts w:ascii="Times New Roman" w:hAnsi="Times New Roman" w:cs="Times New Roman"/>
                <w:szCs w:val="24"/>
              </w:rPr>
              <w:t xml:space="preserve">). Sadarbībā ar NBS notiek Jaunsargu kustība,  sadarbībā ar Futbola federāciju un </w:t>
            </w:r>
            <w:proofErr w:type="spellStart"/>
            <w:r w:rsidRPr="0090404D">
              <w:rPr>
                <w:rFonts w:ascii="Times New Roman" w:hAnsi="Times New Roman" w:cs="Times New Roman"/>
                <w:szCs w:val="24"/>
              </w:rPr>
              <w:t>Cēsu</w:t>
            </w:r>
            <w:proofErr w:type="spellEnd"/>
            <w:r w:rsidRPr="0090404D">
              <w:rPr>
                <w:rFonts w:ascii="Times New Roman" w:hAnsi="Times New Roman" w:cs="Times New Roman"/>
                <w:szCs w:val="24"/>
              </w:rPr>
              <w:t xml:space="preserve"> sporta skolu notiek futbola treniņi bērniem. Iegādāts nepieciešamais inventārs un līdzekļi.</w:t>
            </w:r>
          </w:p>
          <w:p w14:paraId="57114FC2" w14:textId="77777777"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R. 1.4. Lai nodrošinātu izglītības kvalitāti, skola piedāvā Speciālās pamatizglītības programma izglītojamajiem ar mācīšanās traucējumiem (21015611), kā arī Pirmskolas izglītības programmu (01011111). Atvērta 0.3 slodzes štata vienība “speciālais pedagogs”. Tika turpināti ESF projekti Nr. 8.3.5.0./16/I/001 “Karjeras atbalsts vispārējās un profesionālās Izglītības iestādēs”, Nr. 8.3.2.2./16/I/001 “Atbalsts izglītojamo individuālo kompetenču attīstībai”.</w:t>
            </w:r>
          </w:p>
          <w:p w14:paraId="4E2D9CEB" w14:textId="77777777"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Īstenoti Latvijas valsts simtgades programmas “Latvijas skolas soma” pasākumi. 2018. gada 3. janvārī tika izstrādāti noteikumi par Izglītojamo sūdzību iesniegšanas un izskatīšanas kārtību Liepas pamatskolā.</w:t>
            </w:r>
          </w:p>
          <w:p w14:paraId="46E9BC3C" w14:textId="77777777"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R1.5. 2018. gadā iegādāts inventārs un pamatlīdzekļi mācību kabinetiem, datortehnika (datori), kā arī mācību līdzekļi un grāmatas bibliotēkas krājumiem, didaktiskās spēles.</w:t>
            </w:r>
          </w:p>
          <w:p w14:paraId="0FE733F9" w14:textId="77777777"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R1.6. 2018. gadā renovētas kāpnes skolas pagalmā.</w:t>
            </w:r>
          </w:p>
          <w:p w14:paraId="33C199B2" w14:textId="77777777"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 xml:space="preserve">R1.7. 2018. gada oktobrī </w:t>
            </w:r>
            <w:proofErr w:type="spellStart"/>
            <w:r w:rsidRPr="0090404D">
              <w:rPr>
                <w:rFonts w:ascii="Times New Roman" w:hAnsi="Times New Roman" w:cs="Times New Roman"/>
                <w:szCs w:val="24"/>
              </w:rPr>
              <w:t>iesaistījamies</w:t>
            </w:r>
            <w:proofErr w:type="spellEnd"/>
            <w:r w:rsidRPr="0090404D">
              <w:rPr>
                <w:rFonts w:ascii="Times New Roman" w:hAnsi="Times New Roman" w:cs="Times New Roman"/>
                <w:szCs w:val="24"/>
              </w:rPr>
              <w:t xml:space="preserve"> Vidzemes plānošanas reģiona skolu programmā “Efektīvs enerģijas patēriņš skolās”. </w:t>
            </w:r>
          </w:p>
          <w:p w14:paraId="25320B05" w14:textId="77777777" w:rsidR="00C93F70" w:rsidRPr="0090404D" w:rsidRDefault="00C93F70" w:rsidP="00803D8B">
            <w:pPr>
              <w:rPr>
                <w:rFonts w:ascii="Times New Roman" w:hAnsi="Times New Roman" w:cs="Times New Roman"/>
                <w:b/>
                <w:szCs w:val="24"/>
              </w:rPr>
            </w:pPr>
            <w:r w:rsidRPr="0090404D">
              <w:rPr>
                <w:rFonts w:ascii="Times New Roman" w:hAnsi="Times New Roman" w:cs="Times New Roman"/>
                <w:b/>
                <w:szCs w:val="24"/>
              </w:rPr>
              <w:t>Jāņmuižas pirmsskolas izglītības iestāde</w:t>
            </w:r>
          </w:p>
          <w:p w14:paraId="0BDD91FE" w14:textId="77777777"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R 1.1 Nodrošināta angļu valodas un deju mākslas apguve.</w:t>
            </w:r>
          </w:p>
          <w:p w14:paraId="4E366236" w14:textId="77777777"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 xml:space="preserve">R 1.4 Pedagogu tālākizglītība- 8 pedagogi apguva B programmas kursus. </w:t>
            </w:r>
          </w:p>
          <w:p w14:paraId="1762A084" w14:textId="4D99DE17"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,,Kompetenču pieejā balstīts izglītības process, īstenojot speciālās izglītības programmas”.</w:t>
            </w:r>
          </w:p>
          <w:p w14:paraId="3DB494D6" w14:textId="433DD199"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R 1.5  Iegādātas trīsvietīgas gultas 3. grupā, drēbju žāvējamais skapis, iegādāti 5 datori.</w:t>
            </w:r>
          </w:p>
          <w:p w14:paraId="53BEA803" w14:textId="058059B1"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R 1.6 Pirmsskolas izglītības iestādes āra teritorijas labiekārtošana – izbūvēti celiņi, notekūdeņu savākšanas sistēma, izbūvēts āra apgaismojums un labiekārtots pagalms.</w:t>
            </w:r>
          </w:p>
          <w:p w14:paraId="544065DD" w14:textId="62CF3C01" w:rsidR="00C93F70" w:rsidRPr="0090404D" w:rsidRDefault="00C93F70" w:rsidP="00803D8B">
            <w:pPr>
              <w:rPr>
                <w:rFonts w:ascii="Times New Roman" w:hAnsi="Times New Roman" w:cs="Times New Roman"/>
                <w:b/>
                <w:szCs w:val="24"/>
              </w:rPr>
            </w:pPr>
            <w:r w:rsidRPr="0090404D">
              <w:rPr>
                <w:rFonts w:ascii="Times New Roman" w:hAnsi="Times New Roman" w:cs="Times New Roman"/>
                <w:b/>
                <w:szCs w:val="24"/>
              </w:rPr>
              <w:t>Liepas  pirmsskolas izglītības iestāde</w:t>
            </w:r>
            <w:r w:rsidRPr="0090404D" w:rsidDel="00F462E4">
              <w:rPr>
                <w:rFonts w:ascii="Times New Roman" w:hAnsi="Times New Roman" w:cs="Times New Roman"/>
                <w:b/>
                <w:szCs w:val="24"/>
              </w:rPr>
              <w:t xml:space="preserve"> </w:t>
            </w:r>
            <w:r w:rsidRPr="0090404D">
              <w:rPr>
                <w:rFonts w:ascii="Times New Roman" w:hAnsi="Times New Roman" w:cs="Times New Roman"/>
                <w:b/>
                <w:szCs w:val="24"/>
              </w:rPr>
              <w:t xml:space="preserve"> “Saulīte”</w:t>
            </w:r>
          </w:p>
          <w:p w14:paraId="4590A2E8" w14:textId="77777777"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R1.1. Iegādāti mācību līdzekļi, mīkstais inventārs.</w:t>
            </w:r>
          </w:p>
          <w:p w14:paraId="58C66D08" w14:textId="77777777"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R1.5.Iegādāti un uzstādīti 6 grupās datori. Veikti remontdarbi 6.grupā un kāpņu telpu remonts.</w:t>
            </w:r>
          </w:p>
          <w:p w14:paraId="4F51A213" w14:textId="77777777"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R1.2.2018.g. oktobrī saņemts sertifikāts “Bērniem drošs un draudzīgs bērnudārzs”.</w:t>
            </w:r>
          </w:p>
          <w:p w14:paraId="09C38866" w14:textId="7703AB4A" w:rsidR="00C93F70" w:rsidRPr="0090404D" w:rsidRDefault="00C93F70" w:rsidP="00803D8B">
            <w:pPr>
              <w:rPr>
                <w:rFonts w:ascii="Times New Roman" w:hAnsi="Times New Roman" w:cs="Times New Roman"/>
                <w:b/>
                <w:szCs w:val="24"/>
              </w:rPr>
            </w:pPr>
            <w:r w:rsidRPr="0090404D">
              <w:rPr>
                <w:rFonts w:ascii="Times New Roman" w:hAnsi="Times New Roman" w:cs="Times New Roman"/>
                <w:b/>
                <w:szCs w:val="24"/>
              </w:rPr>
              <w:t>Veselavas  pirmsskolas izglītības iestāde</w:t>
            </w:r>
          </w:p>
          <w:p w14:paraId="2D546E33" w14:textId="77777777"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R1.5 Izglītības procesa nodrošināšanai papildināta materiālā bāze ar rotaļlietām.</w:t>
            </w:r>
          </w:p>
          <w:p w14:paraId="1B145666" w14:textId="51296F6A"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R1.6</w:t>
            </w:r>
            <w:r w:rsidRPr="008B38D3">
              <w:rPr>
                <w:rFonts w:ascii="Times New Roman" w:hAnsi="Times New Roman" w:cs="Times New Roman"/>
              </w:rPr>
              <w:t xml:space="preserve"> </w:t>
            </w:r>
            <w:r w:rsidRPr="0090404D">
              <w:rPr>
                <w:rFonts w:ascii="Times New Roman" w:hAnsi="Times New Roman" w:cs="Times New Roman"/>
                <w:szCs w:val="24"/>
              </w:rPr>
              <w:t>Izremontēts iestādes galdnieka kabinets. Bērnu rotaļlaukumi papildināti ar smilšukastēm, līdzsvara šūpolēm.</w:t>
            </w:r>
          </w:p>
          <w:p w14:paraId="76433F8C" w14:textId="77777777" w:rsidR="00C93F70" w:rsidRPr="00215F3F" w:rsidRDefault="00C93F70" w:rsidP="00803D8B">
            <w:pPr>
              <w:rPr>
                <w:rFonts w:ascii="Times New Roman" w:hAnsi="Times New Roman" w:cs="Times New Roman"/>
                <w:b/>
                <w:szCs w:val="24"/>
              </w:rPr>
            </w:pPr>
          </w:p>
          <w:p w14:paraId="0CE9DC6B" w14:textId="77777777" w:rsidR="00C93F70" w:rsidRPr="0090404D" w:rsidRDefault="00C93F70" w:rsidP="00803D8B">
            <w:pPr>
              <w:rPr>
                <w:rFonts w:ascii="Times New Roman" w:hAnsi="Times New Roman" w:cs="Times New Roman"/>
                <w:szCs w:val="24"/>
              </w:rPr>
            </w:pPr>
          </w:p>
        </w:tc>
      </w:tr>
      <w:tr w:rsidR="00C93F70" w:rsidRPr="0090404D" w14:paraId="01C19479" w14:textId="77777777" w:rsidTr="00D2798D">
        <w:tc>
          <w:tcPr>
            <w:tcW w:w="982" w:type="pct"/>
          </w:tcPr>
          <w:p w14:paraId="39229758" w14:textId="77777777" w:rsidR="00C93F70" w:rsidRPr="0090404D" w:rsidRDefault="00C93F70" w:rsidP="00803D8B">
            <w:pPr>
              <w:rPr>
                <w:rFonts w:ascii="Times New Roman" w:hAnsi="Times New Roman" w:cs="Times New Roman"/>
                <w:szCs w:val="24"/>
              </w:rPr>
            </w:pPr>
            <w:r w:rsidRPr="0090404D">
              <w:rPr>
                <w:rFonts w:ascii="Times New Roman" w:hAnsi="Times New Roman" w:cs="Times New Roman"/>
                <w:b/>
                <w:szCs w:val="24"/>
              </w:rPr>
              <w:lastRenderedPageBreak/>
              <w:t>U2</w:t>
            </w:r>
            <w:r w:rsidRPr="0090404D">
              <w:rPr>
                <w:rFonts w:ascii="Times New Roman" w:hAnsi="Times New Roman" w:cs="Times New Roman"/>
                <w:szCs w:val="24"/>
              </w:rPr>
              <w:t xml:space="preserve"> Īstenot novadā jaunatnes politiku</w:t>
            </w:r>
          </w:p>
        </w:tc>
        <w:tc>
          <w:tcPr>
            <w:tcW w:w="405" w:type="pct"/>
          </w:tcPr>
          <w:p w14:paraId="7F14EED8" w14:textId="77777777" w:rsidR="00C93F70" w:rsidRPr="00215F3F" w:rsidRDefault="00C93F70" w:rsidP="00803D8B">
            <w:pPr>
              <w:rPr>
                <w:rFonts w:ascii="Times New Roman" w:hAnsi="Times New Roman" w:cs="Times New Roman"/>
                <w:szCs w:val="24"/>
              </w:rPr>
            </w:pPr>
            <w:r w:rsidRPr="00215F3F">
              <w:rPr>
                <w:rFonts w:ascii="Times New Roman" w:hAnsi="Times New Roman" w:cs="Times New Roman"/>
                <w:szCs w:val="24"/>
              </w:rPr>
              <w:t>jā</w:t>
            </w:r>
          </w:p>
        </w:tc>
        <w:tc>
          <w:tcPr>
            <w:tcW w:w="3613" w:type="pct"/>
          </w:tcPr>
          <w:p w14:paraId="611BD98A" w14:textId="196DD428" w:rsidR="00C93F70" w:rsidRPr="0090404D" w:rsidRDefault="00D2798D" w:rsidP="00803D8B">
            <w:pPr>
              <w:rPr>
                <w:rFonts w:ascii="Times New Roman" w:hAnsi="Times New Roman" w:cs="Times New Roman"/>
                <w:b/>
                <w:szCs w:val="24"/>
              </w:rPr>
            </w:pPr>
            <w:r w:rsidRPr="0090404D">
              <w:rPr>
                <w:rFonts w:ascii="Times New Roman" w:hAnsi="Times New Roman" w:cs="Times New Roman"/>
                <w:b/>
                <w:szCs w:val="24"/>
              </w:rPr>
              <w:t xml:space="preserve">Bērnu dienas centrs </w:t>
            </w:r>
            <w:r w:rsidR="00C93F70" w:rsidRPr="0090404D">
              <w:rPr>
                <w:rFonts w:ascii="Times New Roman" w:hAnsi="Times New Roman" w:cs="Times New Roman"/>
                <w:b/>
                <w:szCs w:val="24"/>
              </w:rPr>
              <w:t>“</w:t>
            </w:r>
            <w:proofErr w:type="spellStart"/>
            <w:r w:rsidR="00C93F70" w:rsidRPr="0090404D">
              <w:rPr>
                <w:rFonts w:ascii="Times New Roman" w:hAnsi="Times New Roman" w:cs="Times New Roman"/>
                <w:b/>
                <w:szCs w:val="24"/>
              </w:rPr>
              <w:t>Zīļuks</w:t>
            </w:r>
            <w:proofErr w:type="spellEnd"/>
            <w:r w:rsidR="00C93F70" w:rsidRPr="0090404D">
              <w:rPr>
                <w:rFonts w:ascii="Times New Roman" w:hAnsi="Times New Roman" w:cs="Times New Roman"/>
                <w:b/>
                <w:szCs w:val="24"/>
              </w:rPr>
              <w:t>”</w:t>
            </w:r>
          </w:p>
          <w:p w14:paraId="047573C1" w14:textId="1BC88785"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R1.15 Rotaļu laukumā veikta bojājumu novēršana slidkalniņam un šūpolēm. Veikti rotaļu laukuma labiekārtošanas darbi BDC „</w:t>
            </w:r>
            <w:proofErr w:type="spellStart"/>
            <w:r w:rsidRPr="0090404D">
              <w:rPr>
                <w:rFonts w:ascii="Times New Roman" w:hAnsi="Times New Roman" w:cs="Times New Roman"/>
                <w:szCs w:val="24"/>
              </w:rPr>
              <w:t>Zīļuks</w:t>
            </w:r>
            <w:proofErr w:type="spellEnd"/>
            <w:r w:rsidRPr="0090404D">
              <w:rPr>
                <w:rFonts w:ascii="Times New Roman" w:hAnsi="Times New Roman" w:cs="Times New Roman"/>
                <w:szCs w:val="24"/>
              </w:rPr>
              <w:t xml:space="preserve">”. Lai nodrošinātu saturīgu brīvā laika pavadīšanu skolēniem, ir iegādātas </w:t>
            </w:r>
            <w:proofErr w:type="spellStart"/>
            <w:r w:rsidRPr="0090404D">
              <w:rPr>
                <w:rFonts w:ascii="Times New Roman" w:hAnsi="Times New Roman" w:cs="Times New Roman"/>
                <w:szCs w:val="24"/>
              </w:rPr>
              <w:t>lielizmēra</w:t>
            </w:r>
            <w:proofErr w:type="spellEnd"/>
            <w:r w:rsidRPr="0090404D">
              <w:rPr>
                <w:rFonts w:ascii="Times New Roman" w:hAnsi="Times New Roman" w:cs="Times New Roman"/>
                <w:szCs w:val="24"/>
              </w:rPr>
              <w:t xml:space="preserve"> spēles – galda teniss un novuss,  un krēsli.</w:t>
            </w:r>
          </w:p>
          <w:p w14:paraId="28E666D1" w14:textId="77777777" w:rsidR="00C93F70" w:rsidRPr="0090404D" w:rsidRDefault="00C93F70" w:rsidP="00803D8B">
            <w:pPr>
              <w:rPr>
                <w:rFonts w:ascii="Times New Roman" w:hAnsi="Times New Roman" w:cs="Times New Roman"/>
                <w:b/>
                <w:szCs w:val="24"/>
              </w:rPr>
            </w:pPr>
            <w:r w:rsidRPr="0090404D">
              <w:rPr>
                <w:rFonts w:ascii="Times New Roman" w:hAnsi="Times New Roman" w:cs="Times New Roman"/>
                <w:b/>
                <w:szCs w:val="24"/>
              </w:rPr>
              <w:t>Jaunatnes un bērnu lietu nodaļa</w:t>
            </w:r>
          </w:p>
          <w:p w14:paraId="2A032024" w14:textId="22EA0561"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R1.8. Izstrādāta Priekuļu novada  jaunatnes politika 2018. gadam.</w:t>
            </w:r>
          </w:p>
          <w:p w14:paraId="54F4D21A" w14:textId="5A18990D"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R1.9</w:t>
            </w:r>
            <w:r w:rsidR="00D2798D" w:rsidRPr="0090404D">
              <w:rPr>
                <w:rFonts w:ascii="Times New Roman" w:hAnsi="Times New Roman" w:cs="Times New Roman"/>
                <w:szCs w:val="24"/>
              </w:rPr>
              <w:t xml:space="preserve">. </w:t>
            </w:r>
            <w:r w:rsidRPr="0090404D">
              <w:rPr>
                <w:rFonts w:ascii="Times New Roman" w:hAnsi="Times New Roman" w:cs="Times New Roman"/>
                <w:szCs w:val="24"/>
              </w:rPr>
              <w:t>Organizēts ikgadējais bērnu dienas pasākums Liepā.</w:t>
            </w:r>
          </w:p>
          <w:p w14:paraId="4F2D2528" w14:textId="6B0A8424"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R1.9</w:t>
            </w:r>
            <w:r w:rsidR="00D2798D" w:rsidRPr="0090404D">
              <w:rPr>
                <w:rFonts w:ascii="Times New Roman" w:hAnsi="Times New Roman" w:cs="Times New Roman"/>
                <w:szCs w:val="24"/>
              </w:rPr>
              <w:t>. O</w:t>
            </w:r>
            <w:r w:rsidRPr="0090404D">
              <w:rPr>
                <w:rFonts w:ascii="Times New Roman" w:hAnsi="Times New Roman" w:cs="Times New Roman"/>
                <w:szCs w:val="24"/>
              </w:rPr>
              <w:t>rganizētas informatīvas lekcijas un pasākumi par jauniešiem interesējošām tēmām:</w:t>
            </w:r>
          </w:p>
          <w:p w14:paraId="11F75716" w14:textId="77777777"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lastRenderedPageBreak/>
              <w:t>•</w:t>
            </w:r>
            <w:r w:rsidRPr="0090404D">
              <w:rPr>
                <w:rFonts w:ascii="Times New Roman" w:hAnsi="Times New Roman" w:cs="Times New Roman"/>
                <w:szCs w:val="24"/>
              </w:rPr>
              <w:tab/>
              <w:t>Tikšanās ar psihologu par jauniešiem svarīgām tēmām;</w:t>
            </w:r>
          </w:p>
          <w:p w14:paraId="58D49B84" w14:textId="77777777"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w:t>
            </w:r>
            <w:r w:rsidRPr="0090404D">
              <w:rPr>
                <w:rFonts w:ascii="Times New Roman" w:hAnsi="Times New Roman" w:cs="Times New Roman"/>
                <w:szCs w:val="24"/>
              </w:rPr>
              <w:tab/>
              <w:t xml:space="preserve">Stila un </w:t>
            </w:r>
            <w:proofErr w:type="spellStart"/>
            <w:r w:rsidRPr="0090404D">
              <w:rPr>
                <w:rFonts w:ascii="Times New Roman" w:hAnsi="Times New Roman" w:cs="Times New Roman"/>
                <w:i/>
                <w:iCs/>
                <w:szCs w:val="24"/>
              </w:rPr>
              <w:t>make</w:t>
            </w:r>
            <w:proofErr w:type="spellEnd"/>
            <w:r w:rsidRPr="0090404D">
              <w:rPr>
                <w:rFonts w:ascii="Times New Roman" w:hAnsi="Times New Roman" w:cs="Times New Roman"/>
                <w:i/>
                <w:iCs/>
                <w:szCs w:val="24"/>
              </w:rPr>
              <w:t xml:space="preserve"> </w:t>
            </w:r>
            <w:proofErr w:type="spellStart"/>
            <w:r w:rsidRPr="0090404D">
              <w:rPr>
                <w:rFonts w:ascii="Times New Roman" w:hAnsi="Times New Roman" w:cs="Times New Roman"/>
                <w:i/>
                <w:iCs/>
                <w:szCs w:val="24"/>
              </w:rPr>
              <w:t>up</w:t>
            </w:r>
            <w:proofErr w:type="spellEnd"/>
            <w:r w:rsidRPr="0090404D">
              <w:rPr>
                <w:rFonts w:ascii="Times New Roman" w:hAnsi="Times New Roman" w:cs="Times New Roman"/>
                <w:szCs w:val="24"/>
              </w:rPr>
              <w:t xml:space="preserve"> nodarbības;</w:t>
            </w:r>
          </w:p>
          <w:p w14:paraId="6F5EFD74" w14:textId="77777777"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w:t>
            </w:r>
            <w:r w:rsidRPr="0090404D">
              <w:rPr>
                <w:rFonts w:ascii="Times New Roman" w:hAnsi="Times New Roman" w:cs="Times New Roman"/>
                <w:szCs w:val="24"/>
              </w:rPr>
              <w:tab/>
              <w:t>Sniega diena Mārsnēnos;</w:t>
            </w:r>
          </w:p>
          <w:p w14:paraId="2A2E3790" w14:textId="7F4687E4"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w:t>
            </w:r>
            <w:r w:rsidRPr="0090404D">
              <w:rPr>
                <w:rFonts w:ascii="Times New Roman" w:hAnsi="Times New Roman" w:cs="Times New Roman"/>
                <w:szCs w:val="24"/>
              </w:rPr>
              <w:tab/>
              <w:t xml:space="preserve">Ēnu diena Liepas, Mārsnēnu un Priekuļu novada jauniešu centros ar mērķi iepazīstināt jauniešus </w:t>
            </w:r>
            <w:r w:rsidR="00D2798D" w:rsidRPr="0090404D">
              <w:rPr>
                <w:rFonts w:ascii="Times New Roman" w:hAnsi="Times New Roman" w:cs="Times New Roman"/>
                <w:szCs w:val="24"/>
              </w:rPr>
              <w:t>p</w:t>
            </w:r>
            <w:r w:rsidRPr="0090404D">
              <w:rPr>
                <w:rFonts w:ascii="Times New Roman" w:hAnsi="Times New Roman" w:cs="Times New Roman"/>
                <w:szCs w:val="24"/>
              </w:rPr>
              <w:t>ar Priekuļu novada un jaunatnes lietu speciālista darba specifiku;</w:t>
            </w:r>
          </w:p>
          <w:p w14:paraId="4A1662DB" w14:textId="73B4D0A9"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w:t>
            </w:r>
            <w:r w:rsidRPr="0090404D">
              <w:rPr>
                <w:rFonts w:ascii="Times New Roman" w:hAnsi="Times New Roman" w:cs="Times New Roman"/>
                <w:szCs w:val="24"/>
              </w:rPr>
              <w:tab/>
              <w:t>Dažādas radošās darbnīcas (sapņu ķērāju darbnīca,  rotaslietu darbnīca, ēst gatavošanas nodarbības u.c. radošās nodarbes);</w:t>
            </w:r>
          </w:p>
          <w:p w14:paraId="57DB59B4" w14:textId="77777777"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w:t>
            </w:r>
            <w:r w:rsidRPr="0090404D">
              <w:rPr>
                <w:rFonts w:ascii="Times New Roman" w:hAnsi="Times New Roman" w:cs="Times New Roman"/>
                <w:szCs w:val="24"/>
              </w:rPr>
              <w:tab/>
              <w:t>Izglītojošu galda spēļu vakari, galda spēļu izgudrošanas pasākumi;</w:t>
            </w:r>
          </w:p>
          <w:p w14:paraId="150D28AF" w14:textId="6D9339E3"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 xml:space="preserve">R1.9 </w:t>
            </w:r>
            <w:r w:rsidR="00D2798D" w:rsidRPr="0090404D">
              <w:rPr>
                <w:rFonts w:ascii="Times New Roman" w:hAnsi="Times New Roman" w:cs="Times New Roman"/>
                <w:szCs w:val="24"/>
              </w:rPr>
              <w:t>O</w:t>
            </w:r>
            <w:r w:rsidRPr="0090404D">
              <w:rPr>
                <w:rFonts w:ascii="Times New Roman" w:hAnsi="Times New Roman" w:cs="Times New Roman"/>
                <w:szCs w:val="24"/>
              </w:rPr>
              <w:t>rganizēti jauniešu sadraudzības, saliedēšanās pasākumi</w:t>
            </w:r>
          </w:p>
          <w:p w14:paraId="34DE7055" w14:textId="54AF3A0A"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w:t>
            </w:r>
            <w:r w:rsidRPr="0090404D">
              <w:rPr>
                <w:rFonts w:ascii="Times New Roman" w:hAnsi="Times New Roman" w:cs="Times New Roman"/>
                <w:szCs w:val="24"/>
              </w:rPr>
              <w:tab/>
              <w:t>Slēpošanas apmācības ar distanču slēpēm Andželas Brices vadībā;</w:t>
            </w:r>
          </w:p>
          <w:p w14:paraId="54882D8B" w14:textId="58F081C4"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w:t>
            </w:r>
            <w:r w:rsidRPr="0090404D">
              <w:rPr>
                <w:rFonts w:ascii="Times New Roman" w:hAnsi="Times New Roman" w:cs="Times New Roman"/>
                <w:szCs w:val="24"/>
              </w:rPr>
              <w:tab/>
              <w:t>“Atkritumu maršs” Priekuļu novada jauniešu centros – došanās kopīgā pārgājienā, pa ceļam vācot atkritumus;</w:t>
            </w:r>
          </w:p>
          <w:p w14:paraId="0747FDF9" w14:textId="67BA10D2"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w:t>
            </w:r>
            <w:r w:rsidRPr="0090404D">
              <w:rPr>
                <w:rFonts w:ascii="Times New Roman" w:hAnsi="Times New Roman" w:cs="Times New Roman"/>
                <w:szCs w:val="24"/>
              </w:rPr>
              <w:tab/>
              <w:t xml:space="preserve">Pārgājiens jauniešiem uz Līču – </w:t>
            </w:r>
            <w:proofErr w:type="spellStart"/>
            <w:r w:rsidRPr="0090404D">
              <w:rPr>
                <w:rFonts w:ascii="Times New Roman" w:hAnsi="Times New Roman" w:cs="Times New Roman"/>
                <w:szCs w:val="24"/>
              </w:rPr>
              <w:t>Lanģu</w:t>
            </w:r>
            <w:proofErr w:type="spellEnd"/>
            <w:r w:rsidRPr="0090404D">
              <w:rPr>
                <w:rFonts w:ascii="Times New Roman" w:hAnsi="Times New Roman" w:cs="Times New Roman"/>
                <w:szCs w:val="24"/>
              </w:rPr>
              <w:t xml:space="preserve"> klintīm kopā ar Eiropas brīvprātīgajiem jauniešiem, Pārgājiens jauniešiem uz </w:t>
            </w:r>
            <w:proofErr w:type="spellStart"/>
            <w:r w:rsidRPr="0090404D">
              <w:rPr>
                <w:rFonts w:ascii="Times New Roman" w:hAnsi="Times New Roman" w:cs="Times New Roman"/>
                <w:szCs w:val="24"/>
              </w:rPr>
              <w:t>Ramātu</w:t>
            </w:r>
            <w:proofErr w:type="spellEnd"/>
            <w:r w:rsidRPr="0090404D">
              <w:rPr>
                <w:rFonts w:ascii="Times New Roman" w:hAnsi="Times New Roman" w:cs="Times New Roman"/>
                <w:szCs w:val="24"/>
              </w:rPr>
              <w:t xml:space="preserve"> klintīm un Kazu gravu;</w:t>
            </w:r>
          </w:p>
          <w:p w14:paraId="6FE6F014" w14:textId="5889D029"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w:t>
            </w:r>
            <w:r w:rsidRPr="0090404D">
              <w:rPr>
                <w:rFonts w:ascii="Times New Roman" w:hAnsi="Times New Roman" w:cs="Times New Roman"/>
                <w:szCs w:val="24"/>
              </w:rPr>
              <w:tab/>
              <w:t>Liepas, Mārsnēnu un Priekuļu jauniešu centros tika organizētas “Vasaras skolas” un “Radošuma nedēļas”;</w:t>
            </w:r>
          </w:p>
          <w:p w14:paraId="09951911" w14:textId="430A02EF"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w:t>
            </w:r>
            <w:r w:rsidRPr="0090404D">
              <w:rPr>
                <w:rFonts w:ascii="Times New Roman" w:hAnsi="Times New Roman" w:cs="Times New Roman"/>
                <w:szCs w:val="24"/>
              </w:rPr>
              <w:tab/>
              <w:t xml:space="preserve">Kopīga </w:t>
            </w:r>
            <w:proofErr w:type="spellStart"/>
            <w:r w:rsidRPr="0090404D">
              <w:rPr>
                <w:rFonts w:ascii="Times New Roman" w:hAnsi="Times New Roman" w:cs="Times New Roman"/>
                <w:szCs w:val="24"/>
              </w:rPr>
              <w:t>fitnesa</w:t>
            </w:r>
            <w:proofErr w:type="spellEnd"/>
            <w:r w:rsidRPr="0090404D">
              <w:rPr>
                <w:rFonts w:ascii="Times New Roman" w:hAnsi="Times New Roman" w:cs="Times New Roman"/>
                <w:szCs w:val="24"/>
              </w:rPr>
              <w:t xml:space="preserve"> nodarbība ar Anitu Baumani Priekuļu Saieta namā;</w:t>
            </w:r>
          </w:p>
          <w:p w14:paraId="37EF66EF" w14:textId="3E2997D4"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w:t>
            </w:r>
            <w:r w:rsidRPr="0090404D">
              <w:rPr>
                <w:rFonts w:ascii="Times New Roman" w:hAnsi="Times New Roman" w:cs="Times New Roman"/>
                <w:szCs w:val="24"/>
              </w:rPr>
              <w:tab/>
              <w:t>Sadraudzības vakars Liepā ar Valmieras jauniešu laboratorijas jauniešiem.</w:t>
            </w:r>
          </w:p>
          <w:p w14:paraId="764CBCC8" w14:textId="1CDF196F"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R1.9 Paplašinātas iespējas jauniešiem piedalīties dažādos projektos gan vietējā, gan starptautiskā mērogā - 2018. gadā ieviests projekts "PROTI un DARI!", Nr. 8.3.3.0/15/I/001 Priekuļu novadā, kura mērķis ir attīstīt mērķa grupas jauniešu prasmes un veicināt viņu iesaisti izglītībā, tai skaitā aroda apguvē pie amata meistara, nodarbinātībā, Nodarbinātības valsts aģentūras (NVA) vai Valsts izglītības attīstības aģentūras (VIAA) īstenotajos Jauniešu garantijas projektu pasākumos vai Nodarbinātības valsts aģentūras īstenotajos aktīvajos nodarbinātības vai preventīvajos bezdarba samazināšanas pasākumos, kā arī nevalstisko organizāciju vai jauniešu centru darbībā.</w:t>
            </w:r>
          </w:p>
          <w:p w14:paraId="78F33C50" w14:textId="34DDFB9A"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R1.12 Veicināta jauniešu iesaistīšanās brīvprātīgā darba veikšanā:</w:t>
            </w:r>
          </w:p>
          <w:p w14:paraId="265DCC6A" w14:textId="77777777"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w:t>
            </w:r>
            <w:r w:rsidRPr="0090404D">
              <w:rPr>
                <w:rFonts w:ascii="Times New Roman" w:hAnsi="Times New Roman" w:cs="Times New Roman"/>
                <w:szCs w:val="24"/>
              </w:rPr>
              <w:tab/>
              <w:t>Projekta “PROTI un DARI!” jauniešu aktīva iesaiste biedrības “Sargiet bērnus” centra darbībā;</w:t>
            </w:r>
          </w:p>
          <w:p w14:paraId="485B068B" w14:textId="2F9A1468" w:rsidR="00C93F70" w:rsidRPr="0090404D" w:rsidRDefault="00C93F70" w:rsidP="00AD04A6">
            <w:pPr>
              <w:rPr>
                <w:rFonts w:ascii="Times New Roman" w:hAnsi="Times New Roman" w:cs="Times New Roman"/>
                <w:szCs w:val="24"/>
              </w:rPr>
            </w:pPr>
            <w:r w:rsidRPr="0090404D">
              <w:rPr>
                <w:rFonts w:ascii="Times New Roman" w:hAnsi="Times New Roman" w:cs="Times New Roman"/>
                <w:szCs w:val="24"/>
              </w:rPr>
              <w:t>•</w:t>
            </w:r>
            <w:r w:rsidRPr="0090404D">
              <w:rPr>
                <w:rFonts w:ascii="Times New Roman" w:hAnsi="Times New Roman" w:cs="Times New Roman"/>
                <w:szCs w:val="24"/>
              </w:rPr>
              <w:tab/>
              <w:t xml:space="preserve">Sadarbībā ar Priekuļu novada Sociālo dienestu Liepas, Mārsnēnu un Priekuļu jaunieši </w:t>
            </w:r>
            <w:r w:rsidR="0090404D" w:rsidRPr="0090404D">
              <w:rPr>
                <w:rFonts w:ascii="Times New Roman" w:hAnsi="Times New Roman" w:cs="Times New Roman"/>
                <w:szCs w:val="24"/>
              </w:rPr>
              <w:t xml:space="preserve">viesošanās </w:t>
            </w:r>
            <w:r w:rsidRPr="0090404D">
              <w:rPr>
                <w:rFonts w:ascii="Times New Roman" w:hAnsi="Times New Roman" w:cs="Times New Roman"/>
                <w:szCs w:val="24"/>
              </w:rPr>
              <w:t>pie vientuļajiem senioriem un sveica tos Ziemassvētkos un palīdzēja mājas uzkopšanas darbos;</w:t>
            </w:r>
          </w:p>
          <w:p w14:paraId="6716DC55" w14:textId="020DBF7C"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w:t>
            </w:r>
            <w:r w:rsidRPr="0090404D">
              <w:rPr>
                <w:rFonts w:ascii="Times New Roman" w:hAnsi="Times New Roman" w:cs="Times New Roman"/>
                <w:szCs w:val="24"/>
              </w:rPr>
              <w:tab/>
              <w:t>Vientuļo senioru sveikšana valsts svētkos un dalība valsts svētku pasākuma organizēšanā sadarbībā ar Priekuļu vidusskolu</w:t>
            </w:r>
            <w:r w:rsidR="006D2E58" w:rsidRPr="0090404D">
              <w:rPr>
                <w:rFonts w:ascii="Times New Roman" w:hAnsi="Times New Roman" w:cs="Times New Roman"/>
                <w:szCs w:val="24"/>
              </w:rPr>
              <w:t>;</w:t>
            </w:r>
          </w:p>
          <w:p w14:paraId="730FA0E9" w14:textId="77777777"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R1.13  Organizēti un pilnveidoti brīvā laika pavadīšanas pasākumi un aktivitātes novada jauniešu centros:</w:t>
            </w:r>
          </w:p>
          <w:p w14:paraId="399D0A66" w14:textId="77777777"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w:t>
            </w:r>
            <w:r w:rsidRPr="0090404D">
              <w:rPr>
                <w:rFonts w:ascii="Times New Roman" w:hAnsi="Times New Roman" w:cs="Times New Roman"/>
                <w:szCs w:val="24"/>
              </w:rPr>
              <w:tab/>
              <w:t>Tika organizētas radošās nedēļas skolēnu brīvlaiku laikā visos jauniešu centros;</w:t>
            </w:r>
          </w:p>
          <w:p w14:paraId="58A4B95B" w14:textId="77777777"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w:t>
            </w:r>
            <w:r w:rsidRPr="0090404D">
              <w:rPr>
                <w:rFonts w:ascii="Times New Roman" w:hAnsi="Times New Roman" w:cs="Times New Roman"/>
                <w:szCs w:val="24"/>
              </w:rPr>
              <w:tab/>
              <w:t>“Vasaras skolas” un “Radošuma nedēļas” organizēšana jauniešu un bērnu vasaras skolas brīvlaikā visos novada jauniešu centros;</w:t>
            </w:r>
          </w:p>
          <w:p w14:paraId="4267AAC8" w14:textId="77777777"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w:t>
            </w:r>
            <w:r w:rsidRPr="0090404D">
              <w:rPr>
                <w:rFonts w:ascii="Times New Roman" w:hAnsi="Times New Roman" w:cs="Times New Roman"/>
                <w:szCs w:val="24"/>
              </w:rPr>
              <w:tab/>
              <w:t>Regulāras tikšanās jaunajām māmiņām Priekuļu bērnu dienas centrā “</w:t>
            </w:r>
            <w:proofErr w:type="spellStart"/>
            <w:r w:rsidRPr="0090404D">
              <w:rPr>
                <w:rFonts w:ascii="Times New Roman" w:hAnsi="Times New Roman" w:cs="Times New Roman"/>
                <w:szCs w:val="24"/>
              </w:rPr>
              <w:t>Zīļuks</w:t>
            </w:r>
            <w:proofErr w:type="spellEnd"/>
            <w:r w:rsidRPr="0090404D">
              <w:rPr>
                <w:rFonts w:ascii="Times New Roman" w:hAnsi="Times New Roman" w:cs="Times New Roman"/>
                <w:szCs w:val="24"/>
              </w:rPr>
              <w:t>” un Priekuļu jauniešu centrā “REST[e]”;</w:t>
            </w:r>
          </w:p>
          <w:p w14:paraId="1E0F8284" w14:textId="77777777"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 xml:space="preserve">R1.14 Paplašināts esošo Jaunatnes centru piedāvāto pakalpojumu klāsts: </w:t>
            </w:r>
          </w:p>
          <w:p w14:paraId="540EBCD9" w14:textId="77777777"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w:t>
            </w:r>
            <w:r w:rsidRPr="0090404D">
              <w:rPr>
                <w:rFonts w:ascii="Times New Roman" w:hAnsi="Times New Roman" w:cs="Times New Roman"/>
                <w:szCs w:val="24"/>
              </w:rPr>
              <w:tab/>
              <w:t>Priekuļu jauniešu centrā izveidots dziedāšanas ansamblis bērniem un jauniešiem, ko vada Priekuļu tehnikuma audzēknis;</w:t>
            </w:r>
          </w:p>
          <w:p w14:paraId="546FA1D4" w14:textId="77777777"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lastRenderedPageBreak/>
              <w:t>•</w:t>
            </w:r>
            <w:r w:rsidRPr="0090404D">
              <w:rPr>
                <w:rFonts w:ascii="Times New Roman" w:hAnsi="Times New Roman" w:cs="Times New Roman"/>
                <w:szCs w:val="24"/>
              </w:rPr>
              <w:tab/>
              <w:t>Izglītojošas lekcijas un nodarbības jaunajiem vecākiem BDC “</w:t>
            </w:r>
            <w:proofErr w:type="spellStart"/>
            <w:r w:rsidRPr="0090404D">
              <w:rPr>
                <w:rFonts w:ascii="Times New Roman" w:hAnsi="Times New Roman" w:cs="Times New Roman"/>
                <w:szCs w:val="24"/>
              </w:rPr>
              <w:t>Zīļuks</w:t>
            </w:r>
            <w:proofErr w:type="spellEnd"/>
            <w:r w:rsidRPr="0090404D">
              <w:rPr>
                <w:rFonts w:ascii="Times New Roman" w:hAnsi="Times New Roman" w:cs="Times New Roman"/>
                <w:szCs w:val="24"/>
              </w:rPr>
              <w:t>”;</w:t>
            </w:r>
          </w:p>
          <w:p w14:paraId="59A0296A" w14:textId="0D7C3A7D"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w:t>
            </w:r>
            <w:r w:rsidRPr="0090404D">
              <w:rPr>
                <w:rFonts w:ascii="Times New Roman" w:hAnsi="Times New Roman" w:cs="Times New Roman"/>
                <w:szCs w:val="24"/>
              </w:rPr>
              <w:tab/>
              <w:t xml:space="preserve">Dažādas neformālās izglītības lekcijas un nodarbības jauniešiem (personības trenera nodarbības jauniešiem, “Projektu nakts” pasākums jauniešiem Priekuļu Saieta namā </w:t>
            </w:r>
            <w:proofErr w:type="spellStart"/>
            <w:r w:rsidRPr="0090404D">
              <w:rPr>
                <w:rFonts w:ascii="Times New Roman" w:hAnsi="Times New Roman" w:cs="Times New Roman"/>
                <w:szCs w:val="24"/>
              </w:rPr>
              <w:t>u.c</w:t>
            </w:r>
            <w:proofErr w:type="spellEnd"/>
            <w:r w:rsidRPr="0090404D">
              <w:rPr>
                <w:rFonts w:ascii="Times New Roman" w:hAnsi="Times New Roman" w:cs="Times New Roman"/>
                <w:szCs w:val="24"/>
              </w:rPr>
              <w:t>);</w:t>
            </w:r>
          </w:p>
          <w:p w14:paraId="7061BAD2" w14:textId="77777777"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R1.15 Veikts Liepas jauniešu centra “Apelsīns” jauno telpu remonts, iegādāti 15 salokāmi krēsli JC “REST[e]”.</w:t>
            </w:r>
          </w:p>
          <w:p w14:paraId="7048F908" w14:textId="77777777"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 xml:space="preserve">R 1.9. Liepas pamatskola - tika organizēti un līdzdarbojāmies sadraudzības un saliedēšanas pasākumos (talkas, </w:t>
            </w:r>
            <w:proofErr w:type="spellStart"/>
            <w:r w:rsidRPr="0090404D">
              <w:rPr>
                <w:rFonts w:ascii="Times New Roman" w:hAnsi="Times New Roman" w:cs="Times New Roman"/>
                <w:szCs w:val="24"/>
              </w:rPr>
              <w:t>starpskolu</w:t>
            </w:r>
            <w:proofErr w:type="spellEnd"/>
            <w:r w:rsidRPr="0090404D">
              <w:rPr>
                <w:rFonts w:ascii="Times New Roman" w:hAnsi="Times New Roman" w:cs="Times New Roman"/>
                <w:szCs w:val="24"/>
              </w:rPr>
              <w:t xml:space="preserve"> teātru un deju festivāli, Ekoskolu forumi, projekta aktivitāte ar Vidzemes augstskolas studentiem </w:t>
            </w:r>
            <w:proofErr w:type="spellStart"/>
            <w:r w:rsidRPr="0090404D">
              <w:rPr>
                <w:rFonts w:ascii="Times New Roman" w:hAnsi="Times New Roman" w:cs="Times New Roman"/>
                <w:szCs w:val="24"/>
              </w:rPr>
              <w:t>u.c</w:t>
            </w:r>
            <w:proofErr w:type="spellEnd"/>
            <w:r w:rsidRPr="0090404D">
              <w:rPr>
                <w:rFonts w:ascii="Times New Roman" w:hAnsi="Times New Roman" w:cs="Times New Roman"/>
                <w:szCs w:val="24"/>
              </w:rPr>
              <w:t>).</w:t>
            </w:r>
          </w:p>
          <w:p w14:paraId="3A8693BB" w14:textId="77777777" w:rsidR="00C93F70" w:rsidRPr="0090404D" w:rsidRDefault="00C93F70" w:rsidP="00803D8B">
            <w:pPr>
              <w:rPr>
                <w:rFonts w:ascii="Times New Roman" w:hAnsi="Times New Roman" w:cs="Times New Roman"/>
                <w:color w:val="FF0000"/>
                <w:szCs w:val="24"/>
              </w:rPr>
            </w:pPr>
          </w:p>
        </w:tc>
      </w:tr>
      <w:tr w:rsidR="00C93F70" w:rsidRPr="0090404D" w14:paraId="1B18E366" w14:textId="77777777" w:rsidTr="00D2798D">
        <w:tc>
          <w:tcPr>
            <w:tcW w:w="982" w:type="pct"/>
          </w:tcPr>
          <w:p w14:paraId="7A6996E2" w14:textId="77777777" w:rsidR="00C93F70" w:rsidRPr="0090404D" w:rsidRDefault="00C93F70" w:rsidP="00803D8B">
            <w:pPr>
              <w:rPr>
                <w:rFonts w:ascii="Times New Roman" w:hAnsi="Times New Roman" w:cs="Times New Roman"/>
                <w:szCs w:val="24"/>
              </w:rPr>
            </w:pPr>
            <w:r w:rsidRPr="0090404D">
              <w:rPr>
                <w:rFonts w:ascii="Times New Roman" w:hAnsi="Times New Roman" w:cs="Times New Roman"/>
                <w:b/>
                <w:szCs w:val="24"/>
              </w:rPr>
              <w:lastRenderedPageBreak/>
              <w:t>U3</w:t>
            </w:r>
            <w:r w:rsidRPr="0090404D">
              <w:rPr>
                <w:rFonts w:ascii="Times New Roman" w:hAnsi="Times New Roman" w:cs="Times New Roman"/>
                <w:szCs w:val="24"/>
              </w:rPr>
              <w:t xml:space="preserve"> Pilnveidot kultūras iestāžu infrastruktūru un materiāltehnisko bāzi</w:t>
            </w:r>
          </w:p>
        </w:tc>
        <w:tc>
          <w:tcPr>
            <w:tcW w:w="405" w:type="pct"/>
          </w:tcPr>
          <w:p w14:paraId="3FCE4D65" w14:textId="77777777" w:rsidR="00C93F70" w:rsidRPr="00215F3F" w:rsidRDefault="00C93F70" w:rsidP="00803D8B">
            <w:pPr>
              <w:rPr>
                <w:rFonts w:ascii="Times New Roman" w:hAnsi="Times New Roman" w:cs="Times New Roman"/>
                <w:szCs w:val="24"/>
              </w:rPr>
            </w:pPr>
            <w:r w:rsidRPr="00215F3F">
              <w:rPr>
                <w:rFonts w:ascii="Times New Roman" w:hAnsi="Times New Roman" w:cs="Times New Roman"/>
                <w:szCs w:val="24"/>
              </w:rPr>
              <w:t>jā</w:t>
            </w:r>
          </w:p>
        </w:tc>
        <w:tc>
          <w:tcPr>
            <w:tcW w:w="3613" w:type="pct"/>
          </w:tcPr>
          <w:p w14:paraId="687BFED2" w14:textId="13912591" w:rsidR="00C93F70" w:rsidRPr="00215F3F" w:rsidRDefault="00C93F70" w:rsidP="00803D8B">
            <w:pPr>
              <w:rPr>
                <w:rFonts w:ascii="Times New Roman" w:hAnsi="Times New Roman" w:cs="Times New Roman"/>
                <w:szCs w:val="24"/>
              </w:rPr>
            </w:pPr>
            <w:r w:rsidRPr="0090404D">
              <w:rPr>
                <w:rFonts w:ascii="Times New Roman" w:hAnsi="Times New Roman" w:cs="Times New Roman"/>
                <w:szCs w:val="24"/>
              </w:rPr>
              <w:t>R1.16 Veikt</w:t>
            </w:r>
            <w:r w:rsidR="0090404D">
              <w:rPr>
                <w:rFonts w:ascii="Times New Roman" w:hAnsi="Times New Roman" w:cs="Times New Roman"/>
                <w:szCs w:val="24"/>
              </w:rPr>
              <w:t>a</w:t>
            </w:r>
            <w:r w:rsidRPr="009C127E">
              <w:rPr>
                <w:rFonts w:ascii="Times New Roman" w:hAnsi="Times New Roman" w:cs="Times New Roman"/>
                <w:szCs w:val="24"/>
              </w:rPr>
              <w:t xml:space="preserve"> Veselavas muižas </w:t>
            </w:r>
            <w:r w:rsidR="0090404D" w:rsidRPr="009811E1">
              <w:rPr>
                <w:rFonts w:ascii="Times New Roman" w:hAnsi="Times New Roman" w:cs="Times New Roman"/>
                <w:szCs w:val="24"/>
              </w:rPr>
              <w:t xml:space="preserve"> telpu  </w:t>
            </w:r>
            <w:r w:rsidRPr="009C127E">
              <w:rPr>
                <w:rFonts w:ascii="Times New Roman" w:hAnsi="Times New Roman" w:cs="Times New Roman"/>
                <w:szCs w:val="24"/>
              </w:rPr>
              <w:t>T204 un T202 (līgavas istaba) restaurācija un atjaunošana. Uzsākts darbs pie Veselavas muižas</w:t>
            </w:r>
            <w:r w:rsidRPr="00215F3F">
              <w:rPr>
                <w:rFonts w:ascii="Times New Roman" w:hAnsi="Times New Roman" w:cs="Times New Roman"/>
                <w:szCs w:val="24"/>
              </w:rPr>
              <w:t xml:space="preserve"> izstāžu zāles atjaunošanas projekta izstrādes. Veikta Veselavas muižas estrādes deju dēļu grīdas atjaunošana.</w:t>
            </w:r>
          </w:p>
          <w:p w14:paraId="77EBA40A" w14:textId="425AE5E5" w:rsidR="00C93F70" w:rsidRPr="00215F3F" w:rsidRDefault="00C93F70" w:rsidP="00803D8B">
            <w:pPr>
              <w:rPr>
                <w:rFonts w:ascii="Times New Roman" w:hAnsi="Times New Roman" w:cs="Times New Roman"/>
                <w:szCs w:val="24"/>
              </w:rPr>
            </w:pPr>
            <w:r w:rsidRPr="0090404D">
              <w:rPr>
                <w:rFonts w:ascii="Times New Roman" w:hAnsi="Times New Roman" w:cs="Times New Roman"/>
                <w:szCs w:val="24"/>
              </w:rPr>
              <w:t xml:space="preserve">R 1.16 Mārsnēnu Tautas namā veikti </w:t>
            </w:r>
            <w:proofErr w:type="spellStart"/>
            <w:r w:rsidRPr="0090404D">
              <w:rPr>
                <w:rFonts w:ascii="Times New Roman" w:hAnsi="Times New Roman" w:cs="Times New Roman"/>
                <w:szCs w:val="24"/>
              </w:rPr>
              <w:t>siltumnoturības</w:t>
            </w:r>
            <w:proofErr w:type="spellEnd"/>
            <w:r w:rsidRPr="0090404D">
              <w:rPr>
                <w:rFonts w:ascii="Times New Roman" w:hAnsi="Times New Roman" w:cs="Times New Roman"/>
                <w:szCs w:val="24"/>
              </w:rPr>
              <w:t xml:space="preserve"> uzlabošanas pasākumi</w:t>
            </w:r>
            <w:r w:rsidR="009C127E">
              <w:rPr>
                <w:rFonts w:ascii="Times New Roman" w:hAnsi="Times New Roman" w:cs="Times New Roman"/>
                <w:szCs w:val="24"/>
              </w:rPr>
              <w:t xml:space="preserve"> </w:t>
            </w:r>
            <w:r w:rsidRPr="009C127E">
              <w:rPr>
                <w:rFonts w:ascii="Times New Roman" w:hAnsi="Times New Roman" w:cs="Times New Roman"/>
                <w:szCs w:val="24"/>
              </w:rPr>
              <w:t>- nomainīta apkures sistēma, veikta ēkas siltināšana, veikta ēkas ārējās</w:t>
            </w:r>
            <w:r w:rsidRPr="00215F3F">
              <w:rPr>
                <w:rFonts w:ascii="Times New Roman" w:hAnsi="Times New Roman" w:cs="Times New Roman"/>
                <w:szCs w:val="24"/>
              </w:rPr>
              <w:t xml:space="preserve"> fasādes atjaunošana.</w:t>
            </w:r>
          </w:p>
          <w:p w14:paraId="26010719" w14:textId="77777777"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 xml:space="preserve">R.1.17  Papildināti tērpi Mārsnēnu tautas nama deju kolektīvam “Mare”. </w:t>
            </w:r>
          </w:p>
          <w:p w14:paraId="5516EA13" w14:textId="6B77B313"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Priekuļu kultūras namam iegādātas divas alumīnija nojumes 4x6 m un 3x3 m izmērā, kas paredzētas pasākuma nodrošinājumam ārpus kultūras nama telpām un 60 prožektori</w:t>
            </w:r>
            <w:r w:rsidR="0090404D" w:rsidRPr="0090404D">
              <w:rPr>
                <w:rFonts w:ascii="Times New Roman" w:hAnsi="Times New Roman" w:cs="Times New Roman"/>
                <w:szCs w:val="24"/>
              </w:rPr>
              <w:t>.</w:t>
            </w:r>
          </w:p>
          <w:p w14:paraId="14DD6521" w14:textId="77777777"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 xml:space="preserve">Sieviešu korim LAUMAS iegādāti tautas tērpu komplekti (tautiskie brunči un vestes) – 35 </w:t>
            </w:r>
            <w:proofErr w:type="spellStart"/>
            <w:r w:rsidRPr="0090404D">
              <w:rPr>
                <w:rFonts w:ascii="Times New Roman" w:hAnsi="Times New Roman" w:cs="Times New Roman"/>
                <w:szCs w:val="24"/>
              </w:rPr>
              <w:t>gb</w:t>
            </w:r>
            <w:proofErr w:type="spellEnd"/>
            <w:r w:rsidRPr="0090404D">
              <w:rPr>
                <w:rFonts w:ascii="Times New Roman" w:hAnsi="Times New Roman" w:cs="Times New Roman"/>
                <w:szCs w:val="24"/>
              </w:rPr>
              <w:t xml:space="preserve">. </w:t>
            </w:r>
          </w:p>
          <w:p w14:paraId="107A207A" w14:textId="6B1EBA49"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 xml:space="preserve">Deju kolektīviem papildināti tautas tērpi: VPDK “Miķelis” 10 </w:t>
            </w:r>
            <w:proofErr w:type="spellStart"/>
            <w:r w:rsidRPr="0090404D">
              <w:rPr>
                <w:rFonts w:ascii="Times New Roman" w:hAnsi="Times New Roman" w:cs="Times New Roman"/>
                <w:szCs w:val="24"/>
              </w:rPr>
              <w:t>gb</w:t>
            </w:r>
            <w:proofErr w:type="spellEnd"/>
            <w:r w:rsidRPr="0090404D">
              <w:rPr>
                <w:rFonts w:ascii="Times New Roman" w:hAnsi="Times New Roman" w:cs="Times New Roman"/>
                <w:szCs w:val="24"/>
              </w:rPr>
              <w:t xml:space="preserve"> tautiskās bikses, JDK “Zelta virpulis” 12 pāri deju zābaki puišiem, BDK “</w:t>
            </w:r>
            <w:proofErr w:type="spellStart"/>
            <w:r w:rsidRPr="0090404D">
              <w:rPr>
                <w:rFonts w:ascii="Times New Roman" w:hAnsi="Times New Roman" w:cs="Times New Roman"/>
                <w:szCs w:val="24"/>
              </w:rPr>
              <w:t>Tūgadiņš</w:t>
            </w:r>
            <w:proofErr w:type="spellEnd"/>
            <w:r w:rsidRPr="0090404D">
              <w:rPr>
                <w:rFonts w:ascii="Times New Roman" w:hAnsi="Times New Roman" w:cs="Times New Roman"/>
                <w:szCs w:val="24"/>
              </w:rPr>
              <w:t xml:space="preserve">”- meiteņu apakšsvārki 40gb, puišu bikses 14 </w:t>
            </w:r>
            <w:proofErr w:type="spellStart"/>
            <w:r w:rsidRPr="0090404D">
              <w:rPr>
                <w:rFonts w:ascii="Times New Roman" w:hAnsi="Times New Roman" w:cs="Times New Roman"/>
                <w:szCs w:val="24"/>
              </w:rPr>
              <w:t>gb</w:t>
            </w:r>
            <w:proofErr w:type="spellEnd"/>
            <w:r w:rsidRPr="0090404D">
              <w:rPr>
                <w:rFonts w:ascii="Times New Roman" w:hAnsi="Times New Roman" w:cs="Times New Roman"/>
                <w:szCs w:val="24"/>
              </w:rPr>
              <w:t>.</w:t>
            </w:r>
          </w:p>
          <w:p w14:paraId="383CAC5B" w14:textId="0A43419D"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 xml:space="preserve">R1.18 Dalība </w:t>
            </w:r>
            <w:proofErr w:type="spellStart"/>
            <w:r w:rsidRPr="0090404D">
              <w:rPr>
                <w:rFonts w:ascii="Times New Roman" w:hAnsi="Times New Roman" w:cs="Times New Roman"/>
                <w:szCs w:val="24"/>
              </w:rPr>
              <w:t>Balttour</w:t>
            </w:r>
            <w:proofErr w:type="spellEnd"/>
            <w:r w:rsidRPr="0090404D">
              <w:rPr>
                <w:rFonts w:ascii="Times New Roman" w:hAnsi="Times New Roman" w:cs="Times New Roman"/>
                <w:szCs w:val="24"/>
              </w:rPr>
              <w:t xml:space="preserve"> 2018 izstādē Rīgā; dalība Priekuļu novada, </w:t>
            </w:r>
            <w:proofErr w:type="spellStart"/>
            <w:r w:rsidRPr="0090404D">
              <w:rPr>
                <w:rFonts w:ascii="Times New Roman" w:hAnsi="Times New Roman" w:cs="Times New Roman"/>
                <w:szCs w:val="24"/>
              </w:rPr>
              <w:t>Cēsu</w:t>
            </w:r>
            <w:proofErr w:type="spellEnd"/>
            <w:r w:rsidRPr="0090404D">
              <w:rPr>
                <w:rFonts w:ascii="Times New Roman" w:hAnsi="Times New Roman" w:cs="Times New Roman"/>
                <w:szCs w:val="24"/>
              </w:rPr>
              <w:t xml:space="preserve"> un tās apkārtnes tūrisma kartēs, GNP tūrisma klastera ceļvežos; </w:t>
            </w:r>
            <w:proofErr w:type="spellStart"/>
            <w:r w:rsidRPr="0090404D">
              <w:rPr>
                <w:rFonts w:ascii="Times New Roman" w:hAnsi="Times New Roman" w:cs="Times New Roman"/>
                <w:szCs w:val="24"/>
              </w:rPr>
              <w:t>Ed.Veiden</w:t>
            </w:r>
            <w:r w:rsidR="0090404D">
              <w:rPr>
                <w:rFonts w:ascii="Times New Roman" w:hAnsi="Times New Roman" w:cs="Times New Roman"/>
                <w:szCs w:val="24"/>
              </w:rPr>
              <w:t>b</w:t>
            </w:r>
            <w:r w:rsidRPr="0090404D">
              <w:rPr>
                <w:rFonts w:ascii="Times New Roman" w:hAnsi="Times New Roman" w:cs="Times New Roman"/>
                <w:szCs w:val="24"/>
              </w:rPr>
              <w:t>auma</w:t>
            </w:r>
            <w:proofErr w:type="spellEnd"/>
            <w:r w:rsidRPr="0090404D">
              <w:rPr>
                <w:rFonts w:ascii="Times New Roman" w:hAnsi="Times New Roman" w:cs="Times New Roman"/>
                <w:szCs w:val="24"/>
              </w:rPr>
              <w:t xml:space="preserve"> memoriālais muzejs popularizēts </w:t>
            </w:r>
            <w:proofErr w:type="spellStart"/>
            <w:r w:rsidRPr="0090404D">
              <w:rPr>
                <w:rFonts w:ascii="Times New Roman" w:hAnsi="Times New Roman" w:cs="Times New Roman"/>
                <w:szCs w:val="24"/>
              </w:rPr>
              <w:t>Enter</w:t>
            </w:r>
            <w:proofErr w:type="spellEnd"/>
            <w:r w:rsidRPr="0090404D">
              <w:rPr>
                <w:rFonts w:ascii="Times New Roman" w:hAnsi="Times New Roman" w:cs="Times New Roman"/>
                <w:szCs w:val="24"/>
              </w:rPr>
              <w:t xml:space="preserve"> Gauja mājaslapā un aplikācijā; jaunu pasākumu organizēšana: dalība GNP ceļotāju dienās, darbība sociālajos portālos </w:t>
            </w:r>
            <w:proofErr w:type="spellStart"/>
            <w:r w:rsidRPr="0090404D">
              <w:rPr>
                <w:rFonts w:ascii="Times New Roman" w:hAnsi="Times New Roman" w:cs="Times New Roman"/>
                <w:szCs w:val="24"/>
              </w:rPr>
              <w:t>Twitter</w:t>
            </w:r>
            <w:proofErr w:type="spellEnd"/>
            <w:r w:rsidRPr="0090404D">
              <w:rPr>
                <w:rFonts w:ascii="Times New Roman" w:hAnsi="Times New Roman" w:cs="Times New Roman"/>
                <w:szCs w:val="24"/>
              </w:rPr>
              <w:t xml:space="preserve"> un </w:t>
            </w:r>
            <w:proofErr w:type="spellStart"/>
            <w:r w:rsidRPr="0090404D">
              <w:rPr>
                <w:rFonts w:ascii="Times New Roman" w:hAnsi="Times New Roman" w:cs="Times New Roman"/>
                <w:szCs w:val="24"/>
              </w:rPr>
              <w:t>Facebook</w:t>
            </w:r>
            <w:proofErr w:type="spellEnd"/>
            <w:r w:rsidRPr="0090404D">
              <w:rPr>
                <w:rFonts w:ascii="Times New Roman" w:hAnsi="Times New Roman" w:cs="Times New Roman"/>
                <w:szCs w:val="24"/>
              </w:rPr>
              <w:t>.</w:t>
            </w:r>
          </w:p>
          <w:p w14:paraId="0AACF634" w14:textId="77777777" w:rsidR="00C93F70" w:rsidRPr="00215F3F" w:rsidRDefault="00C93F70" w:rsidP="00803D8B">
            <w:pPr>
              <w:rPr>
                <w:rFonts w:ascii="Times New Roman" w:hAnsi="Times New Roman" w:cs="Times New Roman"/>
                <w:color w:val="FF0000"/>
                <w:szCs w:val="24"/>
              </w:rPr>
            </w:pPr>
          </w:p>
        </w:tc>
      </w:tr>
      <w:tr w:rsidR="00C93F70" w:rsidRPr="0090404D" w14:paraId="55BB410A" w14:textId="77777777" w:rsidTr="00D2798D">
        <w:tc>
          <w:tcPr>
            <w:tcW w:w="982" w:type="pct"/>
          </w:tcPr>
          <w:p w14:paraId="24D880CB" w14:textId="77777777" w:rsidR="00C93F70" w:rsidRPr="0090404D" w:rsidRDefault="00C93F70" w:rsidP="00803D8B">
            <w:pPr>
              <w:rPr>
                <w:rFonts w:ascii="Times New Roman" w:hAnsi="Times New Roman" w:cs="Times New Roman"/>
                <w:szCs w:val="24"/>
              </w:rPr>
            </w:pPr>
            <w:r w:rsidRPr="0090404D">
              <w:rPr>
                <w:rFonts w:ascii="Times New Roman" w:hAnsi="Times New Roman" w:cs="Times New Roman"/>
                <w:b/>
                <w:szCs w:val="24"/>
              </w:rPr>
              <w:t>U4</w:t>
            </w:r>
            <w:r w:rsidRPr="0090404D">
              <w:rPr>
                <w:rFonts w:ascii="Times New Roman" w:hAnsi="Times New Roman" w:cs="Times New Roman"/>
                <w:szCs w:val="24"/>
              </w:rPr>
              <w:t xml:space="preserve"> Pilnveidot sporta aktivitāšu piedāvājumu un tehnisko bāzi</w:t>
            </w:r>
          </w:p>
        </w:tc>
        <w:tc>
          <w:tcPr>
            <w:tcW w:w="405" w:type="pct"/>
          </w:tcPr>
          <w:p w14:paraId="20D1C331" w14:textId="77777777" w:rsidR="00C93F70" w:rsidRPr="00215F3F" w:rsidRDefault="00C93F70" w:rsidP="00803D8B">
            <w:pPr>
              <w:rPr>
                <w:rFonts w:ascii="Times New Roman" w:hAnsi="Times New Roman" w:cs="Times New Roman"/>
                <w:szCs w:val="24"/>
              </w:rPr>
            </w:pPr>
            <w:r w:rsidRPr="00215F3F">
              <w:rPr>
                <w:rFonts w:ascii="Times New Roman" w:hAnsi="Times New Roman" w:cs="Times New Roman"/>
                <w:szCs w:val="24"/>
              </w:rPr>
              <w:t>jā</w:t>
            </w:r>
          </w:p>
        </w:tc>
        <w:tc>
          <w:tcPr>
            <w:tcW w:w="3613" w:type="pct"/>
          </w:tcPr>
          <w:p w14:paraId="2A39E14E" w14:textId="77777777"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R1.19 Sporta birzītē Priekuļos uzbūvēts āra basketbola laukums.</w:t>
            </w:r>
          </w:p>
        </w:tc>
      </w:tr>
      <w:tr w:rsidR="00C93F70" w:rsidRPr="0090404D" w14:paraId="1161FB5D" w14:textId="77777777" w:rsidTr="00D2798D">
        <w:tc>
          <w:tcPr>
            <w:tcW w:w="982" w:type="pct"/>
          </w:tcPr>
          <w:p w14:paraId="0BBB0C5B" w14:textId="77777777" w:rsidR="00C93F70" w:rsidRPr="0090404D" w:rsidRDefault="00C93F70" w:rsidP="00803D8B">
            <w:pPr>
              <w:rPr>
                <w:rFonts w:ascii="Times New Roman" w:hAnsi="Times New Roman" w:cs="Times New Roman"/>
                <w:szCs w:val="24"/>
              </w:rPr>
            </w:pPr>
            <w:r w:rsidRPr="0090404D">
              <w:rPr>
                <w:rFonts w:ascii="Times New Roman" w:hAnsi="Times New Roman" w:cs="Times New Roman"/>
                <w:b/>
                <w:szCs w:val="24"/>
              </w:rPr>
              <w:t>U5</w:t>
            </w:r>
            <w:r w:rsidRPr="0090404D">
              <w:rPr>
                <w:rFonts w:ascii="Times New Roman" w:hAnsi="Times New Roman" w:cs="Times New Roman"/>
                <w:szCs w:val="24"/>
              </w:rPr>
              <w:t xml:space="preserve"> Paaugstināt / pilnveidot sociālo pakalpojumu kvalitāti un   daudzveidību</w:t>
            </w:r>
          </w:p>
        </w:tc>
        <w:tc>
          <w:tcPr>
            <w:tcW w:w="405" w:type="pct"/>
          </w:tcPr>
          <w:p w14:paraId="21D5ABDE" w14:textId="77777777" w:rsidR="00C93F70" w:rsidRPr="00215F3F" w:rsidRDefault="00C93F70" w:rsidP="00803D8B">
            <w:pPr>
              <w:rPr>
                <w:rFonts w:ascii="Times New Roman" w:hAnsi="Times New Roman" w:cs="Times New Roman"/>
                <w:szCs w:val="24"/>
              </w:rPr>
            </w:pPr>
            <w:r w:rsidRPr="00215F3F">
              <w:rPr>
                <w:rFonts w:ascii="Times New Roman" w:hAnsi="Times New Roman" w:cs="Times New Roman"/>
                <w:szCs w:val="24"/>
              </w:rPr>
              <w:t>jā</w:t>
            </w:r>
          </w:p>
        </w:tc>
        <w:tc>
          <w:tcPr>
            <w:tcW w:w="3613" w:type="pct"/>
            <w:shd w:val="clear" w:color="auto" w:fill="auto"/>
          </w:tcPr>
          <w:p w14:paraId="1D2F2EF4" w14:textId="77777777" w:rsidR="00C93F70" w:rsidRPr="005E27D1" w:rsidRDefault="00C93F70" w:rsidP="00803D8B">
            <w:pPr>
              <w:rPr>
                <w:rFonts w:ascii="Times New Roman" w:hAnsi="Times New Roman" w:cs="Times New Roman"/>
                <w:szCs w:val="24"/>
              </w:rPr>
            </w:pPr>
            <w:r w:rsidRPr="005E27D1">
              <w:rPr>
                <w:rFonts w:ascii="Times New Roman" w:hAnsi="Times New Roman" w:cs="Times New Roman"/>
                <w:szCs w:val="24"/>
              </w:rPr>
              <w:t>R1.21  Nodrošināts atbalsts profesionālās kvalifikācijas celšanai sociālā darba speciālistiem. Iegūtas vērtīgas zināšanas pieredzes apmaiņas braucienos pie sociālo pakalpojumu sniedzējiem Tallinā Igaunijā, Liepājā, Kuldīgā un Saldū.</w:t>
            </w:r>
          </w:p>
          <w:p w14:paraId="36290F2C" w14:textId="77777777" w:rsidR="00C93F70" w:rsidRPr="008B38D3" w:rsidRDefault="00C93F70" w:rsidP="00803D8B">
            <w:pPr>
              <w:rPr>
                <w:rFonts w:ascii="Times New Roman" w:hAnsi="Times New Roman" w:cs="Times New Roman"/>
                <w:szCs w:val="24"/>
              </w:rPr>
            </w:pPr>
            <w:r w:rsidRPr="008B38D3">
              <w:rPr>
                <w:rFonts w:ascii="Times New Roman" w:hAnsi="Times New Roman" w:cs="Times New Roman"/>
                <w:szCs w:val="24"/>
              </w:rPr>
              <w:t xml:space="preserve">Dalība ES programmas „Tiesības, vienlīdzība un pilsonība“ līdzfinansētā projektā „Soli tuvāk: kopienas vienotā atbilde uz vardarbību pret sievietēm gadījumiem”, kura ietvaros pilnveidotas zināšanas  un prasmes starpinstitūciju sadarbībā vardarbības risku izvērtēšanā (MARAC modulis), kurš veiksmīgi tiek ieviests praksē darbā ar ģimenēm, kurās konstatēta vardarbība. </w:t>
            </w:r>
          </w:p>
          <w:p w14:paraId="6037DE3A" w14:textId="77777777" w:rsidR="00C93F70" w:rsidRPr="008B38D3" w:rsidRDefault="00C93F70" w:rsidP="00803D8B">
            <w:pPr>
              <w:rPr>
                <w:rFonts w:ascii="Times New Roman" w:hAnsi="Times New Roman" w:cs="Times New Roman"/>
                <w:szCs w:val="24"/>
              </w:rPr>
            </w:pPr>
            <w:r w:rsidRPr="008B38D3">
              <w:rPr>
                <w:rFonts w:ascii="Times New Roman" w:hAnsi="Times New Roman" w:cs="Times New Roman"/>
                <w:szCs w:val="24"/>
              </w:rPr>
              <w:t xml:space="preserve">Dalība </w:t>
            </w:r>
            <w:proofErr w:type="spellStart"/>
            <w:r w:rsidRPr="008B38D3">
              <w:rPr>
                <w:rFonts w:ascii="Times New Roman" w:hAnsi="Times New Roman" w:cs="Times New Roman"/>
                <w:szCs w:val="24"/>
              </w:rPr>
              <w:t>Interreg</w:t>
            </w:r>
            <w:proofErr w:type="spellEnd"/>
            <w:r w:rsidRPr="008B38D3">
              <w:rPr>
                <w:rFonts w:ascii="Times New Roman" w:hAnsi="Times New Roman" w:cs="Times New Roman"/>
                <w:szCs w:val="24"/>
              </w:rPr>
              <w:t xml:space="preserve"> Baltijas jūras reģiona programmas 2014.-2020.gadam “SEMPRE” projektā, kura ietvaros apgūtas prasmes </w:t>
            </w:r>
            <w:proofErr w:type="spellStart"/>
            <w:r w:rsidRPr="008B38D3">
              <w:rPr>
                <w:rFonts w:ascii="Times New Roman" w:hAnsi="Times New Roman" w:cs="Times New Roman"/>
                <w:szCs w:val="24"/>
              </w:rPr>
              <w:t>spējināšanas</w:t>
            </w:r>
            <w:proofErr w:type="spellEnd"/>
            <w:r w:rsidRPr="008B38D3">
              <w:rPr>
                <w:rFonts w:ascii="Times New Roman" w:hAnsi="Times New Roman" w:cs="Times New Roman"/>
                <w:szCs w:val="24"/>
              </w:rPr>
              <w:t xml:space="preserve">-spēcināšanas jomā praksē ar sarežģītiem sociālajiem gadījumiem, pielietojot jaunas tehnikas un starptautiski atzītas sociālā darba prakses metodes, iepazīti labās prakses piemēri Latvijā un ārzemēs. </w:t>
            </w:r>
          </w:p>
          <w:p w14:paraId="5A554FB4" w14:textId="77777777" w:rsidR="00C93F70" w:rsidRPr="008B38D3" w:rsidRDefault="00C93F70" w:rsidP="00803D8B">
            <w:pPr>
              <w:rPr>
                <w:rFonts w:ascii="Times New Roman" w:hAnsi="Times New Roman" w:cs="Times New Roman"/>
                <w:szCs w:val="24"/>
              </w:rPr>
            </w:pPr>
            <w:r w:rsidRPr="008B38D3">
              <w:rPr>
                <w:rFonts w:ascii="Times New Roman" w:hAnsi="Times New Roman" w:cs="Times New Roman"/>
                <w:szCs w:val="24"/>
              </w:rPr>
              <w:t xml:space="preserve">Paaugstināta profesionalitāte izmantojot dažādas metodes, t.sk. mākslas terapiju, kas tiek pielietota darbā atbalsta grupās ilgstošiem bezdarbniekiem un </w:t>
            </w:r>
            <w:proofErr w:type="spellStart"/>
            <w:r w:rsidRPr="008B38D3">
              <w:rPr>
                <w:rFonts w:ascii="Times New Roman" w:hAnsi="Times New Roman" w:cs="Times New Roman"/>
                <w:szCs w:val="24"/>
              </w:rPr>
              <w:t>pirmspensijas</w:t>
            </w:r>
            <w:proofErr w:type="spellEnd"/>
            <w:r w:rsidRPr="008B38D3">
              <w:rPr>
                <w:rFonts w:ascii="Times New Roman" w:hAnsi="Times New Roman" w:cs="Times New Roman"/>
                <w:szCs w:val="24"/>
              </w:rPr>
              <w:t xml:space="preserve"> vecuma personām, kā arī </w:t>
            </w:r>
            <w:proofErr w:type="spellStart"/>
            <w:r w:rsidRPr="008B38D3">
              <w:rPr>
                <w:rFonts w:ascii="Times New Roman" w:hAnsi="Times New Roman" w:cs="Times New Roman"/>
                <w:szCs w:val="24"/>
              </w:rPr>
              <w:t>Bartela</w:t>
            </w:r>
            <w:proofErr w:type="spellEnd"/>
            <w:r w:rsidRPr="008B38D3">
              <w:rPr>
                <w:rFonts w:ascii="Times New Roman" w:hAnsi="Times New Roman" w:cs="Times New Roman"/>
                <w:szCs w:val="24"/>
              </w:rPr>
              <w:t xml:space="preserve"> metodes izmantošanā, u.c.</w:t>
            </w:r>
          </w:p>
          <w:p w14:paraId="15DF972B" w14:textId="77777777" w:rsidR="00C93F70" w:rsidRPr="008B38D3" w:rsidRDefault="00C93F70" w:rsidP="00803D8B">
            <w:pPr>
              <w:rPr>
                <w:rFonts w:ascii="Times New Roman" w:hAnsi="Times New Roman" w:cs="Times New Roman"/>
                <w:szCs w:val="24"/>
              </w:rPr>
            </w:pPr>
            <w:r w:rsidRPr="008B38D3">
              <w:rPr>
                <w:rFonts w:ascii="Times New Roman" w:hAnsi="Times New Roman" w:cs="Times New Roman"/>
                <w:szCs w:val="24"/>
              </w:rPr>
              <w:t xml:space="preserve">Reizi gadā tiek veikta klientu aptauja par apmierinātību ar Sociālā dienesta darbu un apkopoti priekšlikumi sociālos pakalpojumus attīstībai novadā. </w:t>
            </w:r>
          </w:p>
          <w:p w14:paraId="3DB6F9E1" w14:textId="77777777" w:rsidR="00C93F70" w:rsidRPr="008B38D3" w:rsidRDefault="00C93F70" w:rsidP="00803D8B">
            <w:pPr>
              <w:rPr>
                <w:rFonts w:ascii="Times New Roman" w:hAnsi="Times New Roman" w:cs="Times New Roman"/>
                <w:szCs w:val="24"/>
              </w:rPr>
            </w:pPr>
            <w:r w:rsidRPr="008B38D3">
              <w:rPr>
                <w:rFonts w:ascii="Times New Roman" w:hAnsi="Times New Roman" w:cs="Times New Roman"/>
                <w:szCs w:val="24"/>
              </w:rPr>
              <w:lastRenderedPageBreak/>
              <w:t>Pilnveidota un uzlabota metodika darbā ar riska grupas klientiem un izstrādāta metodika klienta lietā iekļaujamai dokumentācijai.</w:t>
            </w:r>
          </w:p>
          <w:p w14:paraId="2F9CFB7D" w14:textId="77777777" w:rsidR="00C93F70" w:rsidRPr="008B38D3" w:rsidRDefault="00C93F70" w:rsidP="00803D8B">
            <w:pPr>
              <w:rPr>
                <w:rFonts w:ascii="Times New Roman" w:hAnsi="Times New Roman" w:cs="Times New Roman"/>
                <w:szCs w:val="24"/>
              </w:rPr>
            </w:pPr>
          </w:p>
          <w:p w14:paraId="3468C094" w14:textId="77777777" w:rsidR="00C93F70" w:rsidRPr="008B38D3" w:rsidRDefault="00C93F70" w:rsidP="00803D8B">
            <w:pPr>
              <w:rPr>
                <w:rFonts w:ascii="Times New Roman" w:hAnsi="Times New Roman" w:cs="Times New Roman"/>
                <w:szCs w:val="24"/>
              </w:rPr>
            </w:pPr>
            <w:r w:rsidRPr="008B38D3">
              <w:rPr>
                <w:rFonts w:ascii="Times New Roman" w:hAnsi="Times New Roman" w:cs="Times New Roman"/>
                <w:szCs w:val="24"/>
              </w:rPr>
              <w:t xml:space="preserve">R1.22  Notiek </w:t>
            </w:r>
            <w:proofErr w:type="spellStart"/>
            <w:r w:rsidRPr="008B38D3">
              <w:rPr>
                <w:rFonts w:ascii="Times New Roman" w:hAnsi="Times New Roman" w:cs="Times New Roman"/>
                <w:szCs w:val="24"/>
              </w:rPr>
              <w:t>starpprofesionāļu</w:t>
            </w:r>
            <w:proofErr w:type="spellEnd"/>
            <w:r w:rsidRPr="008B38D3">
              <w:rPr>
                <w:rFonts w:ascii="Times New Roman" w:hAnsi="Times New Roman" w:cs="Times New Roman"/>
                <w:szCs w:val="24"/>
              </w:rPr>
              <w:t xml:space="preserve"> un starpinstitūciju sanāksmes sociālo gadījumu risināšanā. </w:t>
            </w:r>
          </w:p>
          <w:p w14:paraId="31B0C343" w14:textId="77777777" w:rsidR="00C93F70" w:rsidRPr="008B38D3" w:rsidRDefault="00C93F70" w:rsidP="00803D8B">
            <w:pPr>
              <w:rPr>
                <w:rFonts w:ascii="Times New Roman" w:hAnsi="Times New Roman" w:cs="Times New Roman"/>
                <w:szCs w:val="24"/>
              </w:rPr>
            </w:pPr>
            <w:r w:rsidRPr="008B38D3">
              <w:rPr>
                <w:rFonts w:ascii="Times New Roman" w:hAnsi="Times New Roman" w:cs="Times New Roman"/>
                <w:szCs w:val="24"/>
              </w:rPr>
              <w:t xml:space="preserve">Nodrošināta </w:t>
            </w:r>
            <w:proofErr w:type="spellStart"/>
            <w:r w:rsidRPr="008B38D3">
              <w:rPr>
                <w:rFonts w:ascii="Times New Roman" w:hAnsi="Times New Roman" w:cs="Times New Roman"/>
                <w:szCs w:val="24"/>
              </w:rPr>
              <w:t>starpprofesionālā</w:t>
            </w:r>
            <w:proofErr w:type="spellEnd"/>
            <w:r w:rsidRPr="008B38D3">
              <w:rPr>
                <w:rFonts w:ascii="Times New Roman" w:hAnsi="Times New Roman" w:cs="Times New Roman"/>
                <w:szCs w:val="24"/>
              </w:rPr>
              <w:t xml:space="preserve"> sadarbība no prettiesiskām darbībām cietušo bērnu un pilngadīgo personu sociālās rehabilitācijas pakalpojumu sniegšanā, darbā ar ģimenēm, kā arī  sociālās rehabilitācijas pakalpojumu bezdarbniekiem, </w:t>
            </w:r>
            <w:proofErr w:type="spellStart"/>
            <w:r w:rsidRPr="008B38D3">
              <w:rPr>
                <w:rFonts w:ascii="Times New Roman" w:hAnsi="Times New Roman" w:cs="Times New Roman"/>
                <w:szCs w:val="24"/>
              </w:rPr>
              <w:t>pirmspensijas</w:t>
            </w:r>
            <w:proofErr w:type="spellEnd"/>
            <w:r w:rsidRPr="008B38D3">
              <w:rPr>
                <w:rFonts w:ascii="Times New Roman" w:hAnsi="Times New Roman" w:cs="Times New Roman"/>
                <w:szCs w:val="24"/>
              </w:rPr>
              <w:t xml:space="preserve"> un   pensijas vecuma personām sniegšanā. </w:t>
            </w:r>
          </w:p>
          <w:p w14:paraId="653F9E7B" w14:textId="77777777" w:rsidR="00C93F70" w:rsidRPr="008B38D3" w:rsidRDefault="00C93F70" w:rsidP="00803D8B">
            <w:pPr>
              <w:rPr>
                <w:rFonts w:ascii="Times New Roman" w:hAnsi="Times New Roman" w:cs="Times New Roman"/>
                <w:szCs w:val="24"/>
              </w:rPr>
            </w:pPr>
          </w:p>
          <w:p w14:paraId="54AFB6EA" w14:textId="77777777" w:rsidR="00C93F70" w:rsidRPr="008B38D3" w:rsidRDefault="00C93F70" w:rsidP="00803D8B">
            <w:pPr>
              <w:rPr>
                <w:rFonts w:ascii="Times New Roman" w:hAnsi="Times New Roman" w:cs="Times New Roman"/>
                <w:szCs w:val="24"/>
              </w:rPr>
            </w:pPr>
            <w:r w:rsidRPr="008B38D3">
              <w:rPr>
                <w:rFonts w:ascii="Times New Roman" w:hAnsi="Times New Roman" w:cs="Times New Roman"/>
                <w:szCs w:val="24"/>
              </w:rPr>
              <w:t xml:space="preserve">R1.23  No 2018.gada 1.marta uzsākta sadarbība ar biedrību “Latviešu Samariešu apvienība” aprūpes mājās pakalpojumu nodrošināšanai. Pilnveidots aprūpes mājās pakalpojums ar  speciāli aprīkotā autotransporta pakalpojumiem (duša, veļas mazgāšana, pēdu aprūpe, friziera pakalpojums) un “drošības pogu”. </w:t>
            </w:r>
          </w:p>
          <w:p w14:paraId="74090DDD" w14:textId="5138E5BF" w:rsidR="00C93F70" w:rsidRPr="008B38D3" w:rsidRDefault="00C93F70" w:rsidP="00803D8B">
            <w:pPr>
              <w:rPr>
                <w:rFonts w:ascii="Times New Roman" w:hAnsi="Times New Roman" w:cs="Times New Roman"/>
                <w:szCs w:val="24"/>
              </w:rPr>
            </w:pPr>
            <w:r w:rsidRPr="008B38D3">
              <w:rPr>
                <w:rFonts w:ascii="Times New Roman" w:hAnsi="Times New Roman" w:cs="Times New Roman"/>
                <w:szCs w:val="24"/>
              </w:rPr>
              <w:t xml:space="preserve">Dalība </w:t>
            </w:r>
            <w:proofErr w:type="spellStart"/>
            <w:r w:rsidRPr="008B38D3">
              <w:rPr>
                <w:rFonts w:ascii="Times New Roman" w:hAnsi="Times New Roman" w:cs="Times New Roman"/>
                <w:szCs w:val="24"/>
              </w:rPr>
              <w:t>starpnovadu</w:t>
            </w:r>
            <w:proofErr w:type="spellEnd"/>
            <w:r w:rsidRPr="008B38D3">
              <w:rPr>
                <w:rFonts w:ascii="Times New Roman" w:hAnsi="Times New Roman" w:cs="Times New Roman"/>
                <w:szCs w:val="24"/>
              </w:rPr>
              <w:t xml:space="preserve"> sadarbībā sociālās rehabilitācijas pakalpojumu bērniem ar funkcionāliem traucējumiem nodrošināšanā projekta “Vidzeme iekļauj” ietvaros.</w:t>
            </w:r>
          </w:p>
          <w:p w14:paraId="1A65D5D7" w14:textId="77777777" w:rsidR="00C93F70" w:rsidRPr="008B38D3" w:rsidRDefault="00C93F70" w:rsidP="00803D8B">
            <w:pPr>
              <w:rPr>
                <w:rFonts w:ascii="Times New Roman" w:hAnsi="Times New Roman" w:cs="Times New Roman"/>
                <w:szCs w:val="24"/>
              </w:rPr>
            </w:pPr>
            <w:r w:rsidRPr="008B38D3">
              <w:rPr>
                <w:rFonts w:ascii="Times New Roman" w:hAnsi="Times New Roman" w:cs="Times New Roman"/>
                <w:szCs w:val="24"/>
              </w:rPr>
              <w:t>Veicināta sadarbība privātās partnerības attīstīšanā sociālo pakalpojumu sniegšanas jomā,  sadarbojoties ar privātām institūcijām un NVO sociālās aprūpes jomā un sociālās rehabilitācijas pakalpojumu sniegšanā.</w:t>
            </w:r>
          </w:p>
          <w:p w14:paraId="4FC96B00" w14:textId="77777777" w:rsidR="00C93F70" w:rsidRPr="008B38D3" w:rsidRDefault="00C93F70" w:rsidP="00803D8B">
            <w:pPr>
              <w:rPr>
                <w:rFonts w:ascii="Times New Roman" w:hAnsi="Times New Roman" w:cs="Times New Roman"/>
                <w:szCs w:val="24"/>
              </w:rPr>
            </w:pPr>
          </w:p>
          <w:p w14:paraId="7D1ACD4B" w14:textId="77777777" w:rsidR="00C93F70" w:rsidRPr="0090404D" w:rsidRDefault="00C93F70" w:rsidP="00803D8B">
            <w:pPr>
              <w:rPr>
                <w:rFonts w:ascii="Times New Roman" w:hAnsi="Times New Roman" w:cs="Times New Roman"/>
                <w:szCs w:val="24"/>
              </w:rPr>
            </w:pPr>
            <w:r w:rsidRPr="008B38D3">
              <w:rPr>
                <w:rFonts w:ascii="Times New Roman" w:hAnsi="Times New Roman" w:cs="Times New Roman"/>
                <w:szCs w:val="24"/>
              </w:rPr>
              <w:t>R1.24  Izdoti jauni saistošie noteikumi  par materiālās palīdzības pabalstiem, par pabalstiem pilngadību sasniegušajiem bāreņiem un bez vecāku gādības palikušajiem bērniem,  par ģimenes (personas) atzīšanu par trūcīgu un maznodrošinātu un  sociālās palīdzības pabalstiem, lai  pilnveidotu materiālās palīdzības atbalsta sniegšanu novada iedzīvotājiem un nodrošinātu finanšu līdzekļu efektīvu izlietošanu.</w:t>
            </w:r>
            <w:r w:rsidRPr="0090404D">
              <w:rPr>
                <w:rFonts w:ascii="Times New Roman" w:hAnsi="Times New Roman" w:cs="Times New Roman"/>
                <w:szCs w:val="24"/>
              </w:rPr>
              <w:t xml:space="preserve"> </w:t>
            </w:r>
          </w:p>
          <w:p w14:paraId="08429E7A" w14:textId="77777777"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Sadarbībā ar Vidzemes plānošanas reģionu ESF projekta “Vidzeme iekļauj” ietvaros, bērniem ar funkcionāliem traucējumiem un personām ar garīga rakstura traucējumiem, kuriem projekta ietvaros jau veikta individuālo vajadzību izvērtēšana un sastādīti atbalsta plāni, bija iespējams saņemt sociālos pakalpojumus bez samaksas.</w:t>
            </w:r>
          </w:p>
          <w:p w14:paraId="7EC654E8" w14:textId="77777777" w:rsidR="00C93F70" w:rsidRPr="0090404D" w:rsidRDefault="00C93F70" w:rsidP="00803D8B">
            <w:pPr>
              <w:rPr>
                <w:rFonts w:ascii="Times New Roman" w:hAnsi="Times New Roman" w:cs="Times New Roman"/>
                <w:szCs w:val="24"/>
              </w:rPr>
            </w:pPr>
          </w:p>
          <w:p w14:paraId="19B43707" w14:textId="77777777" w:rsidR="00C93F70" w:rsidRPr="00215F3F" w:rsidRDefault="00C93F70" w:rsidP="00803D8B">
            <w:pPr>
              <w:rPr>
                <w:rFonts w:ascii="Times New Roman" w:hAnsi="Times New Roman" w:cs="Times New Roman"/>
                <w:szCs w:val="24"/>
              </w:rPr>
            </w:pPr>
            <w:r w:rsidRPr="00215F3F">
              <w:rPr>
                <w:rFonts w:ascii="Times New Roman" w:hAnsi="Times New Roman" w:cs="Times New Roman"/>
                <w:szCs w:val="24"/>
              </w:rPr>
              <w:t xml:space="preserve">R1.25 </w:t>
            </w:r>
          </w:p>
          <w:p w14:paraId="31AFCD01" w14:textId="77777777" w:rsidR="00C93F70" w:rsidRPr="005E27D1" w:rsidRDefault="00C93F70" w:rsidP="00803D8B">
            <w:pPr>
              <w:rPr>
                <w:rFonts w:ascii="Times New Roman" w:hAnsi="Times New Roman" w:cs="Times New Roman"/>
                <w:szCs w:val="24"/>
              </w:rPr>
            </w:pPr>
            <w:r w:rsidRPr="005E27D1">
              <w:rPr>
                <w:rFonts w:ascii="Times New Roman" w:hAnsi="Times New Roman" w:cs="Times New Roman"/>
                <w:szCs w:val="24"/>
              </w:rPr>
              <w:t xml:space="preserve">Nodrošinātas izglītojošās atbalsta grupas nodarbības bezdarbniekiem, </w:t>
            </w:r>
            <w:proofErr w:type="spellStart"/>
            <w:r w:rsidRPr="005E27D1">
              <w:rPr>
                <w:rFonts w:ascii="Times New Roman" w:hAnsi="Times New Roman" w:cs="Times New Roman"/>
                <w:szCs w:val="24"/>
              </w:rPr>
              <w:t>pirmspensijas</w:t>
            </w:r>
            <w:proofErr w:type="spellEnd"/>
            <w:r w:rsidRPr="005E27D1">
              <w:rPr>
                <w:rFonts w:ascii="Times New Roman" w:hAnsi="Times New Roman" w:cs="Times New Roman"/>
                <w:szCs w:val="24"/>
              </w:rPr>
              <w:t xml:space="preserve"> un pensijas vecuma cilvēkiem un pusaudžu vecuma bērnu vecākiem. </w:t>
            </w:r>
          </w:p>
          <w:p w14:paraId="40586173" w14:textId="77777777" w:rsidR="00C93F70" w:rsidRPr="008B38D3" w:rsidRDefault="00C93F70" w:rsidP="00803D8B">
            <w:pPr>
              <w:rPr>
                <w:rFonts w:ascii="Times New Roman" w:hAnsi="Times New Roman" w:cs="Times New Roman"/>
                <w:szCs w:val="24"/>
              </w:rPr>
            </w:pPr>
            <w:r w:rsidRPr="008B38D3">
              <w:rPr>
                <w:rFonts w:ascii="Times New Roman" w:hAnsi="Times New Roman" w:cs="Times New Roman"/>
                <w:szCs w:val="24"/>
              </w:rPr>
              <w:t>Turpinās “</w:t>
            </w:r>
            <w:proofErr w:type="spellStart"/>
            <w:r w:rsidRPr="008B38D3">
              <w:rPr>
                <w:rFonts w:ascii="Times New Roman" w:hAnsi="Times New Roman" w:cs="Times New Roman"/>
                <w:szCs w:val="24"/>
              </w:rPr>
              <w:t>Džimbas</w:t>
            </w:r>
            <w:proofErr w:type="spellEnd"/>
            <w:r w:rsidRPr="008B38D3">
              <w:rPr>
                <w:rFonts w:ascii="Times New Roman" w:hAnsi="Times New Roman" w:cs="Times New Roman"/>
                <w:szCs w:val="24"/>
              </w:rPr>
              <w:t xml:space="preserve"> drošības skoliņas” programmas un bērnu emocionālās audzināšanas programmas realizēšana grupā un individuāli. </w:t>
            </w:r>
          </w:p>
        </w:tc>
      </w:tr>
      <w:tr w:rsidR="00C93F70" w:rsidRPr="0090404D" w14:paraId="5696F09F" w14:textId="77777777" w:rsidTr="00D2798D">
        <w:tc>
          <w:tcPr>
            <w:tcW w:w="982" w:type="pct"/>
          </w:tcPr>
          <w:p w14:paraId="76F4E956" w14:textId="77777777" w:rsidR="00C93F70" w:rsidRPr="0090404D" w:rsidRDefault="00C93F70" w:rsidP="00803D8B">
            <w:pPr>
              <w:rPr>
                <w:rFonts w:ascii="Times New Roman" w:hAnsi="Times New Roman" w:cs="Times New Roman"/>
                <w:szCs w:val="24"/>
              </w:rPr>
            </w:pPr>
            <w:r w:rsidRPr="0090404D">
              <w:rPr>
                <w:rFonts w:ascii="Times New Roman" w:hAnsi="Times New Roman" w:cs="Times New Roman"/>
                <w:b/>
                <w:szCs w:val="24"/>
              </w:rPr>
              <w:lastRenderedPageBreak/>
              <w:t>U6</w:t>
            </w:r>
            <w:r w:rsidRPr="0090404D">
              <w:rPr>
                <w:rFonts w:ascii="Times New Roman" w:hAnsi="Times New Roman" w:cs="Times New Roman"/>
                <w:szCs w:val="24"/>
              </w:rPr>
              <w:t xml:space="preserve"> Uzlabot sociālo pakalpojumu nodrošinājuma infrastruktūru</w:t>
            </w:r>
          </w:p>
        </w:tc>
        <w:tc>
          <w:tcPr>
            <w:tcW w:w="405" w:type="pct"/>
          </w:tcPr>
          <w:p w14:paraId="2CA87E2E" w14:textId="77777777"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jā</w:t>
            </w:r>
          </w:p>
        </w:tc>
        <w:tc>
          <w:tcPr>
            <w:tcW w:w="3613" w:type="pct"/>
          </w:tcPr>
          <w:p w14:paraId="56FD80F4" w14:textId="1C1264B1"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 xml:space="preserve">R1.27 9.3.1.1. pasākuma “Pakalpojumu infrastruktūras attīstība </w:t>
            </w:r>
            <w:proofErr w:type="spellStart"/>
            <w:r w:rsidRPr="0090404D">
              <w:rPr>
                <w:rFonts w:ascii="Times New Roman" w:hAnsi="Times New Roman" w:cs="Times New Roman"/>
                <w:szCs w:val="24"/>
              </w:rPr>
              <w:t>deinstitucionalizācijas</w:t>
            </w:r>
            <w:proofErr w:type="spellEnd"/>
            <w:r w:rsidRPr="0090404D">
              <w:rPr>
                <w:rFonts w:ascii="Times New Roman" w:hAnsi="Times New Roman" w:cs="Times New Roman"/>
                <w:szCs w:val="24"/>
              </w:rPr>
              <w:t xml:space="preserve"> plānu īstenošanai” projektu iesniegumu otrās atlases kārtas  ietvaros iesniegts projekta pieteikums “Infrastruktūras izveide personām ar garīga rakstura traucējumiem Priekuļu novadā.” Plānots izveidot pakalpojuma infrastruktūru pašvaldībai piederoš</w:t>
            </w:r>
            <w:r w:rsidRPr="00215F3F">
              <w:rPr>
                <w:rFonts w:ascii="Times New Roman" w:hAnsi="Times New Roman" w:cs="Times New Roman"/>
                <w:szCs w:val="24"/>
              </w:rPr>
              <w:t xml:space="preserve">ajā ēkā </w:t>
            </w:r>
            <w:proofErr w:type="spellStart"/>
            <w:r w:rsidRPr="00215F3F">
              <w:rPr>
                <w:rFonts w:ascii="Times New Roman" w:hAnsi="Times New Roman" w:cs="Times New Roman"/>
                <w:szCs w:val="24"/>
              </w:rPr>
              <w:t>Cēsu</w:t>
            </w:r>
            <w:proofErr w:type="spellEnd"/>
            <w:r w:rsidRPr="00215F3F">
              <w:rPr>
                <w:rFonts w:ascii="Times New Roman" w:hAnsi="Times New Roman" w:cs="Times New Roman"/>
                <w:szCs w:val="24"/>
              </w:rPr>
              <w:t xml:space="preserve"> prospektā 1, Priekuļos, kurā ietilpst dienas aprūpes centra pakalpojums ar 15 vietām un specializēto darbnīcu pakalpojumu ar 10 vietām pieaugušajiem ar garīga rakstura tr</w:t>
            </w:r>
            <w:r w:rsidRPr="0090404D">
              <w:rPr>
                <w:rFonts w:ascii="Times New Roman" w:hAnsi="Times New Roman" w:cs="Times New Roman"/>
                <w:szCs w:val="24"/>
              </w:rPr>
              <w:t xml:space="preserve">aucējumiem. </w:t>
            </w:r>
          </w:p>
          <w:p w14:paraId="5648ED1A" w14:textId="77777777"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ab/>
            </w:r>
          </w:p>
        </w:tc>
      </w:tr>
      <w:tr w:rsidR="00C93F70" w:rsidRPr="0090404D" w14:paraId="54917551" w14:textId="77777777" w:rsidTr="00D2798D">
        <w:tc>
          <w:tcPr>
            <w:tcW w:w="982" w:type="pct"/>
          </w:tcPr>
          <w:p w14:paraId="7799DF19" w14:textId="77777777" w:rsidR="00C93F70" w:rsidRPr="0090404D" w:rsidRDefault="00C93F70" w:rsidP="00803D8B">
            <w:pPr>
              <w:rPr>
                <w:rFonts w:ascii="Times New Roman" w:hAnsi="Times New Roman" w:cs="Times New Roman"/>
                <w:szCs w:val="24"/>
              </w:rPr>
            </w:pPr>
            <w:r w:rsidRPr="0090404D">
              <w:rPr>
                <w:rFonts w:ascii="Times New Roman" w:hAnsi="Times New Roman" w:cs="Times New Roman"/>
                <w:b/>
                <w:szCs w:val="24"/>
              </w:rPr>
              <w:lastRenderedPageBreak/>
              <w:t>U7</w:t>
            </w:r>
            <w:r w:rsidRPr="0090404D">
              <w:rPr>
                <w:rFonts w:ascii="Times New Roman" w:hAnsi="Times New Roman" w:cs="Times New Roman"/>
                <w:szCs w:val="24"/>
              </w:rPr>
              <w:t xml:space="preserve"> Popularizēt aktīva un veselīga dzīvesveida pasākumus</w:t>
            </w:r>
          </w:p>
        </w:tc>
        <w:tc>
          <w:tcPr>
            <w:tcW w:w="405" w:type="pct"/>
          </w:tcPr>
          <w:p w14:paraId="6510AC07" w14:textId="77777777"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jā</w:t>
            </w:r>
          </w:p>
        </w:tc>
        <w:tc>
          <w:tcPr>
            <w:tcW w:w="3613" w:type="pct"/>
          </w:tcPr>
          <w:p w14:paraId="4BA482C0" w14:textId="77777777" w:rsidR="00C93F70" w:rsidRPr="00215F3F" w:rsidRDefault="00C93F70" w:rsidP="00803D8B">
            <w:pPr>
              <w:rPr>
                <w:rFonts w:ascii="Times New Roman" w:hAnsi="Times New Roman" w:cs="Times New Roman"/>
                <w:szCs w:val="24"/>
              </w:rPr>
            </w:pPr>
            <w:r w:rsidRPr="00215F3F">
              <w:rPr>
                <w:rFonts w:ascii="Times New Roman" w:hAnsi="Times New Roman" w:cs="Times New Roman"/>
                <w:szCs w:val="24"/>
              </w:rPr>
              <w:t xml:space="preserve">R1.30 Sadarbībā ar Slimību profilakses kontroles centru tika organizēti pasākumi par veselīgu dzīvesveidu. </w:t>
            </w:r>
          </w:p>
          <w:p w14:paraId="0138E369" w14:textId="09522CDC"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R 1.30  Jāņmuižas PII tika rīkoti pasākumi par veselīgu dzīvesveidu -,,Putras nedēļa”, organizēti sportiski pasākumi bērniem un viņu vecākiem - ,,Tēvu diena”, ,,Velo diena”, pavasara olimpiāde ,,Stipras ģimenes Latvijai”.</w:t>
            </w:r>
          </w:p>
          <w:p w14:paraId="7E78D695" w14:textId="77777777"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 xml:space="preserve">R1.30 </w:t>
            </w:r>
            <w:r w:rsidRPr="0090404D">
              <w:rPr>
                <w:rFonts w:ascii="Times New Roman" w:hAnsi="Times New Roman" w:cs="Times New Roman"/>
              </w:rPr>
              <w:t>Veselavas PII</w:t>
            </w:r>
            <w:r w:rsidRPr="009C127E">
              <w:rPr>
                <w:rFonts w:ascii="Times New Roman" w:hAnsi="Times New Roman" w:cs="Times New Roman"/>
              </w:rPr>
              <w:t xml:space="preserve"> p</w:t>
            </w:r>
            <w:r w:rsidRPr="0090404D">
              <w:rPr>
                <w:rFonts w:ascii="Times New Roman" w:hAnsi="Times New Roman" w:cs="Times New Roman"/>
                <w:szCs w:val="24"/>
              </w:rPr>
              <w:t>ārskatīta pirmsskolas vecuma bērnu ēdienkarte un papildināta ar dārzeņiem, augļiem. Sadarbībā ar ‘’skolas piens’’ bērniem tiek piedāvāts otrajās brokastīs piens un auglis. Lai aktualizētu kustības, izglītojošajā procesā ieviesta regulāra rīta rosme bērniem.</w:t>
            </w:r>
          </w:p>
          <w:p w14:paraId="0BB2957A" w14:textId="306E7551" w:rsidR="00C93F70" w:rsidRPr="0090404D" w:rsidRDefault="00C93F70" w:rsidP="00803D8B">
            <w:pPr>
              <w:rPr>
                <w:rFonts w:ascii="Times New Roman" w:hAnsi="Times New Roman" w:cs="Times New Roman"/>
                <w:szCs w:val="24"/>
              </w:rPr>
            </w:pPr>
            <w:r w:rsidRPr="009C127E">
              <w:rPr>
                <w:rFonts w:ascii="Times New Roman" w:hAnsi="Times New Roman" w:cs="Times New Roman"/>
                <w:szCs w:val="24"/>
              </w:rPr>
              <w:t>Jaunatnes un bērnu lietu nodaļ</w:t>
            </w:r>
            <w:r w:rsidR="009C127E" w:rsidRPr="009C127E">
              <w:rPr>
                <w:rFonts w:ascii="Times New Roman" w:hAnsi="Times New Roman" w:cs="Times New Roman"/>
                <w:szCs w:val="24"/>
              </w:rPr>
              <w:t>ā organizēta</w:t>
            </w:r>
            <w:r w:rsidR="009C127E">
              <w:rPr>
                <w:rFonts w:ascii="Times New Roman" w:hAnsi="Times New Roman" w:cs="Times New Roman"/>
                <w:b/>
                <w:szCs w:val="24"/>
              </w:rPr>
              <w:t xml:space="preserve"> </w:t>
            </w:r>
            <w:r w:rsidR="009C127E">
              <w:rPr>
                <w:rFonts w:ascii="Times New Roman" w:hAnsi="Times New Roman" w:cs="Times New Roman"/>
                <w:szCs w:val="24"/>
              </w:rPr>
              <w:t>k</w:t>
            </w:r>
            <w:r w:rsidRPr="0090404D">
              <w:rPr>
                <w:rFonts w:ascii="Times New Roman" w:hAnsi="Times New Roman" w:cs="Times New Roman"/>
                <w:szCs w:val="24"/>
              </w:rPr>
              <w:t>opīga mācīšanās slēpot ar distanču slēpēm Andželas Brices vadībā;</w:t>
            </w:r>
          </w:p>
          <w:p w14:paraId="5D1D1993" w14:textId="0ED2B5B1" w:rsidR="00C93F70" w:rsidRPr="009C127E" w:rsidRDefault="00C93F70" w:rsidP="00803D8B">
            <w:pPr>
              <w:rPr>
                <w:rFonts w:ascii="Times New Roman" w:hAnsi="Times New Roman" w:cs="Times New Roman"/>
                <w:szCs w:val="24"/>
              </w:rPr>
            </w:pPr>
            <w:proofErr w:type="spellStart"/>
            <w:r w:rsidRPr="0090404D">
              <w:rPr>
                <w:rFonts w:ascii="Times New Roman" w:hAnsi="Times New Roman" w:cs="Times New Roman"/>
                <w:szCs w:val="24"/>
              </w:rPr>
              <w:t>Smūtiju</w:t>
            </w:r>
            <w:proofErr w:type="spellEnd"/>
            <w:r w:rsidRPr="0090404D">
              <w:rPr>
                <w:rFonts w:ascii="Times New Roman" w:hAnsi="Times New Roman" w:cs="Times New Roman"/>
                <w:szCs w:val="24"/>
              </w:rPr>
              <w:t xml:space="preserve"> gatavošana un sportiskas aktivitātes un sarunas par veselīgu uzturu kopā ar treneri un uztura speciālisti Anitu Baumani Priekuļu S</w:t>
            </w:r>
            <w:r w:rsidRPr="009C127E">
              <w:rPr>
                <w:rFonts w:ascii="Times New Roman" w:hAnsi="Times New Roman" w:cs="Times New Roman"/>
                <w:szCs w:val="24"/>
              </w:rPr>
              <w:t>aieta namā;</w:t>
            </w:r>
          </w:p>
          <w:p w14:paraId="406AF558" w14:textId="6117870E" w:rsidR="00C93F70" w:rsidRDefault="00C93F70" w:rsidP="00803D8B">
            <w:pPr>
              <w:rPr>
                <w:rFonts w:ascii="Times New Roman" w:hAnsi="Times New Roman" w:cs="Times New Roman"/>
                <w:szCs w:val="24"/>
              </w:rPr>
            </w:pPr>
            <w:r w:rsidRPr="009C127E">
              <w:rPr>
                <w:rFonts w:ascii="Times New Roman" w:hAnsi="Times New Roman" w:cs="Times New Roman"/>
                <w:szCs w:val="24"/>
              </w:rPr>
              <w:t>•</w:t>
            </w:r>
            <w:r w:rsidRPr="009C127E">
              <w:rPr>
                <w:rFonts w:ascii="Times New Roman" w:hAnsi="Times New Roman" w:cs="Times New Roman"/>
                <w:szCs w:val="24"/>
              </w:rPr>
              <w:tab/>
              <w:t xml:space="preserve">Pasākums “Dodies pastaigā ar ratiņiem un vingro” Priekuļu sporta birzītē jaunajām māmiņām kopā ar treneri Ingu </w:t>
            </w:r>
            <w:proofErr w:type="spellStart"/>
            <w:r w:rsidRPr="009C127E">
              <w:rPr>
                <w:rFonts w:ascii="Times New Roman" w:hAnsi="Times New Roman" w:cs="Times New Roman"/>
                <w:szCs w:val="24"/>
              </w:rPr>
              <w:t>Bogdanovu</w:t>
            </w:r>
            <w:proofErr w:type="spellEnd"/>
            <w:r w:rsidRPr="009C127E">
              <w:rPr>
                <w:rFonts w:ascii="Times New Roman" w:hAnsi="Times New Roman" w:cs="Times New Roman"/>
                <w:szCs w:val="24"/>
              </w:rPr>
              <w:t>.</w:t>
            </w:r>
          </w:p>
          <w:p w14:paraId="5EA4FEE6" w14:textId="77777777" w:rsidR="009C127E" w:rsidRPr="009C127E" w:rsidRDefault="009C127E" w:rsidP="00803D8B">
            <w:pPr>
              <w:rPr>
                <w:rFonts w:ascii="Times New Roman" w:hAnsi="Times New Roman" w:cs="Times New Roman"/>
                <w:szCs w:val="24"/>
              </w:rPr>
            </w:pPr>
          </w:p>
          <w:p w14:paraId="6252FBBF" w14:textId="0645A826" w:rsidR="00C93F70" w:rsidRDefault="00C93F70" w:rsidP="00803D8B">
            <w:pPr>
              <w:rPr>
                <w:rFonts w:ascii="Times New Roman" w:hAnsi="Times New Roman" w:cs="Times New Roman"/>
                <w:szCs w:val="24"/>
              </w:rPr>
            </w:pPr>
            <w:r w:rsidRPr="009C127E">
              <w:rPr>
                <w:rFonts w:ascii="Times New Roman" w:hAnsi="Times New Roman" w:cs="Times New Roman"/>
                <w:szCs w:val="24"/>
              </w:rPr>
              <w:t xml:space="preserve">R1.31 Izbūvēts apgaismojums gājēju celiņam Priekuļos, </w:t>
            </w:r>
            <w:proofErr w:type="spellStart"/>
            <w:r w:rsidRPr="009C127E">
              <w:rPr>
                <w:rFonts w:ascii="Times New Roman" w:hAnsi="Times New Roman" w:cs="Times New Roman"/>
                <w:szCs w:val="24"/>
              </w:rPr>
              <w:t>Cēsu</w:t>
            </w:r>
            <w:proofErr w:type="spellEnd"/>
            <w:r w:rsidRPr="009C127E">
              <w:rPr>
                <w:rFonts w:ascii="Times New Roman" w:hAnsi="Times New Roman" w:cs="Times New Roman"/>
                <w:szCs w:val="24"/>
              </w:rPr>
              <w:t xml:space="preserve"> prospektā.</w:t>
            </w:r>
          </w:p>
          <w:p w14:paraId="39508003" w14:textId="77777777" w:rsidR="009C127E" w:rsidRPr="0090404D" w:rsidRDefault="009C127E" w:rsidP="00803D8B">
            <w:pPr>
              <w:rPr>
                <w:rFonts w:ascii="Times New Roman" w:hAnsi="Times New Roman" w:cs="Times New Roman"/>
                <w:szCs w:val="24"/>
              </w:rPr>
            </w:pPr>
          </w:p>
          <w:p w14:paraId="2490B2DE" w14:textId="77777777"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 xml:space="preserve">R1.30; 1.31 Tiek nodrošināta sociālās rehabilitācijas programmas bezdarbniekiem, </w:t>
            </w:r>
            <w:proofErr w:type="spellStart"/>
            <w:r w:rsidRPr="0090404D">
              <w:rPr>
                <w:rFonts w:ascii="Times New Roman" w:hAnsi="Times New Roman" w:cs="Times New Roman"/>
                <w:szCs w:val="24"/>
              </w:rPr>
              <w:t>pirmspensijas</w:t>
            </w:r>
            <w:proofErr w:type="spellEnd"/>
            <w:r w:rsidRPr="0090404D">
              <w:rPr>
                <w:rFonts w:ascii="Times New Roman" w:hAnsi="Times New Roman" w:cs="Times New Roman"/>
                <w:szCs w:val="24"/>
              </w:rPr>
              <w:t xml:space="preserve"> un pensijas vecuma cilvēkiem realizācija, kuras ietvaros ir ietvertas arī veselību veicinošas aktivitātes (fizioterapija, vingrošana, </w:t>
            </w:r>
            <w:proofErr w:type="spellStart"/>
            <w:r w:rsidRPr="0090404D">
              <w:rPr>
                <w:rFonts w:ascii="Times New Roman" w:hAnsi="Times New Roman" w:cs="Times New Roman"/>
                <w:szCs w:val="24"/>
              </w:rPr>
              <w:t>Cigun</w:t>
            </w:r>
            <w:proofErr w:type="spellEnd"/>
            <w:r w:rsidRPr="0090404D">
              <w:rPr>
                <w:rFonts w:ascii="Times New Roman" w:hAnsi="Times New Roman" w:cs="Times New Roman"/>
                <w:szCs w:val="24"/>
              </w:rPr>
              <w:t xml:space="preserve"> nodarbības, nūjošana, masāža).</w:t>
            </w:r>
          </w:p>
          <w:p w14:paraId="5E2AB860" w14:textId="77777777"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Veicināta veselīga dzīvesveida popularizēšana senioriem, sniegtas zināšanas, prasmes par veselīgu un aktīvu dzīvesveidu, lai uzlabotu dzīves kvalitāti un mazinātu sociālo atstumtību.</w:t>
            </w:r>
          </w:p>
          <w:p w14:paraId="27F030E4" w14:textId="77777777" w:rsidR="00C93F70" w:rsidRPr="009C127E" w:rsidRDefault="00C93F70" w:rsidP="00803D8B">
            <w:pPr>
              <w:rPr>
                <w:rFonts w:ascii="Times New Roman" w:hAnsi="Times New Roman" w:cs="Times New Roman"/>
                <w:szCs w:val="24"/>
              </w:rPr>
            </w:pPr>
            <w:r w:rsidRPr="009C127E">
              <w:rPr>
                <w:rFonts w:ascii="Times New Roman" w:hAnsi="Times New Roman" w:cs="Times New Roman"/>
                <w:szCs w:val="24"/>
              </w:rPr>
              <w:t>Sesto gadu pēc kārtas organizētas Senioru sporta spēles.</w:t>
            </w:r>
          </w:p>
          <w:p w14:paraId="44905187" w14:textId="77777777" w:rsidR="00C93F70" w:rsidRPr="009C127E" w:rsidRDefault="00C93F70" w:rsidP="00803D8B">
            <w:pPr>
              <w:rPr>
                <w:rFonts w:ascii="Times New Roman" w:hAnsi="Times New Roman" w:cs="Times New Roman"/>
                <w:b/>
                <w:szCs w:val="24"/>
              </w:rPr>
            </w:pPr>
            <w:r w:rsidRPr="009C127E">
              <w:rPr>
                <w:rFonts w:ascii="Times New Roman" w:hAnsi="Times New Roman" w:cs="Times New Roman"/>
                <w:b/>
                <w:szCs w:val="24"/>
              </w:rPr>
              <w:t>Liepas pamatskola</w:t>
            </w:r>
          </w:p>
          <w:p w14:paraId="6F947272" w14:textId="77777777" w:rsidR="00C93F70" w:rsidRPr="009C127E" w:rsidRDefault="00C93F70" w:rsidP="00803D8B">
            <w:pPr>
              <w:rPr>
                <w:rFonts w:ascii="Times New Roman" w:hAnsi="Times New Roman" w:cs="Times New Roman"/>
                <w:szCs w:val="24"/>
              </w:rPr>
            </w:pPr>
            <w:r w:rsidRPr="009C127E">
              <w:rPr>
                <w:rFonts w:ascii="Times New Roman" w:hAnsi="Times New Roman" w:cs="Times New Roman"/>
                <w:szCs w:val="24"/>
              </w:rPr>
              <w:t xml:space="preserve">R1.30 Sadarbībā ar </w:t>
            </w:r>
            <w:proofErr w:type="spellStart"/>
            <w:r w:rsidRPr="009C127E">
              <w:rPr>
                <w:rFonts w:ascii="Times New Roman" w:hAnsi="Times New Roman" w:cs="Times New Roman"/>
                <w:szCs w:val="24"/>
              </w:rPr>
              <w:t>Cēsu</w:t>
            </w:r>
            <w:proofErr w:type="spellEnd"/>
            <w:r w:rsidRPr="009C127E">
              <w:rPr>
                <w:rFonts w:ascii="Times New Roman" w:hAnsi="Times New Roman" w:cs="Times New Roman"/>
                <w:szCs w:val="24"/>
              </w:rPr>
              <w:t xml:space="preserve"> klīniku veikta mantu pārbaude bērniem.</w:t>
            </w:r>
          </w:p>
          <w:p w14:paraId="2CF7676B" w14:textId="77777777" w:rsidR="00C93F70" w:rsidRPr="0090404D" w:rsidRDefault="00C93F70" w:rsidP="00803D8B">
            <w:pPr>
              <w:rPr>
                <w:rFonts w:ascii="Times New Roman" w:hAnsi="Times New Roman" w:cs="Times New Roman"/>
                <w:szCs w:val="24"/>
              </w:rPr>
            </w:pPr>
            <w:r w:rsidRPr="00215F3F">
              <w:rPr>
                <w:rFonts w:ascii="Times New Roman" w:hAnsi="Times New Roman" w:cs="Times New Roman"/>
                <w:szCs w:val="24"/>
              </w:rPr>
              <w:t>Īstenots ESF projekta Nr. 9.2.4.2./16/I/106 “Slimību profilakses un kontroles centra organizēti vietēja mēroga pasākumi sabiedrības veselības veicināšanai un slimību profilaksei pašvaldībās” nodarbību kopums par pozitīvas savstarpējās komunikācijas veidošanu un konfliktu risināšanu ņirgāšanās profilaksei. 7. klašu sko</w:t>
            </w:r>
            <w:r w:rsidRPr="0090404D">
              <w:rPr>
                <w:rFonts w:ascii="Times New Roman" w:hAnsi="Times New Roman" w:cs="Times New Roman"/>
                <w:szCs w:val="24"/>
              </w:rPr>
              <w:t xml:space="preserve">lēniem. </w:t>
            </w:r>
          </w:p>
          <w:p w14:paraId="2A472BD8" w14:textId="0C444FB0"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 xml:space="preserve">Turpinās dalība Ekoskolas, </w:t>
            </w:r>
            <w:proofErr w:type="spellStart"/>
            <w:r w:rsidRPr="0090404D">
              <w:rPr>
                <w:rFonts w:ascii="Times New Roman" w:hAnsi="Times New Roman" w:cs="Times New Roman"/>
                <w:szCs w:val="24"/>
              </w:rPr>
              <w:t>Mammadaba</w:t>
            </w:r>
            <w:proofErr w:type="spellEnd"/>
            <w:r w:rsidRPr="0090404D">
              <w:rPr>
                <w:rFonts w:ascii="Times New Roman" w:hAnsi="Times New Roman" w:cs="Times New Roman"/>
                <w:szCs w:val="24"/>
              </w:rPr>
              <w:t xml:space="preserve"> vides izglītības programmās. </w:t>
            </w:r>
          </w:p>
          <w:p w14:paraId="0769CB40" w14:textId="77777777"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Lauku atbalsta dienesta programmas “Skolas piens” un “Skolas auglis”.</w:t>
            </w:r>
          </w:p>
          <w:p w14:paraId="00A6F832" w14:textId="0CBB0B69"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Organizēta Starptautiskā Olimpiskā diena un Pasaules Sniega diena, Mobilitātes nedēļa.</w:t>
            </w:r>
          </w:p>
          <w:p w14:paraId="208C5482" w14:textId="77777777"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 xml:space="preserve">Piedalīšanās dažādās sporta novada un </w:t>
            </w:r>
            <w:proofErr w:type="spellStart"/>
            <w:r w:rsidRPr="0090404D">
              <w:rPr>
                <w:rFonts w:ascii="Times New Roman" w:hAnsi="Times New Roman" w:cs="Times New Roman"/>
                <w:szCs w:val="24"/>
              </w:rPr>
              <w:t>starpnovadu</w:t>
            </w:r>
            <w:proofErr w:type="spellEnd"/>
            <w:r w:rsidRPr="0090404D">
              <w:rPr>
                <w:rFonts w:ascii="Times New Roman" w:hAnsi="Times New Roman" w:cs="Times New Roman"/>
                <w:szCs w:val="24"/>
              </w:rPr>
              <w:t xml:space="preserve"> sacensībās.</w:t>
            </w:r>
          </w:p>
          <w:p w14:paraId="4292B780" w14:textId="0FC45E9B"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Peldēšanas apmācība baseinā “Rifs’.</w:t>
            </w:r>
          </w:p>
        </w:tc>
      </w:tr>
      <w:tr w:rsidR="00C93F70" w:rsidRPr="0090404D" w14:paraId="430EE0F3" w14:textId="77777777" w:rsidTr="00D2798D">
        <w:tc>
          <w:tcPr>
            <w:tcW w:w="982" w:type="pct"/>
          </w:tcPr>
          <w:p w14:paraId="6B4E745F" w14:textId="77777777" w:rsidR="00C93F70" w:rsidRPr="0090404D" w:rsidRDefault="00C93F70" w:rsidP="00803D8B">
            <w:pPr>
              <w:rPr>
                <w:rFonts w:ascii="Times New Roman" w:hAnsi="Times New Roman" w:cs="Times New Roman"/>
                <w:szCs w:val="24"/>
              </w:rPr>
            </w:pPr>
            <w:r w:rsidRPr="0090404D">
              <w:rPr>
                <w:rFonts w:ascii="Times New Roman" w:hAnsi="Times New Roman" w:cs="Times New Roman"/>
                <w:b/>
                <w:szCs w:val="24"/>
              </w:rPr>
              <w:t>U8</w:t>
            </w:r>
            <w:r w:rsidRPr="0090404D">
              <w:rPr>
                <w:rFonts w:ascii="Times New Roman" w:hAnsi="Times New Roman" w:cs="Times New Roman"/>
                <w:szCs w:val="24"/>
              </w:rPr>
              <w:t xml:space="preserve"> Īstenot pasākumus sabiedriskās kārtības un drošības uzlabošanā</w:t>
            </w:r>
          </w:p>
        </w:tc>
        <w:tc>
          <w:tcPr>
            <w:tcW w:w="405" w:type="pct"/>
          </w:tcPr>
          <w:p w14:paraId="3BD35972" w14:textId="77777777"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jā</w:t>
            </w:r>
          </w:p>
        </w:tc>
        <w:tc>
          <w:tcPr>
            <w:tcW w:w="3613" w:type="pct"/>
          </w:tcPr>
          <w:p w14:paraId="361B4AD9" w14:textId="234BA940" w:rsidR="00C93F70" w:rsidRPr="009C127E" w:rsidRDefault="00C93F70" w:rsidP="00803D8B">
            <w:pPr>
              <w:rPr>
                <w:rFonts w:ascii="Times New Roman" w:hAnsi="Times New Roman" w:cs="Times New Roman"/>
                <w:szCs w:val="24"/>
              </w:rPr>
            </w:pPr>
            <w:r w:rsidRPr="0090404D">
              <w:rPr>
                <w:rFonts w:ascii="Times New Roman" w:hAnsi="Times New Roman" w:cs="Times New Roman"/>
                <w:szCs w:val="24"/>
              </w:rPr>
              <w:t xml:space="preserve">R1.32 Pašvaldības policijas 2018.gada </w:t>
            </w:r>
            <w:proofErr w:type="spellStart"/>
            <w:r w:rsidRPr="0090404D">
              <w:rPr>
                <w:rFonts w:ascii="Times New Roman" w:hAnsi="Times New Roman" w:cs="Times New Roman"/>
                <w:szCs w:val="24"/>
              </w:rPr>
              <w:t>materiālitehniskā</w:t>
            </w:r>
            <w:proofErr w:type="spellEnd"/>
            <w:r w:rsidRPr="0090404D">
              <w:rPr>
                <w:rFonts w:ascii="Times New Roman" w:hAnsi="Times New Roman" w:cs="Times New Roman"/>
                <w:szCs w:val="24"/>
              </w:rPr>
              <w:t xml:space="preserve"> bāze uzlabota,</w:t>
            </w:r>
            <w:r w:rsidRPr="009C127E">
              <w:rPr>
                <w:rFonts w:ascii="Times New Roman" w:hAnsi="Times New Roman" w:cs="Times New Roman"/>
                <w:szCs w:val="24"/>
              </w:rPr>
              <w:t xml:space="preserve"> iegādāts dators, lai labāk kontrolētu videoierakstus.</w:t>
            </w:r>
          </w:p>
          <w:p w14:paraId="501337E7" w14:textId="33B1CDC2" w:rsidR="00C93F70" w:rsidRPr="0090404D" w:rsidRDefault="00C93F70" w:rsidP="00803D8B">
            <w:pPr>
              <w:rPr>
                <w:rFonts w:ascii="Times New Roman" w:hAnsi="Times New Roman" w:cs="Times New Roman"/>
                <w:szCs w:val="24"/>
              </w:rPr>
            </w:pPr>
            <w:r w:rsidRPr="009C127E">
              <w:rPr>
                <w:rFonts w:ascii="Times New Roman" w:hAnsi="Times New Roman" w:cs="Times New Roman"/>
                <w:szCs w:val="24"/>
              </w:rPr>
              <w:t>2019.gadā plānots videokameras uzlikt Priekuļos bērnu birzītē</w:t>
            </w:r>
            <w:r w:rsidRPr="0090404D">
              <w:rPr>
                <w:rFonts w:ascii="Times New Roman" w:hAnsi="Times New Roman" w:cs="Times New Roman"/>
                <w:szCs w:val="24"/>
              </w:rPr>
              <w:t>.</w:t>
            </w:r>
          </w:p>
          <w:p w14:paraId="0C54874A" w14:textId="472F5581" w:rsidR="00C93F70" w:rsidRPr="009C127E" w:rsidRDefault="00C93F70" w:rsidP="00803D8B">
            <w:pPr>
              <w:rPr>
                <w:rFonts w:ascii="Times New Roman" w:hAnsi="Times New Roman" w:cs="Times New Roman"/>
                <w:szCs w:val="24"/>
              </w:rPr>
            </w:pPr>
            <w:r w:rsidRPr="0090404D">
              <w:rPr>
                <w:rFonts w:ascii="Times New Roman" w:hAnsi="Times New Roman" w:cs="Times New Roman"/>
                <w:szCs w:val="24"/>
              </w:rPr>
              <w:t xml:space="preserve">R1.33 PII “Saulīte” </w:t>
            </w:r>
            <w:r w:rsidRPr="009C127E">
              <w:rPr>
                <w:rFonts w:ascii="Times New Roman" w:hAnsi="Times New Roman" w:cs="Times New Roman"/>
                <w:szCs w:val="24"/>
              </w:rPr>
              <w:t>teritorijā uzstādītas 8 videonovērošanas kameras.</w:t>
            </w:r>
          </w:p>
          <w:p w14:paraId="21D6EAB7" w14:textId="77777777" w:rsidR="00C93F70" w:rsidRPr="009C127E" w:rsidRDefault="00C93F70" w:rsidP="00803D8B">
            <w:pPr>
              <w:rPr>
                <w:rFonts w:ascii="Times New Roman" w:hAnsi="Times New Roman" w:cs="Times New Roman"/>
                <w:szCs w:val="24"/>
              </w:rPr>
            </w:pPr>
            <w:r w:rsidRPr="009C127E">
              <w:rPr>
                <w:rFonts w:ascii="Times New Roman" w:hAnsi="Times New Roman" w:cs="Times New Roman"/>
                <w:szCs w:val="24"/>
              </w:rPr>
              <w:t>R1.34 Organizēti papildus preventīvie pasākumi sadarbojoties ar Valsts policiju.</w:t>
            </w:r>
          </w:p>
        </w:tc>
      </w:tr>
      <w:tr w:rsidR="00C93F70" w:rsidRPr="0090404D" w14:paraId="59E3CFE5" w14:textId="77777777" w:rsidTr="00D2798D">
        <w:tc>
          <w:tcPr>
            <w:tcW w:w="982" w:type="pct"/>
          </w:tcPr>
          <w:p w14:paraId="704F8782" w14:textId="77777777" w:rsidR="00C93F70" w:rsidRPr="0090404D" w:rsidRDefault="00C93F70" w:rsidP="00803D8B">
            <w:pPr>
              <w:rPr>
                <w:rFonts w:ascii="Times New Roman" w:hAnsi="Times New Roman" w:cs="Times New Roman"/>
                <w:szCs w:val="24"/>
              </w:rPr>
            </w:pPr>
            <w:r w:rsidRPr="0090404D">
              <w:rPr>
                <w:rFonts w:ascii="Times New Roman" w:hAnsi="Times New Roman" w:cs="Times New Roman"/>
                <w:b/>
                <w:szCs w:val="24"/>
              </w:rPr>
              <w:t>U9</w:t>
            </w:r>
            <w:r w:rsidRPr="0090404D">
              <w:rPr>
                <w:rFonts w:ascii="Times New Roman" w:hAnsi="Times New Roman" w:cs="Times New Roman"/>
                <w:szCs w:val="24"/>
              </w:rPr>
              <w:t xml:space="preserve"> Attīstīt ceļu un ielu infrastruktūru, uzlabojot satiksmes drošību</w:t>
            </w:r>
          </w:p>
        </w:tc>
        <w:tc>
          <w:tcPr>
            <w:tcW w:w="405" w:type="pct"/>
          </w:tcPr>
          <w:p w14:paraId="360E8A40" w14:textId="77777777"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jā</w:t>
            </w:r>
          </w:p>
        </w:tc>
        <w:tc>
          <w:tcPr>
            <w:tcW w:w="3613" w:type="pct"/>
          </w:tcPr>
          <w:p w14:paraId="66DA952F" w14:textId="571E638C"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 xml:space="preserve">R1.35 B-15 </w:t>
            </w:r>
            <w:proofErr w:type="spellStart"/>
            <w:r w:rsidR="009C127E">
              <w:rPr>
                <w:rFonts w:ascii="Times New Roman" w:hAnsi="Times New Roman" w:cs="Times New Roman"/>
                <w:szCs w:val="24"/>
              </w:rPr>
              <w:t>D</w:t>
            </w:r>
            <w:r w:rsidR="009C127E" w:rsidRPr="0090404D">
              <w:rPr>
                <w:rFonts w:ascii="Times New Roman" w:hAnsi="Times New Roman" w:cs="Times New Roman"/>
                <w:szCs w:val="24"/>
              </w:rPr>
              <w:t>ukuļi-</w:t>
            </w:r>
            <w:r w:rsidR="009C127E">
              <w:rPr>
                <w:rFonts w:ascii="Times New Roman" w:hAnsi="Times New Roman" w:cs="Times New Roman"/>
                <w:szCs w:val="24"/>
              </w:rPr>
              <w:t>B</w:t>
            </w:r>
            <w:r w:rsidR="009C127E" w:rsidRPr="0090404D">
              <w:rPr>
                <w:rFonts w:ascii="Times New Roman" w:hAnsi="Times New Roman" w:cs="Times New Roman"/>
                <w:szCs w:val="24"/>
              </w:rPr>
              <w:t>irzkalnu</w:t>
            </w:r>
            <w:proofErr w:type="spellEnd"/>
            <w:r w:rsidR="009C127E" w:rsidRPr="0090404D">
              <w:rPr>
                <w:rFonts w:ascii="Times New Roman" w:hAnsi="Times New Roman" w:cs="Times New Roman"/>
                <w:szCs w:val="24"/>
              </w:rPr>
              <w:t xml:space="preserve"> krustojums</w:t>
            </w:r>
            <w:r w:rsidRPr="0090404D">
              <w:rPr>
                <w:rFonts w:ascii="Times New Roman" w:hAnsi="Times New Roman" w:cs="Times New Roman"/>
                <w:szCs w:val="24"/>
              </w:rPr>
              <w:t xml:space="preserve"> </w:t>
            </w:r>
            <w:r w:rsidRPr="009C127E">
              <w:rPr>
                <w:rFonts w:ascii="Times New Roman" w:hAnsi="Times New Roman" w:cs="Times New Roman"/>
                <w:szCs w:val="24"/>
              </w:rPr>
              <w:t>(</w:t>
            </w:r>
            <w:r w:rsidR="009C127E">
              <w:rPr>
                <w:rFonts w:ascii="Times New Roman" w:hAnsi="Times New Roman" w:cs="Times New Roman"/>
                <w:szCs w:val="24"/>
              </w:rPr>
              <w:t>L</w:t>
            </w:r>
            <w:r w:rsidR="009C127E" w:rsidRPr="009C127E">
              <w:rPr>
                <w:rFonts w:ascii="Times New Roman" w:hAnsi="Times New Roman" w:cs="Times New Roman"/>
                <w:szCs w:val="24"/>
              </w:rPr>
              <w:t>iepa</w:t>
            </w:r>
            <w:r w:rsidRPr="0090404D">
              <w:rPr>
                <w:rFonts w:ascii="Times New Roman" w:hAnsi="Times New Roman" w:cs="Times New Roman"/>
                <w:szCs w:val="24"/>
              </w:rPr>
              <w:t>)</w:t>
            </w:r>
            <w:r w:rsidR="009C127E">
              <w:rPr>
                <w:rFonts w:ascii="Times New Roman" w:hAnsi="Times New Roman" w:cs="Times New Roman"/>
                <w:szCs w:val="24"/>
              </w:rPr>
              <w:t xml:space="preserve"> </w:t>
            </w:r>
            <w:r w:rsidRPr="0090404D">
              <w:rPr>
                <w:rFonts w:ascii="Times New Roman" w:hAnsi="Times New Roman" w:cs="Times New Roman"/>
                <w:szCs w:val="24"/>
              </w:rPr>
              <w:t>- Virskārtas pastiprināšana B-15 Ceļa remonts no 0.000-1.592 (km);</w:t>
            </w:r>
          </w:p>
          <w:p w14:paraId="6A9A2767" w14:textId="43DDD9B6" w:rsidR="00C93F70" w:rsidRPr="009C127E" w:rsidRDefault="00C93F70" w:rsidP="00803D8B">
            <w:pPr>
              <w:rPr>
                <w:rFonts w:ascii="Times New Roman" w:hAnsi="Times New Roman" w:cs="Times New Roman"/>
                <w:szCs w:val="24"/>
              </w:rPr>
            </w:pPr>
            <w:r w:rsidRPr="009C127E">
              <w:rPr>
                <w:rFonts w:ascii="Times New Roman" w:hAnsi="Times New Roman" w:cs="Times New Roman"/>
                <w:szCs w:val="24"/>
              </w:rPr>
              <w:tab/>
              <w:t>B-25 Viesītes-Sauleskalns (</w:t>
            </w:r>
            <w:r w:rsidR="009C127E">
              <w:rPr>
                <w:rFonts w:ascii="Times New Roman" w:hAnsi="Times New Roman" w:cs="Times New Roman"/>
                <w:szCs w:val="24"/>
              </w:rPr>
              <w:t>P</w:t>
            </w:r>
            <w:r w:rsidR="009C127E" w:rsidRPr="009C127E">
              <w:rPr>
                <w:rFonts w:ascii="Times New Roman" w:hAnsi="Times New Roman" w:cs="Times New Roman"/>
                <w:szCs w:val="24"/>
              </w:rPr>
              <w:t>riekuļi</w:t>
            </w:r>
            <w:r w:rsidRPr="009C127E">
              <w:rPr>
                <w:rFonts w:ascii="Times New Roman" w:hAnsi="Times New Roman" w:cs="Times New Roman"/>
                <w:szCs w:val="24"/>
              </w:rPr>
              <w:t>)</w:t>
            </w:r>
            <w:r w:rsidR="009C127E">
              <w:rPr>
                <w:rFonts w:ascii="Times New Roman" w:hAnsi="Times New Roman" w:cs="Times New Roman"/>
                <w:szCs w:val="24"/>
              </w:rPr>
              <w:t xml:space="preserve"> </w:t>
            </w:r>
            <w:r w:rsidRPr="009C127E">
              <w:rPr>
                <w:rFonts w:ascii="Times New Roman" w:hAnsi="Times New Roman" w:cs="Times New Roman"/>
                <w:szCs w:val="24"/>
              </w:rPr>
              <w:t>- grants seguma atjaunošana, notekgrāvju izveide, apauguma noņemšana- B-25 ceļa remonts-posms no 0.000-0.634(km);</w:t>
            </w:r>
          </w:p>
          <w:p w14:paraId="36E699DF" w14:textId="30F5F9E7" w:rsidR="00C93F70" w:rsidRPr="009C127E" w:rsidRDefault="00C93F70" w:rsidP="00803D8B">
            <w:pPr>
              <w:rPr>
                <w:rFonts w:ascii="Times New Roman" w:hAnsi="Times New Roman" w:cs="Times New Roman"/>
                <w:szCs w:val="24"/>
              </w:rPr>
            </w:pPr>
            <w:r w:rsidRPr="009C127E">
              <w:rPr>
                <w:rFonts w:ascii="Times New Roman" w:hAnsi="Times New Roman" w:cs="Times New Roman"/>
                <w:szCs w:val="24"/>
              </w:rPr>
              <w:lastRenderedPageBreak/>
              <w:tab/>
              <w:t>B-9 Meža kapi</w:t>
            </w:r>
            <w:r w:rsidR="009C127E">
              <w:rPr>
                <w:rFonts w:ascii="Times New Roman" w:hAnsi="Times New Roman" w:cs="Times New Roman"/>
                <w:szCs w:val="24"/>
              </w:rPr>
              <w:t xml:space="preserve"> </w:t>
            </w:r>
            <w:r w:rsidRPr="009C127E">
              <w:rPr>
                <w:rFonts w:ascii="Times New Roman" w:hAnsi="Times New Roman" w:cs="Times New Roman"/>
                <w:szCs w:val="24"/>
              </w:rPr>
              <w:t>-</w:t>
            </w:r>
            <w:r w:rsidR="009C127E">
              <w:rPr>
                <w:rFonts w:ascii="Times New Roman" w:hAnsi="Times New Roman" w:cs="Times New Roman"/>
                <w:szCs w:val="24"/>
              </w:rPr>
              <w:t xml:space="preserve"> </w:t>
            </w:r>
            <w:proofErr w:type="spellStart"/>
            <w:r w:rsidRPr="009C127E">
              <w:rPr>
                <w:rFonts w:ascii="Times New Roman" w:hAnsi="Times New Roman" w:cs="Times New Roman"/>
                <w:szCs w:val="24"/>
              </w:rPr>
              <w:t>Pieškalni</w:t>
            </w:r>
            <w:proofErr w:type="spellEnd"/>
            <w:r w:rsidRPr="009C127E">
              <w:rPr>
                <w:rFonts w:ascii="Times New Roman" w:hAnsi="Times New Roman" w:cs="Times New Roman"/>
                <w:szCs w:val="24"/>
              </w:rPr>
              <w:t xml:space="preserve"> (</w:t>
            </w:r>
            <w:r w:rsidR="009C127E">
              <w:rPr>
                <w:rFonts w:ascii="Times New Roman" w:hAnsi="Times New Roman" w:cs="Times New Roman"/>
                <w:szCs w:val="24"/>
              </w:rPr>
              <w:t>P</w:t>
            </w:r>
            <w:r w:rsidR="009C127E" w:rsidRPr="009C127E">
              <w:rPr>
                <w:rFonts w:ascii="Times New Roman" w:hAnsi="Times New Roman" w:cs="Times New Roman"/>
                <w:szCs w:val="24"/>
              </w:rPr>
              <w:t>riekuļi</w:t>
            </w:r>
            <w:r w:rsidRPr="009C127E">
              <w:rPr>
                <w:rFonts w:ascii="Times New Roman" w:hAnsi="Times New Roman" w:cs="Times New Roman"/>
                <w:szCs w:val="24"/>
              </w:rPr>
              <w:t>) - grants seguma atjaunošana-atsevišķi posmi, notekgrāvju izveide, apauguma noņemšana</w:t>
            </w:r>
            <w:r w:rsidR="009C127E">
              <w:rPr>
                <w:rFonts w:ascii="Times New Roman" w:hAnsi="Times New Roman" w:cs="Times New Roman"/>
                <w:szCs w:val="24"/>
              </w:rPr>
              <w:t xml:space="preserve"> </w:t>
            </w:r>
            <w:r w:rsidRPr="009C127E">
              <w:rPr>
                <w:rFonts w:ascii="Times New Roman" w:hAnsi="Times New Roman" w:cs="Times New Roman"/>
                <w:szCs w:val="24"/>
              </w:rPr>
              <w:t>- B-9 ceļa remonts-posmi pēc apsekošanas-330 metri;</w:t>
            </w:r>
          </w:p>
          <w:p w14:paraId="47A9D8BA" w14:textId="56BD0F05" w:rsidR="00C93F70" w:rsidRPr="00215F3F" w:rsidRDefault="00C93F70" w:rsidP="00803D8B">
            <w:pPr>
              <w:rPr>
                <w:rFonts w:ascii="Times New Roman" w:hAnsi="Times New Roman" w:cs="Times New Roman"/>
                <w:szCs w:val="24"/>
              </w:rPr>
            </w:pPr>
            <w:r w:rsidRPr="00215F3F">
              <w:rPr>
                <w:rFonts w:ascii="Times New Roman" w:hAnsi="Times New Roman" w:cs="Times New Roman"/>
                <w:szCs w:val="24"/>
              </w:rPr>
              <w:tab/>
              <w:t xml:space="preserve">B-14 </w:t>
            </w:r>
            <w:proofErr w:type="spellStart"/>
            <w:r w:rsidR="009C127E">
              <w:rPr>
                <w:rFonts w:ascii="Times New Roman" w:hAnsi="Times New Roman" w:cs="Times New Roman"/>
                <w:szCs w:val="24"/>
              </w:rPr>
              <w:t>D</w:t>
            </w:r>
            <w:r w:rsidR="009C127E" w:rsidRPr="00215F3F">
              <w:rPr>
                <w:rFonts w:ascii="Times New Roman" w:hAnsi="Times New Roman" w:cs="Times New Roman"/>
                <w:szCs w:val="24"/>
              </w:rPr>
              <w:t>ukuļi</w:t>
            </w:r>
            <w:proofErr w:type="spellEnd"/>
            <w:r w:rsidR="009C127E">
              <w:rPr>
                <w:rFonts w:ascii="Times New Roman" w:hAnsi="Times New Roman" w:cs="Times New Roman"/>
                <w:szCs w:val="24"/>
              </w:rPr>
              <w:t xml:space="preserve"> </w:t>
            </w:r>
            <w:r w:rsidR="009C127E" w:rsidRPr="00215F3F">
              <w:rPr>
                <w:rFonts w:ascii="Times New Roman" w:hAnsi="Times New Roman" w:cs="Times New Roman"/>
                <w:szCs w:val="24"/>
              </w:rPr>
              <w:t>-</w:t>
            </w:r>
            <w:r w:rsidR="009C127E">
              <w:rPr>
                <w:rFonts w:ascii="Times New Roman" w:hAnsi="Times New Roman" w:cs="Times New Roman"/>
                <w:szCs w:val="24"/>
              </w:rPr>
              <w:t xml:space="preserve"> V</w:t>
            </w:r>
            <w:r w:rsidR="009C127E" w:rsidRPr="00215F3F">
              <w:rPr>
                <w:rFonts w:ascii="Times New Roman" w:hAnsi="Times New Roman" w:cs="Times New Roman"/>
                <w:szCs w:val="24"/>
              </w:rPr>
              <w:t>aives dzirnavas</w:t>
            </w:r>
            <w:r w:rsidR="009C127E">
              <w:rPr>
                <w:rFonts w:ascii="Times New Roman" w:hAnsi="Times New Roman" w:cs="Times New Roman"/>
                <w:szCs w:val="24"/>
              </w:rPr>
              <w:t xml:space="preserve"> </w:t>
            </w:r>
            <w:r w:rsidRPr="00215F3F">
              <w:rPr>
                <w:rFonts w:ascii="Times New Roman" w:hAnsi="Times New Roman" w:cs="Times New Roman"/>
                <w:szCs w:val="24"/>
              </w:rPr>
              <w:t>(Liepa)- grants seguma atjaunošana- B-14 ceļa remonts no 0.000-0.270(km);</w:t>
            </w:r>
          </w:p>
          <w:p w14:paraId="59EC33CE" w14:textId="2ED6E7A6" w:rsidR="00C93F70" w:rsidRPr="00215F3F" w:rsidRDefault="00C93F70" w:rsidP="00803D8B">
            <w:pPr>
              <w:rPr>
                <w:rFonts w:ascii="Times New Roman" w:hAnsi="Times New Roman" w:cs="Times New Roman"/>
                <w:szCs w:val="24"/>
              </w:rPr>
            </w:pPr>
            <w:r w:rsidRPr="00215F3F">
              <w:rPr>
                <w:rFonts w:ascii="Times New Roman" w:hAnsi="Times New Roman" w:cs="Times New Roman"/>
                <w:szCs w:val="24"/>
              </w:rPr>
              <w:tab/>
              <w:t xml:space="preserve">D-21 </w:t>
            </w:r>
            <w:r w:rsidR="009C127E">
              <w:rPr>
                <w:rFonts w:ascii="Times New Roman" w:hAnsi="Times New Roman" w:cs="Times New Roman"/>
                <w:szCs w:val="24"/>
              </w:rPr>
              <w:t>E</w:t>
            </w:r>
            <w:r w:rsidR="009C127E" w:rsidRPr="00215F3F">
              <w:rPr>
                <w:rFonts w:ascii="Times New Roman" w:hAnsi="Times New Roman" w:cs="Times New Roman"/>
                <w:szCs w:val="24"/>
              </w:rPr>
              <w:t xml:space="preserve">duarda </w:t>
            </w:r>
            <w:r w:rsidR="009C127E">
              <w:rPr>
                <w:rFonts w:ascii="Times New Roman" w:hAnsi="Times New Roman" w:cs="Times New Roman"/>
                <w:szCs w:val="24"/>
              </w:rPr>
              <w:t>V</w:t>
            </w:r>
            <w:r w:rsidR="009C127E" w:rsidRPr="00215F3F">
              <w:rPr>
                <w:rFonts w:ascii="Times New Roman" w:hAnsi="Times New Roman" w:cs="Times New Roman"/>
                <w:szCs w:val="24"/>
              </w:rPr>
              <w:t>eidenbauma iela</w:t>
            </w:r>
            <w:r w:rsidR="009C127E">
              <w:rPr>
                <w:rFonts w:ascii="Times New Roman" w:hAnsi="Times New Roman" w:cs="Times New Roman"/>
                <w:szCs w:val="24"/>
              </w:rPr>
              <w:t xml:space="preserve"> </w:t>
            </w:r>
            <w:r w:rsidR="009C127E" w:rsidRPr="00215F3F">
              <w:rPr>
                <w:rFonts w:ascii="Times New Roman" w:hAnsi="Times New Roman" w:cs="Times New Roman"/>
                <w:szCs w:val="24"/>
              </w:rPr>
              <w:t>(</w:t>
            </w:r>
            <w:r w:rsidR="009C127E">
              <w:rPr>
                <w:rFonts w:ascii="Times New Roman" w:hAnsi="Times New Roman" w:cs="Times New Roman"/>
                <w:szCs w:val="24"/>
              </w:rPr>
              <w:t>L</w:t>
            </w:r>
            <w:r w:rsidR="009C127E" w:rsidRPr="00215F3F">
              <w:rPr>
                <w:rFonts w:ascii="Times New Roman" w:hAnsi="Times New Roman" w:cs="Times New Roman"/>
                <w:szCs w:val="24"/>
              </w:rPr>
              <w:t>iepa)</w:t>
            </w:r>
            <w:r w:rsidR="009C127E">
              <w:rPr>
                <w:rFonts w:ascii="Times New Roman" w:hAnsi="Times New Roman" w:cs="Times New Roman"/>
                <w:szCs w:val="24"/>
              </w:rPr>
              <w:t xml:space="preserve"> </w:t>
            </w:r>
            <w:r w:rsidR="009C127E" w:rsidRPr="00215F3F">
              <w:rPr>
                <w:rFonts w:ascii="Times New Roman" w:hAnsi="Times New Roman" w:cs="Times New Roman"/>
                <w:szCs w:val="24"/>
              </w:rPr>
              <w:t xml:space="preserve">- </w:t>
            </w:r>
            <w:r w:rsidRPr="00215F3F">
              <w:rPr>
                <w:rFonts w:ascii="Times New Roman" w:hAnsi="Times New Roman" w:cs="Times New Roman"/>
                <w:szCs w:val="24"/>
              </w:rPr>
              <w:t>virskārtas pastiprināšana- D-21 ceļa remonts-posmos no 0.000-0.495(km);</w:t>
            </w:r>
          </w:p>
          <w:p w14:paraId="558C56AD" w14:textId="078DDCC9" w:rsidR="00C93F70" w:rsidRPr="00215F3F" w:rsidRDefault="00C93F70" w:rsidP="00803D8B">
            <w:pPr>
              <w:rPr>
                <w:rFonts w:ascii="Times New Roman" w:hAnsi="Times New Roman" w:cs="Times New Roman"/>
                <w:szCs w:val="24"/>
              </w:rPr>
            </w:pPr>
            <w:r w:rsidRPr="0090404D">
              <w:rPr>
                <w:rFonts w:ascii="Times New Roman" w:hAnsi="Times New Roman" w:cs="Times New Roman"/>
                <w:szCs w:val="24"/>
              </w:rPr>
              <w:tab/>
              <w:t xml:space="preserve">B-6 </w:t>
            </w:r>
            <w:proofErr w:type="spellStart"/>
            <w:r w:rsidRPr="0090404D">
              <w:rPr>
                <w:rFonts w:ascii="Times New Roman" w:hAnsi="Times New Roman" w:cs="Times New Roman"/>
                <w:szCs w:val="24"/>
              </w:rPr>
              <w:t>Grīviņi</w:t>
            </w:r>
            <w:proofErr w:type="spellEnd"/>
            <w:r w:rsidR="009C127E">
              <w:rPr>
                <w:rFonts w:ascii="Times New Roman" w:hAnsi="Times New Roman" w:cs="Times New Roman"/>
                <w:szCs w:val="24"/>
              </w:rPr>
              <w:t xml:space="preserve"> </w:t>
            </w:r>
            <w:r w:rsidRPr="00215F3F">
              <w:rPr>
                <w:rFonts w:ascii="Times New Roman" w:hAnsi="Times New Roman" w:cs="Times New Roman"/>
                <w:szCs w:val="24"/>
              </w:rPr>
              <w:t>-</w:t>
            </w:r>
            <w:r w:rsidR="009C127E">
              <w:rPr>
                <w:rFonts w:ascii="Times New Roman" w:hAnsi="Times New Roman" w:cs="Times New Roman"/>
                <w:szCs w:val="24"/>
              </w:rPr>
              <w:t xml:space="preserve"> </w:t>
            </w:r>
            <w:proofErr w:type="spellStart"/>
            <w:r w:rsidRPr="00215F3F">
              <w:rPr>
                <w:rFonts w:ascii="Times New Roman" w:hAnsi="Times New Roman" w:cs="Times New Roman"/>
                <w:szCs w:val="24"/>
              </w:rPr>
              <w:t>Rāmlejas</w:t>
            </w:r>
            <w:proofErr w:type="spellEnd"/>
            <w:r w:rsidRPr="00215F3F">
              <w:rPr>
                <w:rFonts w:ascii="Times New Roman" w:hAnsi="Times New Roman" w:cs="Times New Roman"/>
                <w:szCs w:val="24"/>
              </w:rPr>
              <w:t xml:space="preserve"> (Liepa)</w:t>
            </w:r>
            <w:r w:rsidR="009C127E">
              <w:rPr>
                <w:rFonts w:ascii="Times New Roman" w:hAnsi="Times New Roman" w:cs="Times New Roman"/>
                <w:szCs w:val="24"/>
              </w:rPr>
              <w:t xml:space="preserve"> </w:t>
            </w:r>
            <w:r w:rsidRPr="00215F3F">
              <w:rPr>
                <w:rFonts w:ascii="Times New Roman" w:hAnsi="Times New Roman" w:cs="Times New Roman"/>
                <w:szCs w:val="24"/>
              </w:rPr>
              <w:t>-</w:t>
            </w:r>
            <w:r w:rsidR="009C127E">
              <w:rPr>
                <w:rFonts w:ascii="Times New Roman" w:hAnsi="Times New Roman" w:cs="Times New Roman"/>
                <w:szCs w:val="24"/>
              </w:rPr>
              <w:t xml:space="preserve"> </w:t>
            </w:r>
            <w:r w:rsidRPr="00215F3F">
              <w:rPr>
                <w:rFonts w:ascii="Times New Roman" w:hAnsi="Times New Roman" w:cs="Times New Roman"/>
                <w:szCs w:val="24"/>
              </w:rPr>
              <w:t xml:space="preserve">grants seguma atjaunošana; </w:t>
            </w:r>
          </w:p>
          <w:p w14:paraId="03E619D2" w14:textId="77777777"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 xml:space="preserve">            B-12 Ceļa remonts-posms no 0.000-1.181(km);</w:t>
            </w:r>
          </w:p>
          <w:p w14:paraId="2D794124" w14:textId="563F756D" w:rsidR="00C93F70" w:rsidRPr="00215F3F" w:rsidRDefault="00C93F70" w:rsidP="00803D8B">
            <w:pPr>
              <w:rPr>
                <w:rFonts w:ascii="Times New Roman" w:hAnsi="Times New Roman" w:cs="Times New Roman"/>
                <w:szCs w:val="24"/>
              </w:rPr>
            </w:pPr>
            <w:r w:rsidRPr="0090404D">
              <w:rPr>
                <w:rFonts w:ascii="Times New Roman" w:hAnsi="Times New Roman" w:cs="Times New Roman"/>
                <w:szCs w:val="24"/>
              </w:rPr>
              <w:tab/>
              <w:t xml:space="preserve">B-16 </w:t>
            </w:r>
            <w:r w:rsidR="009C127E">
              <w:rPr>
                <w:rFonts w:ascii="Times New Roman" w:hAnsi="Times New Roman" w:cs="Times New Roman"/>
                <w:szCs w:val="24"/>
              </w:rPr>
              <w:t>L</w:t>
            </w:r>
            <w:r w:rsidR="009C127E" w:rsidRPr="00215F3F">
              <w:rPr>
                <w:rFonts w:ascii="Times New Roman" w:hAnsi="Times New Roman" w:cs="Times New Roman"/>
                <w:szCs w:val="24"/>
              </w:rPr>
              <w:t>iepas muiža</w:t>
            </w:r>
            <w:r w:rsidR="009C127E">
              <w:rPr>
                <w:rFonts w:ascii="Times New Roman" w:hAnsi="Times New Roman" w:cs="Times New Roman"/>
                <w:szCs w:val="24"/>
              </w:rPr>
              <w:t xml:space="preserve"> </w:t>
            </w:r>
            <w:r w:rsidR="009C127E" w:rsidRPr="00215F3F">
              <w:rPr>
                <w:rFonts w:ascii="Times New Roman" w:hAnsi="Times New Roman" w:cs="Times New Roman"/>
                <w:szCs w:val="24"/>
              </w:rPr>
              <w:t>-</w:t>
            </w:r>
            <w:r w:rsidR="009C127E">
              <w:rPr>
                <w:rFonts w:ascii="Times New Roman" w:hAnsi="Times New Roman" w:cs="Times New Roman"/>
                <w:szCs w:val="24"/>
              </w:rPr>
              <w:t xml:space="preserve"> B</w:t>
            </w:r>
            <w:r w:rsidR="009C127E" w:rsidRPr="00215F3F">
              <w:rPr>
                <w:rFonts w:ascii="Times New Roman" w:hAnsi="Times New Roman" w:cs="Times New Roman"/>
                <w:szCs w:val="24"/>
              </w:rPr>
              <w:t>aķi</w:t>
            </w:r>
            <w:r w:rsidR="009C127E">
              <w:rPr>
                <w:rFonts w:ascii="Times New Roman" w:hAnsi="Times New Roman" w:cs="Times New Roman"/>
                <w:szCs w:val="24"/>
              </w:rPr>
              <w:t xml:space="preserve"> </w:t>
            </w:r>
            <w:r w:rsidRPr="00215F3F">
              <w:rPr>
                <w:rFonts w:ascii="Times New Roman" w:hAnsi="Times New Roman" w:cs="Times New Roman"/>
                <w:szCs w:val="24"/>
              </w:rPr>
              <w:t>- grants seguma atjaunošana- B-16 ceļa remonts no 0.290-0.510(km)-uzvesti 220 metri;</w:t>
            </w:r>
          </w:p>
          <w:p w14:paraId="1FC4D03B" w14:textId="299A1FAF" w:rsidR="00C93F70" w:rsidRPr="0090404D" w:rsidRDefault="00C93F70" w:rsidP="00803D8B">
            <w:pPr>
              <w:rPr>
                <w:rFonts w:ascii="Times New Roman" w:hAnsi="Times New Roman" w:cs="Times New Roman"/>
                <w:szCs w:val="24"/>
              </w:rPr>
            </w:pPr>
            <w:r w:rsidRPr="00215F3F">
              <w:rPr>
                <w:rFonts w:ascii="Times New Roman" w:hAnsi="Times New Roman" w:cs="Times New Roman"/>
                <w:szCs w:val="24"/>
              </w:rPr>
              <w:tab/>
              <w:t>B-32 Tautas nams-Upītes</w:t>
            </w:r>
            <w:r w:rsidR="009C127E">
              <w:rPr>
                <w:rFonts w:ascii="Times New Roman" w:hAnsi="Times New Roman" w:cs="Times New Roman"/>
                <w:szCs w:val="24"/>
              </w:rPr>
              <w:t xml:space="preserve"> </w:t>
            </w:r>
            <w:r w:rsidRPr="0090404D">
              <w:rPr>
                <w:rFonts w:ascii="Times New Roman" w:hAnsi="Times New Roman" w:cs="Times New Roman"/>
                <w:szCs w:val="24"/>
              </w:rPr>
              <w:t>(</w:t>
            </w:r>
            <w:r w:rsidR="009C127E">
              <w:rPr>
                <w:rFonts w:ascii="Times New Roman" w:hAnsi="Times New Roman" w:cs="Times New Roman"/>
                <w:szCs w:val="24"/>
              </w:rPr>
              <w:t>P</w:t>
            </w:r>
            <w:r w:rsidR="009C127E" w:rsidRPr="0090404D">
              <w:rPr>
                <w:rFonts w:ascii="Times New Roman" w:hAnsi="Times New Roman" w:cs="Times New Roman"/>
                <w:szCs w:val="24"/>
              </w:rPr>
              <w:t>riekuļi</w:t>
            </w:r>
            <w:r w:rsidRPr="0090404D">
              <w:rPr>
                <w:rFonts w:ascii="Times New Roman" w:hAnsi="Times New Roman" w:cs="Times New Roman"/>
                <w:szCs w:val="24"/>
              </w:rPr>
              <w:t>)</w:t>
            </w:r>
            <w:r w:rsidR="00215F3F">
              <w:rPr>
                <w:rFonts w:ascii="Times New Roman" w:hAnsi="Times New Roman" w:cs="Times New Roman"/>
                <w:szCs w:val="24"/>
              </w:rPr>
              <w:t xml:space="preserve"> </w:t>
            </w:r>
            <w:r w:rsidRPr="0090404D">
              <w:rPr>
                <w:rFonts w:ascii="Times New Roman" w:hAnsi="Times New Roman" w:cs="Times New Roman"/>
                <w:szCs w:val="24"/>
              </w:rPr>
              <w:t>- grants seguma atjaunošana, notekgrāvju izveide, apauguma noņemšana- B-32 ceļa remonts no 0.3403-0.3573 uzvesti 170 metri;</w:t>
            </w:r>
          </w:p>
          <w:p w14:paraId="5C752C37" w14:textId="40A331CA"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ab/>
              <w:t>Izmēģinātāju iela (P</w:t>
            </w:r>
            <w:r w:rsidR="009C127E" w:rsidRPr="0090404D">
              <w:rPr>
                <w:rFonts w:ascii="Times New Roman" w:hAnsi="Times New Roman" w:cs="Times New Roman"/>
                <w:szCs w:val="24"/>
              </w:rPr>
              <w:t>riekuļi</w:t>
            </w:r>
            <w:r w:rsidRPr="0090404D">
              <w:rPr>
                <w:rFonts w:ascii="Times New Roman" w:hAnsi="Times New Roman" w:cs="Times New Roman"/>
                <w:szCs w:val="24"/>
              </w:rPr>
              <w:t>)</w:t>
            </w:r>
            <w:r w:rsidR="00215F3F">
              <w:rPr>
                <w:rFonts w:ascii="Times New Roman" w:hAnsi="Times New Roman" w:cs="Times New Roman"/>
                <w:szCs w:val="24"/>
              </w:rPr>
              <w:t xml:space="preserve"> </w:t>
            </w:r>
            <w:r w:rsidRPr="0090404D">
              <w:rPr>
                <w:rFonts w:ascii="Times New Roman" w:hAnsi="Times New Roman" w:cs="Times New Roman"/>
                <w:szCs w:val="24"/>
              </w:rPr>
              <w:t>- grunts izrakšana-grants seguma atjaunošana- D-44 Ielas remonta posms-85 metri;</w:t>
            </w:r>
          </w:p>
          <w:p w14:paraId="162E3072" w14:textId="2B3F09E8" w:rsidR="00C93F70" w:rsidRPr="009C127E" w:rsidRDefault="00C93F70" w:rsidP="00803D8B">
            <w:pPr>
              <w:rPr>
                <w:rFonts w:ascii="Times New Roman" w:hAnsi="Times New Roman" w:cs="Times New Roman"/>
                <w:szCs w:val="24"/>
              </w:rPr>
            </w:pPr>
            <w:r w:rsidRPr="009C127E">
              <w:rPr>
                <w:rFonts w:ascii="Times New Roman" w:hAnsi="Times New Roman" w:cs="Times New Roman"/>
                <w:szCs w:val="24"/>
              </w:rPr>
              <w:tab/>
              <w:t xml:space="preserve">A-1 </w:t>
            </w:r>
            <w:r w:rsidR="009C127E">
              <w:rPr>
                <w:rFonts w:ascii="Times New Roman" w:hAnsi="Times New Roman" w:cs="Times New Roman"/>
                <w:szCs w:val="24"/>
              </w:rPr>
              <w:t>A</w:t>
            </w:r>
            <w:r w:rsidR="009C127E" w:rsidRPr="009C127E">
              <w:rPr>
                <w:rFonts w:ascii="Times New Roman" w:hAnsi="Times New Roman" w:cs="Times New Roman"/>
                <w:szCs w:val="24"/>
              </w:rPr>
              <w:t>uniņi</w:t>
            </w:r>
            <w:r w:rsidR="009C127E">
              <w:rPr>
                <w:rFonts w:ascii="Times New Roman" w:hAnsi="Times New Roman" w:cs="Times New Roman"/>
                <w:szCs w:val="24"/>
              </w:rPr>
              <w:t xml:space="preserve"> – D</w:t>
            </w:r>
            <w:r w:rsidR="009C127E" w:rsidRPr="009C127E">
              <w:rPr>
                <w:rFonts w:ascii="Times New Roman" w:hAnsi="Times New Roman" w:cs="Times New Roman"/>
                <w:szCs w:val="24"/>
              </w:rPr>
              <w:t>zeguzes</w:t>
            </w:r>
            <w:r w:rsidR="009C127E">
              <w:rPr>
                <w:rFonts w:ascii="Times New Roman" w:hAnsi="Times New Roman" w:cs="Times New Roman"/>
                <w:szCs w:val="24"/>
              </w:rPr>
              <w:t xml:space="preserve"> </w:t>
            </w:r>
            <w:r w:rsidRPr="009C127E">
              <w:rPr>
                <w:rFonts w:ascii="Times New Roman" w:hAnsi="Times New Roman" w:cs="Times New Roman"/>
                <w:szCs w:val="24"/>
              </w:rPr>
              <w:t>- grants seguma atjaunošana-atsevišķi posmi;</w:t>
            </w:r>
          </w:p>
          <w:p w14:paraId="05053F90" w14:textId="0AFD03DC" w:rsidR="00C93F70" w:rsidRPr="009C127E" w:rsidRDefault="00C93F70" w:rsidP="00803D8B">
            <w:pPr>
              <w:rPr>
                <w:rFonts w:ascii="Times New Roman" w:hAnsi="Times New Roman" w:cs="Times New Roman"/>
                <w:szCs w:val="24"/>
              </w:rPr>
            </w:pPr>
            <w:r w:rsidRPr="009C127E">
              <w:rPr>
                <w:rFonts w:ascii="Times New Roman" w:hAnsi="Times New Roman" w:cs="Times New Roman"/>
                <w:szCs w:val="24"/>
              </w:rPr>
              <w:tab/>
            </w:r>
            <w:r w:rsidR="00AA1344" w:rsidRPr="009C127E">
              <w:rPr>
                <w:rFonts w:ascii="Times New Roman" w:hAnsi="Times New Roman" w:cs="Times New Roman"/>
                <w:szCs w:val="24"/>
              </w:rPr>
              <w:t>Lejas iela</w:t>
            </w:r>
            <w:r w:rsidR="00AA1344">
              <w:rPr>
                <w:rFonts w:ascii="Times New Roman" w:hAnsi="Times New Roman" w:cs="Times New Roman"/>
                <w:szCs w:val="24"/>
              </w:rPr>
              <w:t xml:space="preserve"> </w:t>
            </w:r>
            <w:r w:rsidR="00AA1344" w:rsidRPr="009C127E">
              <w:rPr>
                <w:rFonts w:ascii="Times New Roman" w:hAnsi="Times New Roman" w:cs="Times New Roman"/>
                <w:szCs w:val="24"/>
              </w:rPr>
              <w:t xml:space="preserve">- </w:t>
            </w:r>
            <w:r w:rsidRPr="009C127E">
              <w:rPr>
                <w:rFonts w:ascii="Times New Roman" w:hAnsi="Times New Roman" w:cs="Times New Roman"/>
                <w:szCs w:val="24"/>
              </w:rPr>
              <w:t>Virskārtas pastiprināšana, šķembu iestrāde-viss ielas posms;</w:t>
            </w:r>
          </w:p>
          <w:p w14:paraId="356428FE" w14:textId="06EF820E" w:rsidR="00C93F70" w:rsidRPr="009C127E" w:rsidRDefault="00C93F70" w:rsidP="00803D8B">
            <w:pPr>
              <w:rPr>
                <w:rFonts w:ascii="Times New Roman" w:hAnsi="Times New Roman" w:cs="Times New Roman"/>
                <w:szCs w:val="24"/>
              </w:rPr>
            </w:pPr>
            <w:r w:rsidRPr="009C127E">
              <w:rPr>
                <w:rFonts w:ascii="Times New Roman" w:hAnsi="Times New Roman" w:cs="Times New Roman"/>
                <w:szCs w:val="24"/>
              </w:rPr>
              <w:tab/>
              <w:t xml:space="preserve">B-7 </w:t>
            </w:r>
            <w:proofErr w:type="spellStart"/>
            <w:r w:rsidRPr="009C127E">
              <w:rPr>
                <w:rFonts w:ascii="Times New Roman" w:hAnsi="Times New Roman" w:cs="Times New Roman"/>
                <w:szCs w:val="24"/>
              </w:rPr>
              <w:t>R</w:t>
            </w:r>
            <w:r w:rsidR="00AA1344" w:rsidRPr="009C127E">
              <w:rPr>
                <w:rFonts w:ascii="Times New Roman" w:hAnsi="Times New Roman" w:cs="Times New Roman"/>
                <w:szCs w:val="24"/>
              </w:rPr>
              <w:t>abākas</w:t>
            </w:r>
            <w:proofErr w:type="spellEnd"/>
            <w:r w:rsidR="00AA1344">
              <w:rPr>
                <w:rFonts w:ascii="Times New Roman" w:hAnsi="Times New Roman" w:cs="Times New Roman"/>
                <w:szCs w:val="24"/>
              </w:rPr>
              <w:t xml:space="preserve"> </w:t>
            </w:r>
            <w:r w:rsidRPr="009C127E">
              <w:rPr>
                <w:rFonts w:ascii="Times New Roman" w:hAnsi="Times New Roman" w:cs="Times New Roman"/>
                <w:szCs w:val="24"/>
              </w:rPr>
              <w:t>-</w:t>
            </w:r>
            <w:r w:rsidR="00AA1344">
              <w:rPr>
                <w:rFonts w:ascii="Times New Roman" w:hAnsi="Times New Roman" w:cs="Times New Roman"/>
                <w:szCs w:val="24"/>
              </w:rPr>
              <w:t xml:space="preserve"> </w:t>
            </w:r>
            <w:r w:rsidRPr="009C127E">
              <w:rPr>
                <w:rFonts w:ascii="Times New Roman" w:hAnsi="Times New Roman" w:cs="Times New Roman"/>
                <w:szCs w:val="24"/>
              </w:rPr>
              <w:t>S</w:t>
            </w:r>
            <w:r w:rsidR="00AA1344" w:rsidRPr="009C127E">
              <w:rPr>
                <w:rFonts w:ascii="Times New Roman" w:hAnsi="Times New Roman" w:cs="Times New Roman"/>
                <w:szCs w:val="24"/>
              </w:rPr>
              <w:t>tirnas</w:t>
            </w:r>
            <w:r w:rsidRPr="009C127E">
              <w:rPr>
                <w:rFonts w:ascii="Times New Roman" w:hAnsi="Times New Roman" w:cs="Times New Roman"/>
                <w:szCs w:val="24"/>
              </w:rPr>
              <w:t>-F</w:t>
            </w:r>
            <w:r w:rsidR="00AA1344" w:rsidRPr="009C127E">
              <w:rPr>
                <w:rFonts w:ascii="Times New Roman" w:hAnsi="Times New Roman" w:cs="Times New Roman"/>
                <w:szCs w:val="24"/>
              </w:rPr>
              <w:t>ēliks</w:t>
            </w:r>
            <w:r w:rsidRPr="009C127E">
              <w:rPr>
                <w:rFonts w:ascii="Times New Roman" w:hAnsi="Times New Roman" w:cs="Times New Roman"/>
                <w:szCs w:val="24"/>
              </w:rPr>
              <w:t xml:space="preserve"> (V</w:t>
            </w:r>
            <w:r w:rsidR="00AA1344" w:rsidRPr="009C127E">
              <w:rPr>
                <w:rFonts w:ascii="Times New Roman" w:hAnsi="Times New Roman" w:cs="Times New Roman"/>
                <w:szCs w:val="24"/>
              </w:rPr>
              <w:t>eselava</w:t>
            </w:r>
            <w:r w:rsidRPr="009C127E">
              <w:rPr>
                <w:rFonts w:ascii="Times New Roman" w:hAnsi="Times New Roman" w:cs="Times New Roman"/>
                <w:szCs w:val="24"/>
              </w:rPr>
              <w:t xml:space="preserve">)- grants seguma </w:t>
            </w:r>
          </w:p>
          <w:p w14:paraId="5E855C28" w14:textId="77777777" w:rsidR="00C93F70" w:rsidRPr="009C127E" w:rsidRDefault="00C93F70" w:rsidP="00803D8B">
            <w:pPr>
              <w:rPr>
                <w:rFonts w:ascii="Times New Roman" w:hAnsi="Times New Roman" w:cs="Times New Roman"/>
                <w:szCs w:val="24"/>
              </w:rPr>
            </w:pPr>
            <w:r w:rsidRPr="009C127E">
              <w:rPr>
                <w:rFonts w:ascii="Times New Roman" w:hAnsi="Times New Roman" w:cs="Times New Roman"/>
                <w:szCs w:val="24"/>
              </w:rPr>
              <w:t>atjaunošana, notekgrāvju izveide, apauguma noņemšana- B-7 ceļa remonts-2 posmi-no 0.000-0.500(km) no 0.900-1.200(km)</w:t>
            </w:r>
          </w:p>
          <w:p w14:paraId="3D2D5A1A" w14:textId="3D4FFDC8" w:rsidR="00C93F70" w:rsidRPr="00215F3F" w:rsidRDefault="00C93F70" w:rsidP="00803D8B">
            <w:pPr>
              <w:rPr>
                <w:rFonts w:ascii="Times New Roman" w:hAnsi="Times New Roman" w:cs="Times New Roman"/>
                <w:szCs w:val="24"/>
              </w:rPr>
            </w:pPr>
            <w:r w:rsidRPr="00215F3F">
              <w:rPr>
                <w:rFonts w:ascii="Times New Roman" w:hAnsi="Times New Roman" w:cs="Times New Roman"/>
                <w:szCs w:val="24"/>
              </w:rPr>
              <w:tab/>
              <w:t>R</w:t>
            </w:r>
            <w:r w:rsidR="00AA1344" w:rsidRPr="00215F3F">
              <w:rPr>
                <w:rFonts w:ascii="Times New Roman" w:hAnsi="Times New Roman" w:cs="Times New Roman"/>
                <w:szCs w:val="24"/>
              </w:rPr>
              <w:t>aunas</w:t>
            </w:r>
            <w:r w:rsidRPr="00215F3F">
              <w:rPr>
                <w:rFonts w:ascii="Times New Roman" w:hAnsi="Times New Roman" w:cs="Times New Roman"/>
                <w:szCs w:val="24"/>
              </w:rPr>
              <w:t xml:space="preserve"> </w:t>
            </w:r>
            <w:r w:rsidR="00AA1344" w:rsidRPr="00215F3F">
              <w:rPr>
                <w:rFonts w:ascii="Times New Roman" w:hAnsi="Times New Roman" w:cs="Times New Roman"/>
                <w:szCs w:val="24"/>
              </w:rPr>
              <w:t>iela</w:t>
            </w:r>
            <w:r w:rsidR="00AA1344">
              <w:rPr>
                <w:rFonts w:ascii="Times New Roman" w:hAnsi="Times New Roman" w:cs="Times New Roman"/>
                <w:szCs w:val="24"/>
              </w:rPr>
              <w:t xml:space="preserve"> </w:t>
            </w:r>
            <w:r w:rsidRPr="00215F3F">
              <w:rPr>
                <w:rFonts w:ascii="Times New Roman" w:hAnsi="Times New Roman" w:cs="Times New Roman"/>
                <w:szCs w:val="24"/>
              </w:rPr>
              <w:t>(P</w:t>
            </w:r>
            <w:r w:rsidR="00AA1344" w:rsidRPr="00215F3F">
              <w:rPr>
                <w:rFonts w:ascii="Times New Roman" w:hAnsi="Times New Roman" w:cs="Times New Roman"/>
                <w:szCs w:val="24"/>
              </w:rPr>
              <w:t>riekuļi</w:t>
            </w:r>
            <w:r w:rsidRPr="00215F3F">
              <w:rPr>
                <w:rFonts w:ascii="Times New Roman" w:hAnsi="Times New Roman" w:cs="Times New Roman"/>
                <w:szCs w:val="24"/>
              </w:rPr>
              <w:t>)- grants seguma atjaunošana, notekgrāvju izveide, apauguma noņemšana- atsevišķi ielas posmi;</w:t>
            </w:r>
          </w:p>
          <w:p w14:paraId="0FE65CAF" w14:textId="15516447" w:rsidR="00C93F70" w:rsidRPr="00215F3F" w:rsidRDefault="00C93F70" w:rsidP="00803D8B">
            <w:pPr>
              <w:rPr>
                <w:rFonts w:ascii="Times New Roman" w:hAnsi="Times New Roman" w:cs="Times New Roman"/>
                <w:szCs w:val="24"/>
              </w:rPr>
            </w:pPr>
            <w:r w:rsidRPr="00215F3F">
              <w:rPr>
                <w:rFonts w:ascii="Times New Roman" w:hAnsi="Times New Roman" w:cs="Times New Roman"/>
                <w:szCs w:val="24"/>
              </w:rPr>
              <w:tab/>
            </w:r>
            <w:proofErr w:type="spellStart"/>
            <w:r w:rsidRPr="00215F3F">
              <w:rPr>
                <w:rFonts w:ascii="Times New Roman" w:hAnsi="Times New Roman" w:cs="Times New Roman"/>
                <w:szCs w:val="24"/>
              </w:rPr>
              <w:t>I</w:t>
            </w:r>
            <w:r w:rsidR="00AA1344" w:rsidRPr="00215F3F">
              <w:rPr>
                <w:rFonts w:ascii="Times New Roman" w:hAnsi="Times New Roman" w:cs="Times New Roman"/>
                <w:szCs w:val="24"/>
              </w:rPr>
              <w:t>nkuļu</w:t>
            </w:r>
            <w:proofErr w:type="spellEnd"/>
            <w:r w:rsidR="00AA1344" w:rsidRPr="00215F3F">
              <w:rPr>
                <w:rFonts w:ascii="Times New Roman" w:hAnsi="Times New Roman" w:cs="Times New Roman"/>
                <w:szCs w:val="24"/>
              </w:rPr>
              <w:t xml:space="preserve"> iela</w:t>
            </w:r>
            <w:r w:rsidR="00AA1344">
              <w:rPr>
                <w:rFonts w:ascii="Times New Roman" w:hAnsi="Times New Roman" w:cs="Times New Roman"/>
                <w:szCs w:val="24"/>
              </w:rPr>
              <w:t xml:space="preserve"> </w:t>
            </w:r>
            <w:r w:rsidRPr="00215F3F">
              <w:rPr>
                <w:rFonts w:ascii="Times New Roman" w:hAnsi="Times New Roman" w:cs="Times New Roman"/>
                <w:szCs w:val="24"/>
              </w:rPr>
              <w:t>(P</w:t>
            </w:r>
            <w:r w:rsidR="00AA1344" w:rsidRPr="00215F3F">
              <w:rPr>
                <w:rFonts w:ascii="Times New Roman" w:hAnsi="Times New Roman" w:cs="Times New Roman"/>
                <w:szCs w:val="24"/>
              </w:rPr>
              <w:t>riekuļi</w:t>
            </w:r>
            <w:r w:rsidRPr="00215F3F">
              <w:rPr>
                <w:rFonts w:ascii="Times New Roman" w:hAnsi="Times New Roman" w:cs="Times New Roman"/>
                <w:szCs w:val="24"/>
              </w:rPr>
              <w:t>)- grants seguma atjaunošana, notekgrāvju izveide, apauguma noņemšana-0.000-1.084(km);</w:t>
            </w:r>
          </w:p>
          <w:p w14:paraId="137E52C2" w14:textId="41309E41"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ab/>
              <w:t xml:space="preserve">C-29 Vidzemes šoseja-Attīrīšanas iekārtas </w:t>
            </w:r>
            <w:proofErr w:type="spellStart"/>
            <w:r w:rsidRPr="0090404D">
              <w:rPr>
                <w:rFonts w:ascii="Times New Roman" w:hAnsi="Times New Roman" w:cs="Times New Roman"/>
                <w:szCs w:val="24"/>
              </w:rPr>
              <w:t>Vāckalni</w:t>
            </w:r>
            <w:proofErr w:type="spellEnd"/>
            <w:r w:rsidRPr="0090404D">
              <w:rPr>
                <w:rFonts w:ascii="Times New Roman" w:hAnsi="Times New Roman" w:cs="Times New Roman"/>
                <w:szCs w:val="24"/>
              </w:rPr>
              <w:t xml:space="preserve"> (V</w:t>
            </w:r>
            <w:r w:rsidR="00AA1344" w:rsidRPr="0090404D">
              <w:rPr>
                <w:rFonts w:ascii="Times New Roman" w:hAnsi="Times New Roman" w:cs="Times New Roman"/>
                <w:szCs w:val="24"/>
              </w:rPr>
              <w:t>eselava</w:t>
            </w:r>
            <w:r w:rsidRPr="0090404D">
              <w:rPr>
                <w:rFonts w:ascii="Times New Roman" w:hAnsi="Times New Roman" w:cs="Times New Roman"/>
                <w:szCs w:val="24"/>
              </w:rPr>
              <w:t>)- grants seguma atjaunošana- C-29 no 0.000-0.210 km.</w:t>
            </w:r>
          </w:p>
          <w:p w14:paraId="7039A441" w14:textId="2C6BCBD2"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 xml:space="preserve">R1.39 Uzlabots ielu apgaismojums </w:t>
            </w:r>
            <w:proofErr w:type="spellStart"/>
            <w:r w:rsidRPr="0090404D">
              <w:rPr>
                <w:rFonts w:ascii="Times New Roman" w:hAnsi="Times New Roman" w:cs="Times New Roman"/>
                <w:szCs w:val="24"/>
              </w:rPr>
              <w:t>Cēsu</w:t>
            </w:r>
            <w:proofErr w:type="spellEnd"/>
            <w:r w:rsidRPr="0090404D">
              <w:rPr>
                <w:rFonts w:ascii="Times New Roman" w:hAnsi="Times New Roman" w:cs="Times New Roman"/>
                <w:szCs w:val="24"/>
              </w:rPr>
              <w:t xml:space="preserve"> prospektā, Priekuļos un Liepā starp Rūpnīcas un Maija ielām.</w:t>
            </w:r>
          </w:p>
        </w:tc>
      </w:tr>
      <w:tr w:rsidR="00C93F70" w:rsidRPr="0090404D" w14:paraId="24B470DC" w14:textId="77777777" w:rsidTr="00D2798D">
        <w:tc>
          <w:tcPr>
            <w:tcW w:w="982" w:type="pct"/>
          </w:tcPr>
          <w:p w14:paraId="13AB7244" w14:textId="77777777" w:rsidR="00C93F70" w:rsidRPr="0090404D" w:rsidRDefault="00C93F70" w:rsidP="00803D8B">
            <w:pPr>
              <w:rPr>
                <w:rFonts w:ascii="Times New Roman" w:hAnsi="Times New Roman" w:cs="Times New Roman"/>
                <w:szCs w:val="24"/>
              </w:rPr>
            </w:pPr>
            <w:r w:rsidRPr="0090404D">
              <w:rPr>
                <w:rFonts w:ascii="Times New Roman" w:hAnsi="Times New Roman" w:cs="Times New Roman"/>
                <w:b/>
                <w:szCs w:val="24"/>
              </w:rPr>
              <w:lastRenderedPageBreak/>
              <w:t>U10</w:t>
            </w:r>
            <w:r w:rsidRPr="0090404D">
              <w:rPr>
                <w:rFonts w:ascii="Times New Roman" w:hAnsi="Times New Roman" w:cs="Times New Roman"/>
                <w:szCs w:val="24"/>
              </w:rPr>
              <w:t xml:space="preserve"> Uzlabot sabiedriskā transporta pakalpojuma pieejamību</w:t>
            </w:r>
          </w:p>
        </w:tc>
        <w:tc>
          <w:tcPr>
            <w:tcW w:w="405" w:type="pct"/>
          </w:tcPr>
          <w:p w14:paraId="334B47A9" w14:textId="77777777"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jā</w:t>
            </w:r>
          </w:p>
        </w:tc>
        <w:tc>
          <w:tcPr>
            <w:tcW w:w="3613" w:type="pct"/>
          </w:tcPr>
          <w:p w14:paraId="6A08F7A2" w14:textId="3E76F628" w:rsidR="00C93F70" w:rsidRPr="009C127E" w:rsidRDefault="00C93F70" w:rsidP="00803D8B">
            <w:pPr>
              <w:rPr>
                <w:rFonts w:ascii="Times New Roman" w:hAnsi="Times New Roman" w:cs="Times New Roman"/>
                <w:szCs w:val="24"/>
              </w:rPr>
            </w:pPr>
            <w:r w:rsidRPr="0090404D">
              <w:rPr>
                <w:rFonts w:ascii="Times New Roman" w:hAnsi="Times New Roman" w:cs="Times New Roman"/>
                <w:szCs w:val="24"/>
              </w:rPr>
              <w:t>R1.41 Transporta reisi ne</w:t>
            </w:r>
            <w:r w:rsidRPr="009C127E">
              <w:rPr>
                <w:rFonts w:ascii="Times New Roman" w:hAnsi="Times New Roman" w:cs="Times New Roman"/>
                <w:szCs w:val="24"/>
              </w:rPr>
              <w:t>daudz samazinājušies, to neefektīva pielietojuma dēļ, neatkarīgi no pašvaldības vēlmēm.</w:t>
            </w:r>
          </w:p>
        </w:tc>
      </w:tr>
      <w:tr w:rsidR="00C93F70" w:rsidRPr="0090404D" w14:paraId="106B84AA" w14:textId="77777777" w:rsidTr="00D2798D">
        <w:tc>
          <w:tcPr>
            <w:tcW w:w="982" w:type="pct"/>
          </w:tcPr>
          <w:p w14:paraId="395A733A" w14:textId="77777777" w:rsidR="00C93F70" w:rsidRPr="0090404D" w:rsidRDefault="00C93F70" w:rsidP="00803D8B">
            <w:pPr>
              <w:rPr>
                <w:rFonts w:ascii="Times New Roman" w:hAnsi="Times New Roman" w:cs="Times New Roman"/>
                <w:szCs w:val="24"/>
              </w:rPr>
            </w:pPr>
            <w:r w:rsidRPr="0090404D">
              <w:rPr>
                <w:rFonts w:ascii="Times New Roman" w:hAnsi="Times New Roman" w:cs="Times New Roman"/>
                <w:b/>
                <w:szCs w:val="24"/>
              </w:rPr>
              <w:t>U11</w:t>
            </w:r>
            <w:r w:rsidRPr="0090404D">
              <w:rPr>
                <w:rFonts w:ascii="Times New Roman" w:hAnsi="Times New Roman" w:cs="Times New Roman"/>
                <w:szCs w:val="24"/>
              </w:rPr>
              <w:t xml:space="preserve"> Uzlabot tehnisko infrastruktūru</w:t>
            </w:r>
          </w:p>
        </w:tc>
        <w:tc>
          <w:tcPr>
            <w:tcW w:w="405" w:type="pct"/>
          </w:tcPr>
          <w:p w14:paraId="5E034099" w14:textId="77777777"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jā</w:t>
            </w:r>
          </w:p>
        </w:tc>
        <w:tc>
          <w:tcPr>
            <w:tcW w:w="3613" w:type="pct"/>
          </w:tcPr>
          <w:p w14:paraId="3DD22731" w14:textId="77777777"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R1.42 Izstrādāts būvprojekts un veikti ūdensvada izbūves darbi Muižas ielā, Priekuļos. Objekts ekspluatācijā tiks nodots 2019.gadā.</w:t>
            </w:r>
          </w:p>
          <w:p w14:paraId="42365512" w14:textId="1AC49054" w:rsidR="00C93F70" w:rsidRPr="009C127E" w:rsidRDefault="00C93F70" w:rsidP="00803D8B">
            <w:pPr>
              <w:rPr>
                <w:rFonts w:ascii="Times New Roman" w:hAnsi="Times New Roman" w:cs="Times New Roman"/>
                <w:szCs w:val="24"/>
              </w:rPr>
            </w:pPr>
            <w:r w:rsidRPr="009C127E">
              <w:rPr>
                <w:rFonts w:ascii="Times New Roman" w:hAnsi="Times New Roman" w:cs="Times New Roman"/>
                <w:szCs w:val="24"/>
              </w:rPr>
              <w:t xml:space="preserve">Veikta ūdensvada rekonstrukcija Dārza, Lauku un </w:t>
            </w:r>
            <w:proofErr w:type="spellStart"/>
            <w:r w:rsidRPr="009C127E">
              <w:rPr>
                <w:rFonts w:ascii="Times New Roman" w:hAnsi="Times New Roman" w:cs="Times New Roman"/>
                <w:szCs w:val="24"/>
              </w:rPr>
              <w:t>Lintera</w:t>
            </w:r>
            <w:proofErr w:type="spellEnd"/>
            <w:r w:rsidRPr="009C127E">
              <w:rPr>
                <w:rFonts w:ascii="Times New Roman" w:hAnsi="Times New Roman" w:cs="Times New Roman"/>
                <w:szCs w:val="24"/>
              </w:rPr>
              <w:t xml:space="preserve"> ielā Liepā. Labiekārtošanas darbi tiks pabeigti 2019.gadā.</w:t>
            </w:r>
          </w:p>
          <w:p w14:paraId="387EB874" w14:textId="46116021" w:rsidR="00C93F70" w:rsidRPr="0090404D" w:rsidRDefault="00C93F70" w:rsidP="00803D8B">
            <w:pPr>
              <w:rPr>
                <w:rFonts w:ascii="Times New Roman" w:hAnsi="Times New Roman" w:cs="Times New Roman"/>
                <w:szCs w:val="24"/>
              </w:rPr>
            </w:pPr>
            <w:r w:rsidRPr="009C127E">
              <w:rPr>
                <w:rFonts w:ascii="Times New Roman" w:hAnsi="Times New Roman" w:cs="Times New Roman"/>
                <w:szCs w:val="24"/>
              </w:rPr>
              <w:t>R1.43</w:t>
            </w:r>
            <w:r w:rsidRPr="00215F3F">
              <w:rPr>
                <w:rFonts w:ascii="Times New Roman" w:hAnsi="Times New Roman" w:cs="Times New Roman"/>
              </w:rPr>
              <w:t xml:space="preserve"> </w:t>
            </w:r>
            <w:r w:rsidRPr="0090404D">
              <w:rPr>
                <w:rFonts w:ascii="Times New Roman" w:hAnsi="Times New Roman" w:cs="Times New Roman"/>
                <w:szCs w:val="24"/>
              </w:rPr>
              <w:t xml:space="preserve">Veikts lietus kanalizācijas remonts, nomainot bojātās caurules </w:t>
            </w:r>
            <w:r w:rsidRPr="00215F3F">
              <w:rPr>
                <w:rFonts w:ascii="Times New Roman" w:hAnsi="Times New Roman" w:cs="Times New Roman"/>
              </w:rPr>
              <w:t xml:space="preserve"> </w:t>
            </w:r>
            <w:r w:rsidRPr="0090404D">
              <w:rPr>
                <w:rFonts w:ascii="Times New Roman" w:hAnsi="Times New Roman" w:cs="Times New Roman"/>
                <w:szCs w:val="24"/>
              </w:rPr>
              <w:t>Rūpnīcas ielā 5</w:t>
            </w:r>
          </w:p>
          <w:p w14:paraId="396A7E50" w14:textId="0A13862C" w:rsidR="00C93F70" w:rsidRPr="009C127E" w:rsidRDefault="00C93F70" w:rsidP="00803D8B">
            <w:pPr>
              <w:rPr>
                <w:rFonts w:ascii="Times New Roman" w:hAnsi="Times New Roman" w:cs="Times New Roman"/>
                <w:szCs w:val="24"/>
              </w:rPr>
            </w:pPr>
            <w:r w:rsidRPr="009C127E">
              <w:rPr>
                <w:rFonts w:ascii="Times New Roman" w:hAnsi="Times New Roman" w:cs="Times New Roman"/>
                <w:szCs w:val="24"/>
              </w:rPr>
              <w:t xml:space="preserve">5, 13, 15, Liepā. </w:t>
            </w:r>
          </w:p>
          <w:p w14:paraId="457C96AF" w14:textId="1B067B3B" w:rsidR="00C93F70" w:rsidRPr="0090404D" w:rsidRDefault="00C93F70" w:rsidP="00803D8B">
            <w:pPr>
              <w:rPr>
                <w:rFonts w:ascii="Times New Roman" w:hAnsi="Times New Roman" w:cs="Times New Roman"/>
                <w:szCs w:val="24"/>
              </w:rPr>
            </w:pPr>
            <w:r w:rsidRPr="009C127E">
              <w:rPr>
                <w:rFonts w:ascii="Times New Roman" w:hAnsi="Times New Roman" w:cs="Times New Roman"/>
                <w:szCs w:val="24"/>
              </w:rPr>
              <w:t xml:space="preserve">R1.45 Papildus uzstādīti atkritumu šķirošanas konteineri: Liepas pagasta “Sarkaņos” - PET pudelēm atkritumu grozs, Lāčplēšu ielā, Priekuļos - iepakojuma konteiners un PII "Mežmaliņā", Priekuļos - stikla konteiners. Mārsnēnu centrā noņemts iepakojuma konteiners, jo iedzīvotāji konteineru izmantoja neparedzētam mērķim. </w:t>
            </w:r>
            <w:r w:rsidRPr="0090404D">
              <w:rPr>
                <w:rFonts w:ascii="Times New Roman" w:hAnsi="Times New Roman" w:cs="Times New Roman"/>
                <w:szCs w:val="24"/>
              </w:rPr>
              <w:t xml:space="preserve">Vairākās vietās bojātie </w:t>
            </w:r>
            <w:r w:rsidRPr="0090404D">
              <w:rPr>
                <w:rFonts w:ascii="Times New Roman" w:hAnsi="Times New Roman" w:cs="Times New Roman"/>
                <w:szCs w:val="24"/>
              </w:rPr>
              <w:lastRenderedPageBreak/>
              <w:t>konteineri nomainīti pret jauniem. Ir uzstādīti 11 PET režģi, 22 stikla šķirošanas konteineri, 21 iepakojumu šķirošanas konteiners.</w:t>
            </w:r>
          </w:p>
        </w:tc>
      </w:tr>
      <w:tr w:rsidR="00C93F70" w:rsidRPr="0090404D" w14:paraId="3A310F13" w14:textId="77777777" w:rsidTr="00D2798D">
        <w:tc>
          <w:tcPr>
            <w:tcW w:w="982" w:type="pct"/>
          </w:tcPr>
          <w:p w14:paraId="07CD29A1" w14:textId="77777777" w:rsidR="00C93F70" w:rsidRPr="0090404D" w:rsidRDefault="00C93F70" w:rsidP="00803D8B">
            <w:pPr>
              <w:rPr>
                <w:rFonts w:ascii="Times New Roman" w:hAnsi="Times New Roman" w:cs="Times New Roman"/>
                <w:szCs w:val="24"/>
              </w:rPr>
            </w:pPr>
            <w:r w:rsidRPr="0090404D">
              <w:rPr>
                <w:rFonts w:ascii="Times New Roman" w:hAnsi="Times New Roman" w:cs="Times New Roman"/>
                <w:b/>
                <w:szCs w:val="24"/>
              </w:rPr>
              <w:lastRenderedPageBreak/>
              <w:t>U12</w:t>
            </w:r>
            <w:r w:rsidRPr="0090404D">
              <w:rPr>
                <w:rFonts w:ascii="Times New Roman" w:hAnsi="Times New Roman" w:cs="Times New Roman"/>
                <w:szCs w:val="24"/>
              </w:rPr>
              <w:t xml:space="preserve"> Sakārtot un attīstīt novada publisko un dzīvojamo fondu</w:t>
            </w:r>
          </w:p>
        </w:tc>
        <w:tc>
          <w:tcPr>
            <w:tcW w:w="405" w:type="pct"/>
          </w:tcPr>
          <w:p w14:paraId="64C2BDFB" w14:textId="77777777"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jā</w:t>
            </w:r>
          </w:p>
        </w:tc>
        <w:tc>
          <w:tcPr>
            <w:tcW w:w="3613" w:type="pct"/>
          </w:tcPr>
          <w:p w14:paraId="1DFF44BD" w14:textId="77777777"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R1.49 Veicināta un sakārtota ēku apsaimniekošanas joma, kā rezultātā tiek paaugstināta iespēja energoefektivitātes projektu īstenošanai.</w:t>
            </w:r>
          </w:p>
          <w:p w14:paraId="64FCD87B" w14:textId="3EBE8A86" w:rsidR="00C93F70" w:rsidRPr="0090404D" w:rsidRDefault="00C93F70" w:rsidP="00803D8B">
            <w:pPr>
              <w:rPr>
                <w:rFonts w:ascii="Times New Roman" w:hAnsi="Times New Roman" w:cs="Times New Roman"/>
                <w:szCs w:val="24"/>
              </w:rPr>
            </w:pPr>
            <w:r w:rsidRPr="009C127E">
              <w:rPr>
                <w:rFonts w:ascii="Times New Roman" w:hAnsi="Times New Roman" w:cs="Times New Roman"/>
                <w:szCs w:val="24"/>
              </w:rPr>
              <w:t xml:space="preserve">R1.50 Sniegta informācija </w:t>
            </w:r>
            <w:r w:rsidR="00215F3F">
              <w:rPr>
                <w:rFonts w:ascii="Times New Roman" w:hAnsi="Times New Roman" w:cs="Times New Roman"/>
                <w:szCs w:val="24"/>
              </w:rPr>
              <w:t xml:space="preserve">iedzīvotājiem </w:t>
            </w:r>
            <w:r w:rsidRPr="0090404D">
              <w:rPr>
                <w:rFonts w:ascii="Times New Roman" w:hAnsi="Times New Roman" w:cs="Times New Roman"/>
                <w:szCs w:val="24"/>
              </w:rPr>
              <w:t>par dzīvojamo māju apsaimniekošanas jautājumiem, veicinot daudzdzīvokļu ēku kvalitatīvāku apsaimniekošanu.</w:t>
            </w:r>
          </w:p>
        </w:tc>
      </w:tr>
      <w:tr w:rsidR="00C93F70" w:rsidRPr="0090404D" w14:paraId="2A1B65D4" w14:textId="77777777" w:rsidTr="00D2798D">
        <w:tc>
          <w:tcPr>
            <w:tcW w:w="982" w:type="pct"/>
          </w:tcPr>
          <w:p w14:paraId="071C1868" w14:textId="77777777" w:rsidR="00C93F70" w:rsidRPr="0090404D" w:rsidRDefault="00C93F70" w:rsidP="00803D8B">
            <w:pPr>
              <w:rPr>
                <w:rFonts w:ascii="Times New Roman" w:hAnsi="Times New Roman" w:cs="Times New Roman"/>
                <w:szCs w:val="24"/>
              </w:rPr>
            </w:pPr>
            <w:r w:rsidRPr="0090404D">
              <w:rPr>
                <w:rFonts w:ascii="Times New Roman" w:hAnsi="Times New Roman" w:cs="Times New Roman"/>
                <w:b/>
                <w:szCs w:val="24"/>
              </w:rPr>
              <w:t>U13</w:t>
            </w:r>
            <w:r w:rsidRPr="0090404D">
              <w:rPr>
                <w:rFonts w:ascii="Times New Roman" w:hAnsi="Times New Roman" w:cs="Times New Roman"/>
                <w:szCs w:val="24"/>
              </w:rPr>
              <w:t xml:space="preserve"> Sekmēt teritoriju sakārtošanu un labiekārtošanu</w:t>
            </w:r>
          </w:p>
        </w:tc>
        <w:tc>
          <w:tcPr>
            <w:tcW w:w="405" w:type="pct"/>
          </w:tcPr>
          <w:p w14:paraId="5BE112B7" w14:textId="77777777"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jā</w:t>
            </w:r>
          </w:p>
        </w:tc>
        <w:tc>
          <w:tcPr>
            <w:tcW w:w="3613" w:type="pct"/>
          </w:tcPr>
          <w:p w14:paraId="6497D483" w14:textId="77777777"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 xml:space="preserve">R1.52 Tiek veikta teritorijas uzkopšana pie </w:t>
            </w:r>
            <w:proofErr w:type="spellStart"/>
            <w:r w:rsidRPr="0090404D">
              <w:rPr>
                <w:rFonts w:ascii="Times New Roman" w:hAnsi="Times New Roman" w:cs="Times New Roman"/>
                <w:szCs w:val="24"/>
              </w:rPr>
              <w:t>Niniera</w:t>
            </w:r>
            <w:proofErr w:type="spellEnd"/>
            <w:r w:rsidRPr="0090404D">
              <w:rPr>
                <w:rFonts w:ascii="Times New Roman" w:hAnsi="Times New Roman" w:cs="Times New Roman"/>
                <w:szCs w:val="24"/>
              </w:rPr>
              <w:t xml:space="preserve"> ezera.</w:t>
            </w:r>
          </w:p>
          <w:p w14:paraId="2FC0A438" w14:textId="0E5F8C12" w:rsidR="00C93F70" w:rsidRPr="009C127E" w:rsidRDefault="00C93F70" w:rsidP="00803D8B">
            <w:pPr>
              <w:rPr>
                <w:rFonts w:ascii="Times New Roman" w:hAnsi="Times New Roman" w:cs="Times New Roman"/>
                <w:szCs w:val="24"/>
              </w:rPr>
            </w:pPr>
            <w:r w:rsidRPr="009C127E">
              <w:rPr>
                <w:rFonts w:ascii="Times New Roman" w:hAnsi="Times New Roman" w:cs="Times New Roman"/>
                <w:szCs w:val="24"/>
              </w:rPr>
              <w:t xml:space="preserve">R1.53 Regulāri notiek Saules parka, Priekuļos labiekārtošana un apstādījumu paplašināšana. Uzstādīti afišu stabi Priekuļos, Liepā, Veselavā, izstrādāts </w:t>
            </w:r>
            <w:proofErr w:type="spellStart"/>
            <w:r w:rsidRPr="009C127E">
              <w:rPr>
                <w:rFonts w:ascii="Times New Roman" w:hAnsi="Times New Roman" w:cs="Times New Roman"/>
                <w:szCs w:val="24"/>
              </w:rPr>
              <w:t>velonovietņu</w:t>
            </w:r>
            <w:proofErr w:type="spellEnd"/>
            <w:r w:rsidRPr="009C127E">
              <w:rPr>
                <w:rFonts w:ascii="Times New Roman" w:hAnsi="Times New Roman" w:cs="Times New Roman"/>
                <w:szCs w:val="24"/>
              </w:rPr>
              <w:t xml:space="preserve"> projekts publiskajām vietām.</w:t>
            </w:r>
          </w:p>
          <w:p w14:paraId="0C68D123" w14:textId="77777777" w:rsidR="00C93F70" w:rsidRPr="009C127E" w:rsidRDefault="00C93F70" w:rsidP="00803D8B">
            <w:pPr>
              <w:rPr>
                <w:rFonts w:ascii="Times New Roman" w:hAnsi="Times New Roman" w:cs="Times New Roman"/>
                <w:szCs w:val="24"/>
              </w:rPr>
            </w:pPr>
            <w:r w:rsidRPr="009C127E">
              <w:rPr>
                <w:rFonts w:ascii="Times New Roman" w:hAnsi="Times New Roman" w:cs="Times New Roman"/>
                <w:szCs w:val="24"/>
              </w:rPr>
              <w:t>R.1.53 Izstrādāts Veselavas muižas piebraucamā ceļa un estrādes  apgaismojuma projekts.</w:t>
            </w:r>
          </w:p>
          <w:p w14:paraId="2C2BE88F" w14:textId="028D397A" w:rsidR="00C93F70" w:rsidRPr="0090404D" w:rsidRDefault="00C93F70" w:rsidP="00803D8B">
            <w:pPr>
              <w:rPr>
                <w:rFonts w:ascii="Times New Roman" w:hAnsi="Times New Roman" w:cs="Times New Roman"/>
                <w:szCs w:val="24"/>
              </w:rPr>
            </w:pPr>
            <w:r w:rsidRPr="009C127E">
              <w:rPr>
                <w:rFonts w:ascii="Times New Roman" w:hAnsi="Times New Roman" w:cs="Times New Roman"/>
                <w:szCs w:val="24"/>
              </w:rPr>
              <w:t xml:space="preserve">R1.54 </w:t>
            </w:r>
            <w:r w:rsidRPr="00215F3F">
              <w:rPr>
                <w:rFonts w:ascii="Times New Roman" w:hAnsi="Times New Roman" w:cs="Times New Roman"/>
              </w:rPr>
              <w:t xml:space="preserve"> </w:t>
            </w:r>
            <w:r w:rsidRPr="0090404D">
              <w:rPr>
                <w:rFonts w:ascii="Times New Roman" w:hAnsi="Times New Roman" w:cs="Times New Roman"/>
                <w:szCs w:val="24"/>
              </w:rPr>
              <w:t>Labiekārtots rotaļu laukums Priekuļos Sporta birzītē un Jāņmuižā. Veikti trenažieru pārbaudes un stiprināšanas darbi Sporta birzītē. Izbūvēts rotaļu laukums Jāņmuižā.</w:t>
            </w:r>
          </w:p>
        </w:tc>
      </w:tr>
      <w:tr w:rsidR="00C93F70" w:rsidRPr="0090404D" w14:paraId="6DE27938" w14:textId="77777777" w:rsidTr="00D2798D">
        <w:tc>
          <w:tcPr>
            <w:tcW w:w="982" w:type="pct"/>
          </w:tcPr>
          <w:p w14:paraId="1B910AF7" w14:textId="77777777" w:rsidR="00C93F70" w:rsidRPr="0090404D" w:rsidRDefault="00C93F70" w:rsidP="00803D8B">
            <w:pPr>
              <w:rPr>
                <w:rFonts w:ascii="Times New Roman" w:hAnsi="Times New Roman" w:cs="Times New Roman"/>
                <w:szCs w:val="24"/>
              </w:rPr>
            </w:pPr>
            <w:r w:rsidRPr="0090404D">
              <w:rPr>
                <w:rFonts w:ascii="Times New Roman" w:hAnsi="Times New Roman" w:cs="Times New Roman"/>
                <w:b/>
                <w:szCs w:val="24"/>
              </w:rPr>
              <w:t>U14</w:t>
            </w:r>
            <w:r w:rsidRPr="0090404D">
              <w:rPr>
                <w:rFonts w:ascii="Times New Roman" w:hAnsi="Times New Roman" w:cs="Times New Roman"/>
                <w:szCs w:val="24"/>
              </w:rPr>
              <w:t xml:space="preserve"> Uzlabot pašvaldības iekšējās pārvaldības kvalitāti</w:t>
            </w:r>
          </w:p>
        </w:tc>
        <w:tc>
          <w:tcPr>
            <w:tcW w:w="405" w:type="pct"/>
          </w:tcPr>
          <w:p w14:paraId="265E6EB6" w14:textId="77777777"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jā</w:t>
            </w:r>
          </w:p>
        </w:tc>
        <w:tc>
          <w:tcPr>
            <w:tcW w:w="3613" w:type="pct"/>
          </w:tcPr>
          <w:p w14:paraId="0FCA12D0" w14:textId="77777777" w:rsidR="00C93F70" w:rsidRPr="009C127E" w:rsidRDefault="00C93F70" w:rsidP="00803D8B">
            <w:pPr>
              <w:rPr>
                <w:rFonts w:ascii="Times New Roman" w:hAnsi="Times New Roman" w:cs="Times New Roman"/>
                <w:szCs w:val="24"/>
              </w:rPr>
            </w:pPr>
            <w:r w:rsidRPr="009C127E">
              <w:rPr>
                <w:rFonts w:ascii="Times New Roman" w:hAnsi="Times New Roman" w:cs="Times New Roman"/>
                <w:szCs w:val="24"/>
              </w:rPr>
              <w:t>R1.55 Regulāri tiek rīkotas speciālistu un pagasta pārvalžu vadītāju sanāksmes.</w:t>
            </w:r>
          </w:p>
          <w:p w14:paraId="56406F1B" w14:textId="77777777" w:rsidR="00C93F70" w:rsidRPr="009C127E" w:rsidRDefault="00C93F70" w:rsidP="00803D8B">
            <w:pPr>
              <w:rPr>
                <w:rFonts w:ascii="Times New Roman" w:hAnsi="Times New Roman" w:cs="Times New Roman"/>
                <w:szCs w:val="24"/>
              </w:rPr>
            </w:pPr>
            <w:r w:rsidRPr="009C127E">
              <w:rPr>
                <w:rFonts w:ascii="Times New Roman" w:hAnsi="Times New Roman" w:cs="Times New Roman"/>
                <w:szCs w:val="24"/>
              </w:rPr>
              <w:t>Ieviesta jauna lietvedības programma “</w:t>
            </w:r>
            <w:proofErr w:type="spellStart"/>
            <w:r w:rsidRPr="009C127E">
              <w:rPr>
                <w:rFonts w:ascii="Times New Roman" w:hAnsi="Times New Roman" w:cs="Times New Roman"/>
                <w:szCs w:val="24"/>
              </w:rPr>
              <w:t>Lietvaris</w:t>
            </w:r>
            <w:proofErr w:type="spellEnd"/>
            <w:r w:rsidRPr="009C127E">
              <w:rPr>
                <w:rFonts w:ascii="Times New Roman" w:hAnsi="Times New Roman" w:cs="Times New Roman"/>
                <w:szCs w:val="24"/>
              </w:rPr>
              <w:t>” iekšējo dokumentu elektroniskai aprites sistēmai.</w:t>
            </w:r>
          </w:p>
          <w:p w14:paraId="00F34BD5" w14:textId="7EE2B3DD" w:rsidR="00C93F70" w:rsidRPr="009C127E" w:rsidRDefault="00C93F70" w:rsidP="00803D8B">
            <w:pPr>
              <w:rPr>
                <w:rFonts w:ascii="Times New Roman" w:hAnsi="Times New Roman" w:cs="Times New Roman"/>
                <w:szCs w:val="24"/>
              </w:rPr>
            </w:pPr>
            <w:r w:rsidRPr="009C127E">
              <w:rPr>
                <w:rFonts w:ascii="Times New Roman" w:hAnsi="Times New Roman" w:cs="Times New Roman"/>
                <w:szCs w:val="24"/>
              </w:rPr>
              <w:t>R1.57 Tiek atbalstītas pašvaldības speciālistu kvalifikācijas prasmju apmācības.</w:t>
            </w:r>
          </w:p>
        </w:tc>
      </w:tr>
      <w:tr w:rsidR="00C93F70" w:rsidRPr="0090404D" w14:paraId="3D08C063" w14:textId="77777777" w:rsidTr="00D2798D">
        <w:tc>
          <w:tcPr>
            <w:tcW w:w="982" w:type="pct"/>
          </w:tcPr>
          <w:p w14:paraId="24514641" w14:textId="77777777" w:rsidR="00C93F70" w:rsidRPr="0090404D" w:rsidRDefault="00C93F70" w:rsidP="00803D8B">
            <w:pPr>
              <w:rPr>
                <w:rFonts w:ascii="Times New Roman" w:hAnsi="Times New Roman" w:cs="Times New Roman"/>
                <w:szCs w:val="24"/>
              </w:rPr>
            </w:pPr>
            <w:r w:rsidRPr="0090404D">
              <w:rPr>
                <w:rFonts w:ascii="Times New Roman" w:hAnsi="Times New Roman" w:cs="Times New Roman"/>
                <w:b/>
                <w:szCs w:val="24"/>
              </w:rPr>
              <w:t>U15</w:t>
            </w:r>
            <w:r w:rsidRPr="0090404D">
              <w:rPr>
                <w:rFonts w:ascii="Times New Roman" w:hAnsi="Times New Roman" w:cs="Times New Roman"/>
                <w:szCs w:val="24"/>
              </w:rPr>
              <w:t xml:space="preserve"> Uzlabot ārējo sadarbību un komunikāciju</w:t>
            </w:r>
          </w:p>
        </w:tc>
        <w:tc>
          <w:tcPr>
            <w:tcW w:w="405" w:type="pct"/>
          </w:tcPr>
          <w:p w14:paraId="5D00F2DE" w14:textId="77777777"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jā</w:t>
            </w:r>
          </w:p>
        </w:tc>
        <w:tc>
          <w:tcPr>
            <w:tcW w:w="3613" w:type="pct"/>
          </w:tcPr>
          <w:p w14:paraId="087224E4" w14:textId="77777777"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 xml:space="preserve">R 1.58 Izveidota sociālā tīkla </w:t>
            </w:r>
            <w:proofErr w:type="spellStart"/>
            <w:r w:rsidRPr="0090404D">
              <w:rPr>
                <w:rFonts w:ascii="Times New Roman" w:hAnsi="Times New Roman" w:cs="Times New Roman"/>
                <w:szCs w:val="24"/>
              </w:rPr>
              <w:t>Facebook</w:t>
            </w:r>
            <w:proofErr w:type="spellEnd"/>
            <w:r w:rsidRPr="0090404D">
              <w:rPr>
                <w:rFonts w:ascii="Times New Roman" w:hAnsi="Times New Roman" w:cs="Times New Roman"/>
                <w:szCs w:val="24"/>
              </w:rPr>
              <w:t xml:space="preserve"> Jāņmuižas PII iestādes profila lapa.</w:t>
            </w:r>
          </w:p>
          <w:p w14:paraId="1DFDE412" w14:textId="77777777" w:rsidR="00C93F70" w:rsidRPr="009C127E" w:rsidRDefault="00C93F70" w:rsidP="00803D8B">
            <w:pPr>
              <w:rPr>
                <w:rFonts w:ascii="Times New Roman" w:hAnsi="Times New Roman" w:cs="Times New Roman"/>
                <w:szCs w:val="24"/>
              </w:rPr>
            </w:pPr>
            <w:r w:rsidRPr="009C127E">
              <w:rPr>
                <w:rFonts w:ascii="Times New Roman" w:hAnsi="Times New Roman" w:cs="Times New Roman"/>
                <w:szCs w:val="24"/>
              </w:rPr>
              <w:t xml:space="preserve">R1.58 Izveidota un pastāvīgi papildināta Priekuļu novada Tūrisma mājaslapa, kurā modernā, vizuāli pievilcīgā un uztveramā veidā pieejama informācija par novada piedāvātajiem tūrisma objektiem un aktualitātēm. Mājaslapa savienota ar pašvaldības </w:t>
            </w:r>
            <w:proofErr w:type="spellStart"/>
            <w:r w:rsidRPr="009C127E">
              <w:rPr>
                <w:rFonts w:ascii="Times New Roman" w:hAnsi="Times New Roman" w:cs="Times New Roman"/>
                <w:szCs w:val="24"/>
              </w:rPr>
              <w:t>Facebook</w:t>
            </w:r>
            <w:proofErr w:type="spellEnd"/>
            <w:r w:rsidRPr="009C127E">
              <w:rPr>
                <w:rFonts w:ascii="Times New Roman" w:hAnsi="Times New Roman" w:cs="Times New Roman"/>
                <w:szCs w:val="24"/>
              </w:rPr>
              <w:t xml:space="preserve">, </w:t>
            </w:r>
            <w:proofErr w:type="spellStart"/>
            <w:r w:rsidRPr="009C127E">
              <w:rPr>
                <w:rFonts w:ascii="Times New Roman" w:hAnsi="Times New Roman" w:cs="Times New Roman"/>
                <w:szCs w:val="24"/>
              </w:rPr>
              <w:t>Twitter</w:t>
            </w:r>
            <w:proofErr w:type="spellEnd"/>
            <w:r w:rsidRPr="009C127E">
              <w:rPr>
                <w:rFonts w:ascii="Times New Roman" w:hAnsi="Times New Roman" w:cs="Times New Roman"/>
                <w:szCs w:val="24"/>
              </w:rPr>
              <w:t xml:space="preserve">, </w:t>
            </w:r>
            <w:proofErr w:type="spellStart"/>
            <w:r w:rsidRPr="009C127E">
              <w:rPr>
                <w:rFonts w:ascii="Times New Roman" w:hAnsi="Times New Roman" w:cs="Times New Roman"/>
                <w:szCs w:val="24"/>
              </w:rPr>
              <w:t>Youtube</w:t>
            </w:r>
            <w:proofErr w:type="spellEnd"/>
            <w:r w:rsidRPr="009C127E">
              <w:rPr>
                <w:rFonts w:ascii="Times New Roman" w:hAnsi="Times New Roman" w:cs="Times New Roman"/>
                <w:szCs w:val="24"/>
              </w:rPr>
              <w:t xml:space="preserve"> un </w:t>
            </w:r>
            <w:proofErr w:type="spellStart"/>
            <w:r w:rsidRPr="009C127E">
              <w:rPr>
                <w:rFonts w:ascii="Times New Roman" w:hAnsi="Times New Roman" w:cs="Times New Roman"/>
                <w:szCs w:val="24"/>
              </w:rPr>
              <w:t>Instagram</w:t>
            </w:r>
            <w:proofErr w:type="spellEnd"/>
            <w:r w:rsidRPr="009C127E">
              <w:rPr>
                <w:rFonts w:ascii="Times New Roman" w:hAnsi="Times New Roman" w:cs="Times New Roman"/>
                <w:szCs w:val="24"/>
              </w:rPr>
              <w:t xml:space="preserve"> profiliem. Informācija par Priekuļu novada tūrisma objektiem popularizēta arī </w:t>
            </w:r>
            <w:proofErr w:type="spellStart"/>
            <w:r w:rsidRPr="009C127E">
              <w:rPr>
                <w:rFonts w:ascii="Times New Roman" w:hAnsi="Times New Roman" w:cs="Times New Roman"/>
                <w:szCs w:val="24"/>
              </w:rPr>
              <w:t>Enter</w:t>
            </w:r>
            <w:proofErr w:type="spellEnd"/>
            <w:r w:rsidRPr="009C127E">
              <w:rPr>
                <w:rFonts w:ascii="Times New Roman" w:hAnsi="Times New Roman" w:cs="Times New Roman"/>
                <w:szCs w:val="24"/>
              </w:rPr>
              <w:t xml:space="preserve"> Gauja mājaslapā un jaunajā </w:t>
            </w:r>
            <w:proofErr w:type="spellStart"/>
            <w:r w:rsidRPr="009C127E">
              <w:rPr>
                <w:rFonts w:ascii="Times New Roman" w:hAnsi="Times New Roman" w:cs="Times New Roman"/>
                <w:szCs w:val="24"/>
              </w:rPr>
              <w:t>Enter</w:t>
            </w:r>
            <w:proofErr w:type="spellEnd"/>
            <w:r w:rsidRPr="009C127E">
              <w:rPr>
                <w:rFonts w:ascii="Times New Roman" w:hAnsi="Times New Roman" w:cs="Times New Roman"/>
                <w:szCs w:val="24"/>
              </w:rPr>
              <w:t xml:space="preserve"> Gauja aplikācijā ceļotājiem.</w:t>
            </w:r>
          </w:p>
          <w:p w14:paraId="30234495" w14:textId="3927981B" w:rsidR="00C93F70" w:rsidRPr="0090404D" w:rsidRDefault="00C93F70" w:rsidP="00803D8B">
            <w:pPr>
              <w:rPr>
                <w:rFonts w:ascii="Times New Roman" w:hAnsi="Times New Roman" w:cs="Times New Roman"/>
                <w:szCs w:val="24"/>
              </w:rPr>
            </w:pPr>
            <w:r w:rsidRPr="009C127E">
              <w:rPr>
                <w:rFonts w:ascii="Times New Roman" w:hAnsi="Times New Roman" w:cs="Times New Roman"/>
                <w:szCs w:val="24"/>
              </w:rPr>
              <w:t xml:space="preserve">R1.59 Nodrošināta valsts un pašvaldības vienoto sniegto pakalpojumu pieejamība Priekuļu novadā. Izveidots </w:t>
            </w:r>
            <w:r w:rsidR="00215F3F">
              <w:rPr>
                <w:rFonts w:ascii="Times New Roman" w:hAnsi="Times New Roman" w:cs="Times New Roman"/>
                <w:szCs w:val="24"/>
              </w:rPr>
              <w:t xml:space="preserve">Priekuļu novada valsts un pašvaldības vienotais </w:t>
            </w:r>
            <w:r w:rsidRPr="009C127E">
              <w:rPr>
                <w:rFonts w:ascii="Times New Roman" w:hAnsi="Times New Roman" w:cs="Times New Roman"/>
                <w:szCs w:val="24"/>
              </w:rPr>
              <w:t>klientu apkalpošanas centrs Priekuļos</w:t>
            </w:r>
            <w:r w:rsidRPr="0090404D">
              <w:rPr>
                <w:rFonts w:ascii="Times New Roman" w:hAnsi="Times New Roman" w:cs="Times New Roman"/>
                <w:szCs w:val="24"/>
              </w:rPr>
              <w:t>.</w:t>
            </w:r>
          </w:p>
          <w:p w14:paraId="540ACAE4" w14:textId="6F5D6B68" w:rsidR="00C93F70" w:rsidRPr="009C127E" w:rsidRDefault="00C93F70" w:rsidP="00803D8B">
            <w:pPr>
              <w:rPr>
                <w:rFonts w:ascii="Times New Roman" w:hAnsi="Times New Roman" w:cs="Times New Roman"/>
                <w:szCs w:val="24"/>
              </w:rPr>
            </w:pPr>
            <w:r w:rsidRPr="0090404D">
              <w:rPr>
                <w:rFonts w:ascii="Times New Roman" w:hAnsi="Times New Roman" w:cs="Times New Roman"/>
                <w:szCs w:val="24"/>
              </w:rPr>
              <w:t xml:space="preserve">R1.60 Sadarbības ietvaros  mākslinieku plenērā </w:t>
            </w:r>
            <w:proofErr w:type="spellStart"/>
            <w:r w:rsidRPr="0090404D">
              <w:rPr>
                <w:rFonts w:ascii="Times New Roman" w:hAnsi="Times New Roman" w:cs="Times New Roman"/>
                <w:szCs w:val="24"/>
              </w:rPr>
              <w:t>Kobuleti</w:t>
            </w:r>
            <w:proofErr w:type="spellEnd"/>
            <w:r w:rsidRPr="0090404D">
              <w:rPr>
                <w:rFonts w:ascii="Times New Roman" w:hAnsi="Times New Roman" w:cs="Times New Roman"/>
                <w:szCs w:val="24"/>
              </w:rPr>
              <w:t xml:space="preserve"> (Gruzija)</w:t>
            </w:r>
            <w:r w:rsidRPr="009C127E">
              <w:rPr>
                <w:rFonts w:ascii="Times New Roman" w:hAnsi="Times New Roman" w:cs="Times New Roman"/>
                <w:szCs w:val="24"/>
              </w:rPr>
              <w:t xml:space="preserve"> Priekuļu novada pašvaldību pārstāvēja akmeņkalis.</w:t>
            </w:r>
          </w:p>
          <w:p w14:paraId="3D166099" w14:textId="77777777" w:rsidR="00C93F70" w:rsidRPr="009C127E" w:rsidRDefault="00C93F70" w:rsidP="00803D8B">
            <w:pPr>
              <w:rPr>
                <w:rFonts w:ascii="Times New Roman" w:hAnsi="Times New Roman" w:cs="Times New Roman"/>
                <w:szCs w:val="24"/>
              </w:rPr>
            </w:pPr>
            <w:r w:rsidRPr="009C127E">
              <w:rPr>
                <w:rFonts w:ascii="Times New Roman" w:hAnsi="Times New Roman" w:cs="Times New Roman"/>
                <w:szCs w:val="24"/>
              </w:rPr>
              <w:t>R 1.60 Jāņmuižas PII attīstīta sadarbība un pieredzes apmaiņa ar Latvijas un ārvalstu izglītības iestādēm.</w:t>
            </w:r>
          </w:p>
          <w:p w14:paraId="1E84AA45" w14:textId="7BCAE630" w:rsidR="00C93F70" w:rsidRPr="009C127E" w:rsidRDefault="00C93F70" w:rsidP="00803D8B">
            <w:pPr>
              <w:rPr>
                <w:rFonts w:ascii="Times New Roman" w:hAnsi="Times New Roman" w:cs="Times New Roman"/>
                <w:szCs w:val="24"/>
              </w:rPr>
            </w:pPr>
            <w:r w:rsidRPr="009C127E">
              <w:rPr>
                <w:rFonts w:ascii="Times New Roman" w:hAnsi="Times New Roman" w:cs="Times New Roman"/>
                <w:szCs w:val="24"/>
              </w:rPr>
              <w:t xml:space="preserve">R1.60 Pašvaldības dalība  </w:t>
            </w:r>
            <w:proofErr w:type="spellStart"/>
            <w:r w:rsidRPr="009C127E">
              <w:rPr>
                <w:rFonts w:ascii="Times New Roman" w:hAnsi="Times New Roman" w:cs="Times New Roman"/>
                <w:szCs w:val="24"/>
              </w:rPr>
              <w:t>Innovation</w:t>
            </w:r>
            <w:proofErr w:type="spellEnd"/>
            <w:r w:rsidRPr="009C127E">
              <w:rPr>
                <w:rFonts w:ascii="Times New Roman" w:hAnsi="Times New Roman" w:cs="Times New Roman"/>
                <w:szCs w:val="24"/>
              </w:rPr>
              <w:t xml:space="preserve"> </w:t>
            </w:r>
            <w:proofErr w:type="spellStart"/>
            <w:r w:rsidRPr="009C127E">
              <w:rPr>
                <w:rFonts w:ascii="Times New Roman" w:hAnsi="Times New Roman" w:cs="Times New Roman"/>
                <w:szCs w:val="24"/>
              </w:rPr>
              <w:t>Circle</w:t>
            </w:r>
            <w:proofErr w:type="spellEnd"/>
            <w:r w:rsidRPr="009C127E">
              <w:rPr>
                <w:rFonts w:ascii="Times New Roman" w:hAnsi="Times New Roman" w:cs="Times New Roman"/>
                <w:szCs w:val="24"/>
              </w:rPr>
              <w:t xml:space="preserve"> </w:t>
            </w:r>
            <w:proofErr w:type="spellStart"/>
            <w:r w:rsidRPr="009C127E">
              <w:rPr>
                <w:rFonts w:ascii="Times New Roman" w:hAnsi="Times New Roman" w:cs="Times New Roman"/>
                <w:szCs w:val="24"/>
              </w:rPr>
              <w:t>Network</w:t>
            </w:r>
            <w:proofErr w:type="spellEnd"/>
            <w:r w:rsidRPr="009C127E">
              <w:rPr>
                <w:rFonts w:ascii="Times New Roman" w:hAnsi="Times New Roman" w:cs="Times New Roman"/>
                <w:szCs w:val="24"/>
              </w:rPr>
              <w:t xml:space="preserve"> ikgadējā sanāksmē Tallinā, pieredzes apmaiņa un labās prakses piemēru iegūšana no Igaunijas, Polijas, Lielbritānijas, Vācijas, Norvēģijas un Zviedrijas pašvaldībām; </w:t>
            </w:r>
          </w:p>
          <w:p w14:paraId="6284E6FD" w14:textId="77777777" w:rsidR="00C93F70" w:rsidRPr="00215F3F" w:rsidRDefault="00C93F70" w:rsidP="00803D8B">
            <w:pPr>
              <w:rPr>
                <w:rFonts w:ascii="Times New Roman" w:hAnsi="Times New Roman" w:cs="Times New Roman"/>
                <w:szCs w:val="24"/>
              </w:rPr>
            </w:pPr>
            <w:r w:rsidRPr="00215F3F">
              <w:rPr>
                <w:rFonts w:ascii="Times New Roman" w:hAnsi="Times New Roman" w:cs="Times New Roman"/>
                <w:szCs w:val="24"/>
              </w:rPr>
              <w:t xml:space="preserve">Dalība </w:t>
            </w:r>
            <w:proofErr w:type="spellStart"/>
            <w:r w:rsidRPr="00215F3F">
              <w:rPr>
                <w:rFonts w:ascii="Times New Roman" w:hAnsi="Times New Roman" w:cs="Times New Roman"/>
                <w:szCs w:val="24"/>
              </w:rPr>
              <w:t>Enter</w:t>
            </w:r>
            <w:proofErr w:type="spellEnd"/>
            <w:r w:rsidRPr="00215F3F">
              <w:rPr>
                <w:rFonts w:ascii="Times New Roman" w:hAnsi="Times New Roman" w:cs="Times New Roman"/>
                <w:szCs w:val="24"/>
              </w:rPr>
              <w:t xml:space="preserve"> Gauja sanāksmēs un kontaktu veidošana un pieredzes apmaiņas braucieni Gaujas nacionālā parka teritorijā; </w:t>
            </w:r>
          </w:p>
          <w:p w14:paraId="1F9E7485" w14:textId="1CEC80B9" w:rsidR="00C93F70" w:rsidRPr="0090404D" w:rsidRDefault="00C93F70" w:rsidP="00803D8B">
            <w:pPr>
              <w:rPr>
                <w:rFonts w:ascii="Times New Roman" w:hAnsi="Times New Roman" w:cs="Times New Roman"/>
                <w:szCs w:val="24"/>
              </w:rPr>
            </w:pPr>
            <w:r w:rsidRPr="00215F3F">
              <w:rPr>
                <w:rFonts w:ascii="Times New Roman" w:hAnsi="Times New Roman" w:cs="Times New Roman"/>
                <w:szCs w:val="24"/>
              </w:rPr>
              <w:t xml:space="preserve">Uzsākta sadarbība ar Vidzemes Tūrisma asociāciju starptautiska pieredzes apmaiņas projekta </w:t>
            </w:r>
            <w:proofErr w:type="spellStart"/>
            <w:r w:rsidRPr="00215F3F">
              <w:rPr>
                <w:rFonts w:ascii="Times New Roman" w:hAnsi="Times New Roman" w:cs="Times New Roman"/>
                <w:szCs w:val="24"/>
              </w:rPr>
              <w:t>Cult-CreaTE</w:t>
            </w:r>
            <w:proofErr w:type="spellEnd"/>
            <w:r w:rsidRPr="00215F3F">
              <w:rPr>
                <w:rFonts w:ascii="Times New Roman" w:hAnsi="Times New Roman" w:cs="Times New Roman"/>
                <w:szCs w:val="24"/>
              </w:rPr>
              <w:t xml:space="preserve">: </w:t>
            </w:r>
            <w:proofErr w:type="spellStart"/>
            <w:r w:rsidRPr="00215F3F">
              <w:rPr>
                <w:rFonts w:ascii="Times New Roman" w:hAnsi="Times New Roman" w:cs="Times New Roman"/>
                <w:szCs w:val="24"/>
              </w:rPr>
              <w:t>Cultural</w:t>
            </w:r>
            <w:proofErr w:type="spellEnd"/>
            <w:r w:rsidRPr="00215F3F">
              <w:rPr>
                <w:rFonts w:ascii="Times New Roman" w:hAnsi="Times New Roman" w:cs="Times New Roman"/>
                <w:szCs w:val="24"/>
              </w:rPr>
              <w:t xml:space="preserve"> </w:t>
            </w:r>
            <w:proofErr w:type="spellStart"/>
            <w:r w:rsidRPr="00215F3F">
              <w:rPr>
                <w:rFonts w:ascii="Times New Roman" w:hAnsi="Times New Roman" w:cs="Times New Roman"/>
                <w:szCs w:val="24"/>
              </w:rPr>
              <w:t>and</w:t>
            </w:r>
            <w:proofErr w:type="spellEnd"/>
            <w:r w:rsidRPr="00215F3F">
              <w:rPr>
                <w:rFonts w:ascii="Times New Roman" w:hAnsi="Times New Roman" w:cs="Times New Roman"/>
                <w:szCs w:val="24"/>
              </w:rPr>
              <w:t xml:space="preserve"> </w:t>
            </w:r>
            <w:proofErr w:type="spellStart"/>
            <w:r w:rsidRPr="00215F3F">
              <w:rPr>
                <w:rFonts w:ascii="Times New Roman" w:hAnsi="Times New Roman" w:cs="Times New Roman"/>
                <w:szCs w:val="24"/>
              </w:rPr>
              <w:t>Creative</w:t>
            </w:r>
            <w:proofErr w:type="spellEnd"/>
            <w:r w:rsidRPr="00215F3F">
              <w:rPr>
                <w:rFonts w:ascii="Times New Roman" w:hAnsi="Times New Roman" w:cs="Times New Roman"/>
                <w:szCs w:val="24"/>
              </w:rPr>
              <w:t xml:space="preserve"> Industries </w:t>
            </w:r>
            <w:proofErr w:type="spellStart"/>
            <w:r w:rsidRPr="00215F3F">
              <w:rPr>
                <w:rFonts w:ascii="Times New Roman" w:hAnsi="Times New Roman" w:cs="Times New Roman"/>
                <w:szCs w:val="24"/>
              </w:rPr>
              <w:t>contribution</w:t>
            </w:r>
            <w:proofErr w:type="spellEnd"/>
            <w:r w:rsidRPr="00215F3F">
              <w:rPr>
                <w:rFonts w:ascii="Times New Roman" w:hAnsi="Times New Roman" w:cs="Times New Roman"/>
                <w:szCs w:val="24"/>
              </w:rPr>
              <w:t xml:space="preserve"> to </w:t>
            </w:r>
            <w:proofErr w:type="spellStart"/>
            <w:r w:rsidRPr="00215F3F">
              <w:rPr>
                <w:rFonts w:ascii="Times New Roman" w:hAnsi="Times New Roman" w:cs="Times New Roman"/>
                <w:szCs w:val="24"/>
              </w:rPr>
              <w:t>Cultural</w:t>
            </w:r>
            <w:proofErr w:type="spellEnd"/>
            <w:r w:rsidRPr="00215F3F">
              <w:rPr>
                <w:rFonts w:ascii="Times New Roman" w:hAnsi="Times New Roman" w:cs="Times New Roman"/>
                <w:szCs w:val="24"/>
              </w:rPr>
              <w:t xml:space="preserve"> </w:t>
            </w:r>
            <w:proofErr w:type="spellStart"/>
            <w:r w:rsidRPr="00215F3F">
              <w:rPr>
                <w:rFonts w:ascii="Times New Roman" w:hAnsi="Times New Roman" w:cs="Times New Roman"/>
                <w:szCs w:val="24"/>
              </w:rPr>
              <w:t>and</w:t>
            </w:r>
            <w:proofErr w:type="spellEnd"/>
            <w:r w:rsidRPr="00215F3F">
              <w:rPr>
                <w:rFonts w:ascii="Times New Roman" w:hAnsi="Times New Roman" w:cs="Times New Roman"/>
                <w:szCs w:val="24"/>
              </w:rPr>
              <w:t xml:space="preserve"> </w:t>
            </w:r>
            <w:proofErr w:type="spellStart"/>
            <w:r w:rsidRPr="00215F3F">
              <w:rPr>
                <w:rFonts w:ascii="Times New Roman" w:hAnsi="Times New Roman" w:cs="Times New Roman"/>
                <w:szCs w:val="24"/>
              </w:rPr>
              <w:t>Creative</w:t>
            </w:r>
            <w:proofErr w:type="spellEnd"/>
            <w:r w:rsidRPr="00215F3F">
              <w:rPr>
                <w:rFonts w:ascii="Times New Roman" w:hAnsi="Times New Roman" w:cs="Times New Roman"/>
                <w:szCs w:val="24"/>
              </w:rPr>
              <w:t xml:space="preserve"> </w:t>
            </w:r>
            <w:proofErr w:type="spellStart"/>
            <w:r w:rsidRPr="00215F3F">
              <w:rPr>
                <w:rFonts w:ascii="Times New Roman" w:hAnsi="Times New Roman" w:cs="Times New Roman"/>
                <w:szCs w:val="24"/>
              </w:rPr>
              <w:t>Tourism</w:t>
            </w:r>
            <w:proofErr w:type="spellEnd"/>
            <w:r w:rsidRPr="00215F3F">
              <w:rPr>
                <w:rFonts w:ascii="Times New Roman" w:hAnsi="Times New Roman" w:cs="Times New Roman"/>
                <w:szCs w:val="24"/>
              </w:rPr>
              <w:t xml:space="preserve"> </w:t>
            </w:r>
            <w:proofErr w:type="spellStart"/>
            <w:r w:rsidRPr="00215F3F">
              <w:rPr>
                <w:rFonts w:ascii="Times New Roman" w:hAnsi="Times New Roman" w:cs="Times New Roman"/>
                <w:szCs w:val="24"/>
              </w:rPr>
              <w:t>in</w:t>
            </w:r>
            <w:proofErr w:type="spellEnd"/>
            <w:r w:rsidRPr="00215F3F">
              <w:rPr>
                <w:rFonts w:ascii="Times New Roman" w:hAnsi="Times New Roman" w:cs="Times New Roman"/>
                <w:szCs w:val="24"/>
              </w:rPr>
              <w:t xml:space="preserve"> </w:t>
            </w:r>
            <w:proofErr w:type="spellStart"/>
            <w:r w:rsidRPr="00215F3F">
              <w:rPr>
                <w:rFonts w:ascii="Times New Roman" w:hAnsi="Times New Roman" w:cs="Times New Roman"/>
                <w:szCs w:val="24"/>
              </w:rPr>
              <w:t>Europe</w:t>
            </w:r>
            <w:proofErr w:type="spellEnd"/>
            <w:r w:rsidRPr="00215F3F">
              <w:rPr>
                <w:rFonts w:ascii="Times New Roman" w:hAnsi="Times New Roman" w:cs="Times New Roman"/>
                <w:szCs w:val="24"/>
              </w:rPr>
              <w:t xml:space="preserve"> (latv. -</w:t>
            </w:r>
            <w:r w:rsidRPr="0090404D">
              <w:rPr>
                <w:rFonts w:ascii="Times New Roman" w:hAnsi="Times New Roman" w:cs="Times New Roman"/>
                <w:szCs w:val="24"/>
              </w:rPr>
              <w:t xml:space="preserve"> Kultūras un radošo nozaru ieguldījums Eiropas kultūras un radošajā tūrismā)  realizēšanā 2019-2022. gadā; </w:t>
            </w:r>
          </w:p>
          <w:p w14:paraId="1CE8C86B" w14:textId="77777777"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 xml:space="preserve">Sadarbībā ar </w:t>
            </w:r>
            <w:proofErr w:type="spellStart"/>
            <w:r w:rsidRPr="0090404D">
              <w:rPr>
                <w:rFonts w:ascii="Times New Roman" w:hAnsi="Times New Roman" w:cs="Times New Roman"/>
                <w:szCs w:val="24"/>
              </w:rPr>
              <w:t>Cēsu</w:t>
            </w:r>
            <w:proofErr w:type="spellEnd"/>
            <w:r w:rsidRPr="0090404D">
              <w:rPr>
                <w:rFonts w:ascii="Times New Roman" w:hAnsi="Times New Roman" w:cs="Times New Roman"/>
                <w:szCs w:val="24"/>
              </w:rPr>
              <w:t xml:space="preserve"> rajona lauku partnerību, dalība pirmajās Gaujas Nacionālā parka ceļotāju dienās ar dažādām aktivitātēm Priekuļu novada teritorijā: Izzinošu spēli visai ģimenei Priekuļu saules parka, ekskursijām Līču – </w:t>
            </w:r>
            <w:proofErr w:type="spellStart"/>
            <w:r w:rsidRPr="0090404D">
              <w:rPr>
                <w:rFonts w:ascii="Times New Roman" w:hAnsi="Times New Roman" w:cs="Times New Roman"/>
                <w:szCs w:val="24"/>
              </w:rPr>
              <w:t>Laņģu</w:t>
            </w:r>
            <w:proofErr w:type="spellEnd"/>
            <w:r w:rsidRPr="0090404D">
              <w:rPr>
                <w:rFonts w:ascii="Times New Roman" w:hAnsi="Times New Roman" w:cs="Times New Roman"/>
                <w:szCs w:val="24"/>
              </w:rPr>
              <w:t xml:space="preserve"> klinšu maršrutā un aktivitātēm </w:t>
            </w:r>
            <w:proofErr w:type="spellStart"/>
            <w:r w:rsidRPr="0090404D">
              <w:rPr>
                <w:rFonts w:ascii="Times New Roman" w:hAnsi="Times New Roman" w:cs="Times New Roman"/>
                <w:szCs w:val="24"/>
              </w:rPr>
              <w:t>Ed.Veidenbauma</w:t>
            </w:r>
            <w:proofErr w:type="spellEnd"/>
            <w:r w:rsidRPr="0090404D">
              <w:rPr>
                <w:rFonts w:ascii="Times New Roman" w:hAnsi="Times New Roman" w:cs="Times New Roman"/>
                <w:szCs w:val="24"/>
              </w:rPr>
              <w:t xml:space="preserve"> memoriālajā muzejā “</w:t>
            </w:r>
            <w:proofErr w:type="spellStart"/>
            <w:r w:rsidRPr="0090404D">
              <w:rPr>
                <w:rFonts w:ascii="Times New Roman" w:hAnsi="Times New Roman" w:cs="Times New Roman"/>
                <w:szCs w:val="24"/>
              </w:rPr>
              <w:t>Kalāči</w:t>
            </w:r>
            <w:proofErr w:type="spellEnd"/>
            <w:r w:rsidRPr="0090404D">
              <w:rPr>
                <w:rFonts w:ascii="Times New Roman" w:hAnsi="Times New Roman" w:cs="Times New Roman"/>
                <w:szCs w:val="24"/>
              </w:rPr>
              <w:t xml:space="preserve">”; </w:t>
            </w:r>
          </w:p>
          <w:p w14:paraId="295D69E5" w14:textId="7921C369" w:rsidR="00C93F70" w:rsidRPr="0090404D" w:rsidRDefault="00C93F70" w:rsidP="00803D8B">
            <w:pPr>
              <w:rPr>
                <w:rFonts w:ascii="Times New Roman" w:hAnsi="Times New Roman" w:cs="Times New Roman"/>
                <w:szCs w:val="24"/>
              </w:rPr>
            </w:pPr>
            <w:r w:rsidRPr="00215F3F">
              <w:rPr>
                <w:rFonts w:ascii="Times New Roman" w:hAnsi="Times New Roman" w:cs="Times New Roman"/>
                <w:szCs w:val="24"/>
              </w:rPr>
              <w:t xml:space="preserve">Piedaloties starptautiskajā projektā “Ilgtspējīga Tūrisma attīstības principu ieviešana nacionālo parku/aizsargājamo dabas teritoriju reģionos” 3 novada iedzīvotāji ieguvuši vides gida sertifikātu </w:t>
            </w:r>
            <w:r w:rsidRPr="0090404D">
              <w:rPr>
                <w:rFonts w:ascii="Times New Roman" w:hAnsi="Times New Roman" w:cs="Times New Roman"/>
                <w:szCs w:val="24"/>
              </w:rPr>
              <w:t>;</w:t>
            </w:r>
          </w:p>
          <w:p w14:paraId="7FB4326E" w14:textId="77777777"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 xml:space="preserve">Dalība </w:t>
            </w:r>
            <w:proofErr w:type="spellStart"/>
            <w:r w:rsidRPr="0090404D">
              <w:rPr>
                <w:rFonts w:ascii="Times New Roman" w:hAnsi="Times New Roman" w:cs="Times New Roman"/>
                <w:szCs w:val="24"/>
              </w:rPr>
              <w:t>Cēsu</w:t>
            </w:r>
            <w:proofErr w:type="spellEnd"/>
            <w:r w:rsidRPr="0090404D">
              <w:rPr>
                <w:rFonts w:ascii="Times New Roman" w:hAnsi="Times New Roman" w:cs="Times New Roman"/>
                <w:szCs w:val="24"/>
              </w:rPr>
              <w:t xml:space="preserve"> un apkārtējo novadu tūrisma stratēģijas veidošanā.</w:t>
            </w:r>
          </w:p>
          <w:p w14:paraId="3EFFA7AA" w14:textId="77777777"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lastRenderedPageBreak/>
              <w:t xml:space="preserve">R1.61 Uzņēmējiem un tūrisma nozarē iesaistītajām personām piedāvāta iespēja piedalīties Gaujas Nacionālā parka ceļotāju dienās u.c. pasākumos; Informācija par uzņēmumu tūrisma piedāvājumiem ievietota tūrisma mājaslapā, Priekuļu novada, </w:t>
            </w:r>
            <w:proofErr w:type="spellStart"/>
            <w:r w:rsidRPr="0090404D">
              <w:rPr>
                <w:rFonts w:ascii="Times New Roman" w:hAnsi="Times New Roman" w:cs="Times New Roman"/>
                <w:szCs w:val="24"/>
              </w:rPr>
              <w:t>Cēsu</w:t>
            </w:r>
            <w:proofErr w:type="spellEnd"/>
            <w:r w:rsidRPr="0090404D">
              <w:rPr>
                <w:rFonts w:ascii="Times New Roman" w:hAnsi="Times New Roman" w:cs="Times New Roman"/>
                <w:szCs w:val="24"/>
              </w:rPr>
              <w:t xml:space="preserve"> un apkārtnes, </w:t>
            </w:r>
            <w:proofErr w:type="spellStart"/>
            <w:r w:rsidRPr="0090404D">
              <w:rPr>
                <w:rFonts w:ascii="Times New Roman" w:hAnsi="Times New Roman" w:cs="Times New Roman"/>
                <w:szCs w:val="24"/>
              </w:rPr>
              <w:t>Enter</w:t>
            </w:r>
            <w:proofErr w:type="spellEnd"/>
            <w:r w:rsidRPr="0090404D">
              <w:rPr>
                <w:rFonts w:ascii="Times New Roman" w:hAnsi="Times New Roman" w:cs="Times New Roman"/>
                <w:szCs w:val="24"/>
              </w:rPr>
              <w:t xml:space="preserve"> Gauja tūrisma materiālos, popularizēta tūrisma izstādēs.</w:t>
            </w:r>
          </w:p>
          <w:p w14:paraId="70CFE86A" w14:textId="73C31942"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R1.62 Pašvaldības vadība ir tikusies ar iedzīvotājiem Liepā;</w:t>
            </w:r>
          </w:p>
          <w:p w14:paraId="73142B88" w14:textId="62B25555" w:rsidR="00C93F70" w:rsidRPr="009C127E" w:rsidRDefault="00C93F70" w:rsidP="00803D8B">
            <w:pPr>
              <w:rPr>
                <w:rFonts w:ascii="Times New Roman" w:hAnsi="Times New Roman" w:cs="Times New Roman"/>
                <w:szCs w:val="24"/>
              </w:rPr>
            </w:pPr>
            <w:r w:rsidRPr="0090404D">
              <w:rPr>
                <w:rFonts w:ascii="Times New Roman" w:hAnsi="Times New Roman" w:cs="Times New Roman"/>
                <w:szCs w:val="24"/>
              </w:rPr>
              <w:t xml:space="preserve">R1.63 Novembrī </w:t>
            </w:r>
            <w:r w:rsidRPr="009C127E">
              <w:rPr>
                <w:rFonts w:ascii="Times New Roman" w:hAnsi="Times New Roman" w:cs="Times New Roman"/>
                <w:szCs w:val="24"/>
              </w:rPr>
              <w:t xml:space="preserve">pirmo reizi notika 54 jaundzimušo sveikšana (t.sk. vienā ģimenē dvīnīšu pāris) ar pašvaldības piemiņas velti “Sudraba karotīte”. </w:t>
            </w:r>
          </w:p>
        </w:tc>
      </w:tr>
      <w:tr w:rsidR="00C93F70" w:rsidRPr="0090404D" w14:paraId="523B2AA9" w14:textId="77777777" w:rsidTr="00D2798D">
        <w:tc>
          <w:tcPr>
            <w:tcW w:w="982" w:type="pct"/>
          </w:tcPr>
          <w:p w14:paraId="13C9670A" w14:textId="77777777" w:rsidR="00C93F70" w:rsidRPr="0090404D" w:rsidRDefault="00C93F70" w:rsidP="00803D8B">
            <w:pPr>
              <w:rPr>
                <w:rFonts w:ascii="Times New Roman" w:hAnsi="Times New Roman" w:cs="Times New Roman"/>
                <w:szCs w:val="24"/>
              </w:rPr>
            </w:pPr>
            <w:r w:rsidRPr="0090404D">
              <w:rPr>
                <w:rFonts w:ascii="Times New Roman" w:hAnsi="Times New Roman" w:cs="Times New Roman"/>
                <w:b/>
                <w:szCs w:val="24"/>
              </w:rPr>
              <w:lastRenderedPageBreak/>
              <w:t>U16</w:t>
            </w:r>
            <w:r w:rsidRPr="0090404D">
              <w:rPr>
                <w:rFonts w:ascii="Times New Roman" w:hAnsi="Times New Roman" w:cs="Times New Roman"/>
                <w:szCs w:val="24"/>
              </w:rPr>
              <w:t xml:space="preserve"> Veicināt kopienu attīstību</w:t>
            </w:r>
          </w:p>
        </w:tc>
        <w:tc>
          <w:tcPr>
            <w:tcW w:w="405" w:type="pct"/>
          </w:tcPr>
          <w:p w14:paraId="3082B2A4" w14:textId="77777777"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jā</w:t>
            </w:r>
          </w:p>
        </w:tc>
        <w:tc>
          <w:tcPr>
            <w:tcW w:w="3613" w:type="pct"/>
          </w:tcPr>
          <w:p w14:paraId="210C0669" w14:textId="77777777"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 xml:space="preserve">R1.62 </w:t>
            </w:r>
            <w:r w:rsidRPr="00215F3F">
              <w:rPr>
                <w:rFonts w:ascii="Times New Roman" w:hAnsi="Times New Roman" w:cs="Times New Roman"/>
              </w:rPr>
              <w:t xml:space="preserve"> </w:t>
            </w:r>
            <w:r w:rsidRPr="0090404D">
              <w:rPr>
                <w:rFonts w:ascii="Times New Roman" w:hAnsi="Times New Roman" w:cs="Times New Roman"/>
                <w:szCs w:val="24"/>
              </w:rPr>
              <w:t xml:space="preserve">Organizēta Eiropas kultūras mantojuma diena pie pieminekļa </w:t>
            </w:r>
            <w:proofErr w:type="spellStart"/>
            <w:r w:rsidRPr="0090404D">
              <w:rPr>
                <w:rFonts w:ascii="Times New Roman" w:hAnsi="Times New Roman" w:cs="Times New Roman"/>
                <w:szCs w:val="24"/>
              </w:rPr>
              <w:t>Cēsu</w:t>
            </w:r>
            <w:proofErr w:type="spellEnd"/>
            <w:r w:rsidRPr="0090404D">
              <w:rPr>
                <w:rFonts w:ascii="Times New Roman" w:hAnsi="Times New Roman" w:cs="Times New Roman"/>
                <w:szCs w:val="24"/>
              </w:rPr>
              <w:t xml:space="preserve"> kaujās kritušajiem latviešu un igauņu karavīriem.</w:t>
            </w:r>
          </w:p>
          <w:p w14:paraId="655EB2E6" w14:textId="77777777"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R1.64 Tiek organizēti iedzīvotāju iniciatīvas projektu konkurss “Sabiedrība ar dvēseli”.</w:t>
            </w:r>
          </w:p>
        </w:tc>
      </w:tr>
      <w:tr w:rsidR="00C93F70" w:rsidRPr="0090404D" w14:paraId="7B4FD975" w14:textId="77777777" w:rsidTr="00D2798D">
        <w:trPr>
          <w:trHeight w:val="2458"/>
        </w:trPr>
        <w:tc>
          <w:tcPr>
            <w:tcW w:w="982" w:type="pct"/>
          </w:tcPr>
          <w:p w14:paraId="727F4885" w14:textId="77777777" w:rsidR="00C93F70" w:rsidRPr="0090404D" w:rsidRDefault="00C93F70" w:rsidP="00803D8B">
            <w:pPr>
              <w:rPr>
                <w:rFonts w:ascii="Times New Roman" w:hAnsi="Times New Roman" w:cs="Times New Roman"/>
                <w:szCs w:val="24"/>
              </w:rPr>
            </w:pPr>
            <w:r w:rsidRPr="0090404D">
              <w:rPr>
                <w:rFonts w:ascii="Times New Roman" w:hAnsi="Times New Roman" w:cs="Times New Roman"/>
                <w:b/>
                <w:szCs w:val="24"/>
              </w:rPr>
              <w:t>U17</w:t>
            </w:r>
            <w:r w:rsidRPr="0090404D">
              <w:rPr>
                <w:rFonts w:ascii="Times New Roman" w:hAnsi="Times New Roman" w:cs="Times New Roman"/>
                <w:szCs w:val="24"/>
              </w:rPr>
              <w:t xml:space="preserve"> Pilnveidot un attīstīt uzņēmējdarbības atbalsta sistēmu</w:t>
            </w:r>
          </w:p>
        </w:tc>
        <w:tc>
          <w:tcPr>
            <w:tcW w:w="405" w:type="pct"/>
          </w:tcPr>
          <w:p w14:paraId="180E18D8" w14:textId="77777777"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jā</w:t>
            </w:r>
          </w:p>
        </w:tc>
        <w:tc>
          <w:tcPr>
            <w:tcW w:w="3613" w:type="pct"/>
          </w:tcPr>
          <w:p w14:paraId="6FDBDA20" w14:textId="77777777"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 xml:space="preserve">R1.65 Mājas lapā </w:t>
            </w:r>
            <w:hyperlink r:id="rId28" w:history="1">
              <w:r w:rsidRPr="00215F3F">
                <w:rPr>
                  <w:rFonts w:ascii="Times New Roman" w:hAnsi="Times New Roman" w:cs="Times New Roman"/>
                  <w:color w:val="0563C1" w:themeColor="hyperlink"/>
                  <w:szCs w:val="24"/>
                  <w:u w:val="single"/>
                </w:rPr>
                <w:t>www.priekuli.lv</w:t>
              </w:r>
            </w:hyperlink>
            <w:r w:rsidRPr="0090404D">
              <w:rPr>
                <w:rFonts w:ascii="Times New Roman" w:hAnsi="Times New Roman" w:cs="Times New Roman"/>
                <w:szCs w:val="24"/>
              </w:rPr>
              <w:t xml:space="preserve"> tiek ievietota jaunākā informācija par finansējuma piesaisti.</w:t>
            </w:r>
          </w:p>
          <w:p w14:paraId="604BFEA6" w14:textId="77777777"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Notikušas individuālas tikšanās ar uzņēmējiem un ieinteresētajām pusēm, kas iesaistīti tūrisma nozarē.</w:t>
            </w:r>
          </w:p>
          <w:p w14:paraId="5E751E6A" w14:textId="77777777" w:rsidR="00C93F70" w:rsidRPr="009C127E" w:rsidRDefault="00C93F70" w:rsidP="00803D8B">
            <w:pPr>
              <w:rPr>
                <w:rFonts w:ascii="Times New Roman" w:hAnsi="Times New Roman" w:cs="Times New Roman"/>
                <w:szCs w:val="24"/>
              </w:rPr>
            </w:pPr>
            <w:r w:rsidRPr="009C127E">
              <w:rPr>
                <w:rFonts w:ascii="Times New Roman" w:hAnsi="Times New Roman" w:cs="Times New Roman"/>
                <w:szCs w:val="24"/>
              </w:rPr>
              <w:t>Tiek organizēts uzņēmējdarbības atbalsta konkurss “Es daru”.</w:t>
            </w:r>
          </w:p>
          <w:p w14:paraId="4E1CA8DD" w14:textId="77777777" w:rsidR="00C93F70" w:rsidRPr="0090404D" w:rsidRDefault="00C93F70" w:rsidP="00803D8B">
            <w:pPr>
              <w:rPr>
                <w:rFonts w:ascii="Times New Roman" w:hAnsi="Times New Roman" w:cs="Times New Roman"/>
                <w:szCs w:val="24"/>
              </w:rPr>
            </w:pPr>
            <w:r w:rsidRPr="009C127E">
              <w:rPr>
                <w:rFonts w:ascii="Times New Roman" w:hAnsi="Times New Roman" w:cs="Times New Roman"/>
                <w:szCs w:val="24"/>
              </w:rPr>
              <w:t>R1.66 Ir pieejama informācija par brīvajiem investīciju objektiem pašvaldībā</w:t>
            </w:r>
            <w:r w:rsidRPr="00215F3F">
              <w:rPr>
                <w:rFonts w:ascii="Times New Roman" w:hAnsi="Times New Roman" w:cs="Times New Roman"/>
              </w:rPr>
              <w:t xml:space="preserve"> </w:t>
            </w:r>
            <w:hyperlink r:id="rId29" w:history="1">
              <w:r w:rsidRPr="00215F3F">
                <w:rPr>
                  <w:rFonts w:ascii="Times New Roman" w:hAnsi="Times New Roman" w:cs="Times New Roman"/>
                  <w:color w:val="0563C1" w:themeColor="hyperlink"/>
                  <w:szCs w:val="24"/>
                  <w:u w:val="single"/>
                </w:rPr>
                <w:t>http://www.priekuli.lv/pasvaldiba/investiciju-objekti</w:t>
              </w:r>
            </w:hyperlink>
            <w:r w:rsidRPr="0090404D">
              <w:rPr>
                <w:rFonts w:ascii="Times New Roman" w:hAnsi="Times New Roman" w:cs="Times New Roman"/>
                <w:szCs w:val="24"/>
              </w:rPr>
              <w:t xml:space="preserve">. </w:t>
            </w:r>
          </w:p>
        </w:tc>
      </w:tr>
      <w:tr w:rsidR="00C93F70" w:rsidRPr="0090404D" w14:paraId="13103FB3" w14:textId="77777777" w:rsidTr="00D2798D">
        <w:tc>
          <w:tcPr>
            <w:tcW w:w="982" w:type="pct"/>
          </w:tcPr>
          <w:p w14:paraId="41565A42" w14:textId="77777777" w:rsidR="00C93F70" w:rsidRPr="0090404D" w:rsidRDefault="00C93F70" w:rsidP="00803D8B">
            <w:pPr>
              <w:rPr>
                <w:rFonts w:ascii="Times New Roman" w:hAnsi="Times New Roman" w:cs="Times New Roman"/>
                <w:szCs w:val="24"/>
              </w:rPr>
            </w:pPr>
            <w:r w:rsidRPr="0090404D">
              <w:rPr>
                <w:rFonts w:ascii="Times New Roman" w:hAnsi="Times New Roman" w:cs="Times New Roman"/>
                <w:b/>
                <w:szCs w:val="24"/>
              </w:rPr>
              <w:t>U18</w:t>
            </w:r>
            <w:r w:rsidRPr="0090404D">
              <w:rPr>
                <w:rFonts w:ascii="Times New Roman" w:hAnsi="Times New Roman" w:cs="Times New Roman"/>
                <w:szCs w:val="24"/>
              </w:rPr>
              <w:t xml:space="preserve"> Sekmēt jauniešu iekļaušanos darba tirgū</w:t>
            </w:r>
          </w:p>
        </w:tc>
        <w:tc>
          <w:tcPr>
            <w:tcW w:w="405" w:type="pct"/>
          </w:tcPr>
          <w:p w14:paraId="28D18074" w14:textId="77777777"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jā</w:t>
            </w:r>
          </w:p>
        </w:tc>
        <w:tc>
          <w:tcPr>
            <w:tcW w:w="3613" w:type="pct"/>
          </w:tcPr>
          <w:p w14:paraId="083999E4" w14:textId="77777777" w:rsidR="00C93F70" w:rsidRPr="009C127E" w:rsidRDefault="00C93F70" w:rsidP="00803D8B">
            <w:pPr>
              <w:rPr>
                <w:rFonts w:ascii="Times New Roman" w:hAnsi="Times New Roman" w:cs="Times New Roman"/>
                <w:szCs w:val="24"/>
              </w:rPr>
            </w:pPr>
            <w:r w:rsidRPr="009C127E">
              <w:rPr>
                <w:rFonts w:ascii="Times New Roman" w:hAnsi="Times New Roman" w:cs="Times New Roman"/>
                <w:szCs w:val="24"/>
              </w:rPr>
              <w:t>R1.67 2018. gadā ieviests projekts "PROTI un DARI!", Nr. 8.3.3.0/15/I/001 Priekuļu novadā, kura mērķis ir attīstīt mērķa grupas jauniešu prasmes un veicināt viņu iesaisti izglītībā, tai skaitā aroda apguvē pie amata meistara, nodarbinātībā, Nodarbinātības valsts aģentūras (NVA) vai Valsts izglītības attīstības aģentūras (VIAA) īstenotajos Jauniešu garantijas projektu pasākumos vai Nodarbinātības valsts aģentūras īstenotajos aktīvajos nodarbinātības vai preventīvajos bezdarba samazināšanas pasākumos, kā arī nevalstisko organizāciju vai jauniešu centru darbībā.</w:t>
            </w:r>
          </w:p>
        </w:tc>
      </w:tr>
      <w:tr w:rsidR="00C93F70" w:rsidRPr="0090404D" w14:paraId="557761E4" w14:textId="77777777" w:rsidTr="00D2798D">
        <w:tc>
          <w:tcPr>
            <w:tcW w:w="982" w:type="pct"/>
          </w:tcPr>
          <w:p w14:paraId="7168733E" w14:textId="77777777" w:rsidR="00C93F70" w:rsidRPr="0090404D" w:rsidRDefault="00C93F70" w:rsidP="00803D8B">
            <w:pPr>
              <w:rPr>
                <w:rFonts w:ascii="Times New Roman" w:hAnsi="Times New Roman" w:cs="Times New Roman"/>
                <w:szCs w:val="24"/>
              </w:rPr>
            </w:pPr>
            <w:r w:rsidRPr="0090404D">
              <w:rPr>
                <w:rFonts w:ascii="Times New Roman" w:hAnsi="Times New Roman" w:cs="Times New Roman"/>
                <w:b/>
                <w:szCs w:val="24"/>
              </w:rPr>
              <w:t>U19</w:t>
            </w:r>
            <w:r w:rsidRPr="0090404D">
              <w:rPr>
                <w:rFonts w:ascii="Times New Roman" w:hAnsi="Times New Roman" w:cs="Times New Roman"/>
                <w:szCs w:val="24"/>
              </w:rPr>
              <w:t xml:space="preserve"> Sakārtot un attīstīt infrastruktūru uzņēmējdarbības vides uzlabošanai</w:t>
            </w:r>
          </w:p>
        </w:tc>
        <w:tc>
          <w:tcPr>
            <w:tcW w:w="405" w:type="pct"/>
          </w:tcPr>
          <w:p w14:paraId="4F19FAB9" w14:textId="77777777"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jā</w:t>
            </w:r>
          </w:p>
        </w:tc>
        <w:tc>
          <w:tcPr>
            <w:tcW w:w="3613" w:type="pct"/>
          </w:tcPr>
          <w:p w14:paraId="32B465F2" w14:textId="53076DCC" w:rsidR="00C93F70" w:rsidRPr="009C127E" w:rsidRDefault="00C93F70" w:rsidP="00803D8B">
            <w:pPr>
              <w:rPr>
                <w:rFonts w:ascii="Times New Roman" w:hAnsi="Times New Roman" w:cs="Times New Roman"/>
                <w:szCs w:val="24"/>
              </w:rPr>
            </w:pPr>
            <w:r w:rsidRPr="0090404D">
              <w:rPr>
                <w:rFonts w:ascii="Times New Roman" w:hAnsi="Times New Roman" w:cs="Times New Roman"/>
                <w:szCs w:val="24"/>
              </w:rPr>
              <w:t xml:space="preserve">R1.69 </w:t>
            </w:r>
            <w:r w:rsidRPr="009C127E">
              <w:rPr>
                <w:rFonts w:ascii="Times New Roman" w:hAnsi="Times New Roman" w:cs="Times New Roman"/>
                <w:szCs w:val="24"/>
              </w:rPr>
              <w:t>Veikta novada teritorijas plānojuma izstrāde.</w:t>
            </w:r>
          </w:p>
          <w:p w14:paraId="4DB7CD7B" w14:textId="77777777" w:rsidR="00C93F70" w:rsidRPr="009C127E" w:rsidRDefault="00C93F70" w:rsidP="00803D8B">
            <w:pPr>
              <w:rPr>
                <w:rFonts w:ascii="Times New Roman" w:hAnsi="Times New Roman" w:cs="Times New Roman"/>
                <w:szCs w:val="24"/>
              </w:rPr>
            </w:pPr>
            <w:r w:rsidRPr="009C127E">
              <w:rPr>
                <w:rFonts w:ascii="Times New Roman" w:hAnsi="Times New Roman" w:cs="Times New Roman"/>
                <w:szCs w:val="24"/>
              </w:rPr>
              <w:t xml:space="preserve">R1.70; R1.71 2018.gadā uzsākta projekta 2.kārtas īstenošana ceļiem, infrastruktūras attīstībai un uzņēmējdarbības vides uzlabošanai: </w:t>
            </w:r>
          </w:p>
          <w:p w14:paraId="1F52B5FC" w14:textId="77777777" w:rsidR="00C93F70" w:rsidRPr="009C127E" w:rsidRDefault="00C93F70" w:rsidP="00803D8B">
            <w:pPr>
              <w:rPr>
                <w:rFonts w:ascii="Times New Roman" w:hAnsi="Times New Roman" w:cs="Times New Roman"/>
                <w:szCs w:val="24"/>
              </w:rPr>
            </w:pPr>
            <w:r w:rsidRPr="009C127E">
              <w:rPr>
                <w:rFonts w:ascii="Times New Roman" w:hAnsi="Times New Roman" w:cs="Times New Roman"/>
                <w:szCs w:val="24"/>
              </w:rPr>
              <w:t>B23 Tautas nams - Upītes posmā 1.30 km – 2.10 km, Priekuļu pagasta Priekuļu novadā;</w:t>
            </w:r>
          </w:p>
          <w:p w14:paraId="431C5745" w14:textId="77777777" w:rsidR="00C93F70" w:rsidRPr="009C127E" w:rsidRDefault="00C93F70" w:rsidP="00803D8B">
            <w:pPr>
              <w:rPr>
                <w:rFonts w:ascii="Times New Roman" w:hAnsi="Times New Roman" w:cs="Times New Roman"/>
                <w:szCs w:val="24"/>
              </w:rPr>
            </w:pPr>
            <w:r w:rsidRPr="009C127E">
              <w:rPr>
                <w:rFonts w:ascii="Times New Roman" w:hAnsi="Times New Roman" w:cs="Times New Roman"/>
                <w:szCs w:val="24"/>
              </w:rPr>
              <w:t xml:space="preserve">A12 Auniņi - </w:t>
            </w:r>
            <w:proofErr w:type="spellStart"/>
            <w:r w:rsidRPr="009C127E">
              <w:rPr>
                <w:rFonts w:ascii="Times New Roman" w:hAnsi="Times New Roman" w:cs="Times New Roman"/>
                <w:szCs w:val="24"/>
              </w:rPr>
              <w:t>Penguri</w:t>
            </w:r>
            <w:proofErr w:type="spellEnd"/>
            <w:r w:rsidRPr="009C127E">
              <w:rPr>
                <w:rFonts w:ascii="Times New Roman" w:hAnsi="Times New Roman" w:cs="Times New Roman"/>
                <w:szCs w:val="24"/>
              </w:rPr>
              <w:t xml:space="preserve"> posmā 0.00 km – 1.00 km un 2.00 km – 2.9 km Mārsnēnu pagasta Priekuļu novadā;</w:t>
            </w:r>
          </w:p>
          <w:p w14:paraId="314CB9ED" w14:textId="77777777" w:rsidR="00C93F70" w:rsidRPr="00215F3F" w:rsidRDefault="00C93F70" w:rsidP="00803D8B">
            <w:pPr>
              <w:rPr>
                <w:rFonts w:ascii="Times New Roman" w:hAnsi="Times New Roman" w:cs="Times New Roman"/>
                <w:szCs w:val="24"/>
              </w:rPr>
            </w:pPr>
            <w:r w:rsidRPr="00215F3F">
              <w:rPr>
                <w:rFonts w:ascii="Times New Roman" w:hAnsi="Times New Roman" w:cs="Times New Roman"/>
                <w:szCs w:val="24"/>
              </w:rPr>
              <w:t xml:space="preserve">B7 </w:t>
            </w:r>
            <w:proofErr w:type="spellStart"/>
            <w:r w:rsidRPr="00215F3F">
              <w:rPr>
                <w:rFonts w:ascii="Times New Roman" w:hAnsi="Times New Roman" w:cs="Times New Roman"/>
                <w:szCs w:val="24"/>
              </w:rPr>
              <w:t>Rabākas</w:t>
            </w:r>
            <w:proofErr w:type="spellEnd"/>
            <w:r w:rsidRPr="00215F3F">
              <w:rPr>
                <w:rFonts w:ascii="Times New Roman" w:hAnsi="Times New Roman" w:cs="Times New Roman"/>
                <w:szCs w:val="24"/>
              </w:rPr>
              <w:t xml:space="preserve"> – Stirnas - Fēlikss posmā 0.50 km – 0.90 km, Veselavas pagasta Priekuļu novadā;</w:t>
            </w:r>
          </w:p>
          <w:p w14:paraId="678573FD" w14:textId="77777777" w:rsidR="00C93F70" w:rsidRPr="00215F3F" w:rsidRDefault="00C93F70" w:rsidP="00803D8B">
            <w:pPr>
              <w:rPr>
                <w:rFonts w:ascii="Times New Roman" w:hAnsi="Times New Roman" w:cs="Times New Roman"/>
                <w:szCs w:val="24"/>
              </w:rPr>
            </w:pPr>
            <w:r w:rsidRPr="00215F3F">
              <w:rPr>
                <w:rFonts w:ascii="Times New Roman" w:hAnsi="Times New Roman" w:cs="Times New Roman"/>
                <w:szCs w:val="24"/>
              </w:rPr>
              <w:t xml:space="preserve">B3 Kapi – </w:t>
            </w:r>
            <w:proofErr w:type="spellStart"/>
            <w:r w:rsidRPr="00215F3F">
              <w:rPr>
                <w:rFonts w:ascii="Times New Roman" w:hAnsi="Times New Roman" w:cs="Times New Roman"/>
                <w:szCs w:val="24"/>
              </w:rPr>
              <w:t>Veģeri</w:t>
            </w:r>
            <w:proofErr w:type="spellEnd"/>
            <w:r w:rsidRPr="00215F3F">
              <w:rPr>
                <w:rFonts w:ascii="Times New Roman" w:hAnsi="Times New Roman" w:cs="Times New Roman"/>
                <w:szCs w:val="24"/>
              </w:rPr>
              <w:t xml:space="preserve"> – Veclaicenes šoseja posmā 4.60 km – 6.00 km, Veselavas pagasta Priekuļu novadā.</w:t>
            </w:r>
          </w:p>
          <w:p w14:paraId="05BFA846" w14:textId="77777777"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Tiek nodrošinātas telpas dažādu apmācību, pieredzes apmaiņu organizēšanai lauksaimniecības nozares pārstāvjiem.</w:t>
            </w:r>
          </w:p>
          <w:p w14:paraId="24A74678" w14:textId="77777777"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 xml:space="preserve">R1.71 Tiek atbalstīts tirgus organizēšanas pasākums </w:t>
            </w:r>
            <w:proofErr w:type="spellStart"/>
            <w:r w:rsidRPr="0090404D">
              <w:rPr>
                <w:rFonts w:ascii="Times New Roman" w:hAnsi="Times New Roman" w:cs="Times New Roman"/>
                <w:szCs w:val="24"/>
              </w:rPr>
              <w:t>Bērzkrogā</w:t>
            </w:r>
            <w:proofErr w:type="spellEnd"/>
            <w:r w:rsidRPr="0090404D">
              <w:rPr>
                <w:rFonts w:ascii="Times New Roman" w:hAnsi="Times New Roman" w:cs="Times New Roman"/>
                <w:szCs w:val="24"/>
              </w:rPr>
              <w:t>, uzņēmējdarbības atbalstam un veicināšanai.</w:t>
            </w:r>
          </w:p>
          <w:p w14:paraId="4047368C" w14:textId="77777777"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R1.72 Nodrošināta regulāra sadarbība ar pašvaldības pārraudzībā neesošiem pakalpojumu sniedzējiem dažādu problēmu risināšanā.</w:t>
            </w:r>
          </w:p>
          <w:p w14:paraId="0704613E" w14:textId="6BDECCE3"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R1.73 Iedzīvotājiem ir pieejami ēdināšanas u.c. mazumtirdzniecības pakalpojumi.</w:t>
            </w:r>
          </w:p>
        </w:tc>
      </w:tr>
      <w:tr w:rsidR="00C93F70" w:rsidRPr="0090404D" w14:paraId="7FEE7001" w14:textId="77777777" w:rsidTr="00D2798D">
        <w:tc>
          <w:tcPr>
            <w:tcW w:w="982" w:type="pct"/>
          </w:tcPr>
          <w:p w14:paraId="5FF351DA" w14:textId="77777777" w:rsidR="00C93F70" w:rsidRPr="0090404D" w:rsidRDefault="00C93F70" w:rsidP="00803D8B">
            <w:pPr>
              <w:rPr>
                <w:rFonts w:ascii="Times New Roman" w:hAnsi="Times New Roman" w:cs="Times New Roman"/>
                <w:szCs w:val="24"/>
              </w:rPr>
            </w:pPr>
            <w:r w:rsidRPr="0090404D">
              <w:rPr>
                <w:rFonts w:ascii="Times New Roman" w:hAnsi="Times New Roman" w:cs="Times New Roman"/>
                <w:b/>
                <w:szCs w:val="24"/>
              </w:rPr>
              <w:lastRenderedPageBreak/>
              <w:t>U20</w:t>
            </w:r>
            <w:r w:rsidRPr="0090404D">
              <w:rPr>
                <w:rFonts w:ascii="Times New Roman" w:hAnsi="Times New Roman" w:cs="Times New Roman"/>
                <w:szCs w:val="24"/>
              </w:rPr>
              <w:t xml:space="preserve"> Attīstīt ilgtspējīgu resursu izmantošanu</w:t>
            </w:r>
          </w:p>
        </w:tc>
        <w:tc>
          <w:tcPr>
            <w:tcW w:w="405" w:type="pct"/>
          </w:tcPr>
          <w:p w14:paraId="1497F2DD" w14:textId="77777777"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jā</w:t>
            </w:r>
          </w:p>
        </w:tc>
        <w:tc>
          <w:tcPr>
            <w:tcW w:w="3613" w:type="pct"/>
          </w:tcPr>
          <w:p w14:paraId="244CB385" w14:textId="7679E6CF"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 xml:space="preserve">R1.75 Ierobežotas </w:t>
            </w:r>
            <w:proofErr w:type="spellStart"/>
            <w:r w:rsidRPr="0090404D">
              <w:rPr>
                <w:rFonts w:ascii="Times New Roman" w:hAnsi="Times New Roman" w:cs="Times New Roman"/>
                <w:szCs w:val="24"/>
              </w:rPr>
              <w:t>latvāņu</w:t>
            </w:r>
            <w:proofErr w:type="spellEnd"/>
            <w:r w:rsidRPr="0090404D">
              <w:rPr>
                <w:rFonts w:ascii="Times New Roman" w:hAnsi="Times New Roman" w:cs="Times New Roman"/>
                <w:szCs w:val="24"/>
              </w:rPr>
              <w:t xml:space="preserve"> platības 12.5 </w:t>
            </w:r>
            <w:r w:rsidR="00215F3F">
              <w:rPr>
                <w:rFonts w:ascii="Times New Roman" w:hAnsi="Times New Roman" w:cs="Times New Roman"/>
                <w:szCs w:val="24"/>
              </w:rPr>
              <w:t>ha</w:t>
            </w:r>
            <w:r w:rsidRPr="0090404D">
              <w:rPr>
                <w:rFonts w:ascii="Times New Roman" w:hAnsi="Times New Roman" w:cs="Times New Roman"/>
                <w:szCs w:val="24"/>
              </w:rPr>
              <w:t xml:space="preserve">, veicot 3 gadu ierobežošanas plānu, no kuriem 6 ha </w:t>
            </w:r>
            <w:proofErr w:type="spellStart"/>
            <w:r w:rsidRPr="0090404D">
              <w:rPr>
                <w:rFonts w:ascii="Times New Roman" w:hAnsi="Times New Roman" w:cs="Times New Roman"/>
                <w:szCs w:val="24"/>
              </w:rPr>
              <w:t>latvāņu</w:t>
            </w:r>
            <w:proofErr w:type="spellEnd"/>
            <w:r w:rsidRPr="0090404D">
              <w:rPr>
                <w:rFonts w:ascii="Times New Roman" w:hAnsi="Times New Roman" w:cs="Times New Roman"/>
                <w:szCs w:val="24"/>
              </w:rPr>
              <w:t xml:space="preserve"> ierobežošana notika pilnā platībā, bet 6.5 ha izlases veidā. </w:t>
            </w:r>
          </w:p>
        </w:tc>
      </w:tr>
      <w:tr w:rsidR="00C93F70" w:rsidRPr="0090404D" w14:paraId="40CB96A8" w14:textId="77777777" w:rsidTr="00D2798D">
        <w:tc>
          <w:tcPr>
            <w:tcW w:w="982" w:type="pct"/>
          </w:tcPr>
          <w:p w14:paraId="794BC81A" w14:textId="77777777" w:rsidR="00C93F70" w:rsidRPr="0090404D" w:rsidRDefault="00C93F70" w:rsidP="00803D8B">
            <w:pPr>
              <w:rPr>
                <w:rFonts w:ascii="Times New Roman" w:hAnsi="Times New Roman" w:cs="Times New Roman"/>
                <w:szCs w:val="24"/>
              </w:rPr>
            </w:pPr>
            <w:r w:rsidRPr="0090404D">
              <w:rPr>
                <w:rFonts w:ascii="Times New Roman" w:hAnsi="Times New Roman" w:cs="Times New Roman"/>
                <w:b/>
                <w:szCs w:val="24"/>
              </w:rPr>
              <w:t>U21</w:t>
            </w:r>
            <w:r w:rsidRPr="0090404D">
              <w:rPr>
                <w:rFonts w:ascii="Times New Roman" w:hAnsi="Times New Roman" w:cs="Times New Roman"/>
                <w:szCs w:val="24"/>
              </w:rPr>
              <w:t xml:space="preserve"> Sekmēt daudzveidīgu lauksaimniecības un mežsaimniecības nozaru attīstību</w:t>
            </w:r>
          </w:p>
        </w:tc>
        <w:tc>
          <w:tcPr>
            <w:tcW w:w="405" w:type="pct"/>
          </w:tcPr>
          <w:p w14:paraId="6B488374" w14:textId="77777777"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jā</w:t>
            </w:r>
          </w:p>
        </w:tc>
        <w:tc>
          <w:tcPr>
            <w:tcW w:w="3613" w:type="pct"/>
          </w:tcPr>
          <w:p w14:paraId="57E7FCA3" w14:textId="4032F8A1" w:rsidR="00C93F70" w:rsidRPr="009C127E" w:rsidRDefault="00C93F70" w:rsidP="00803D8B">
            <w:pPr>
              <w:rPr>
                <w:rFonts w:ascii="Times New Roman" w:hAnsi="Times New Roman" w:cs="Times New Roman"/>
                <w:szCs w:val="24"/>
              </w:rPr>
            </w:pPr>
            <w:r w:rsidRPr="0090404D">
              <w:rPr>
                <w:rFonts w:ascii="Times New Roman" w:hAnsi="Times New Roman" w:cs="Times New Roman"/>
                <w:szCs w:val="24"/>
              </w:rPr>
              <w:t>R1.76 2018. gadā Priekuļu novada pašvaldība</w:t>
            </w:r>
            <w:r w:rsidRPr="009C127E">
              <w:rPr>
                <w:rFonts w:ascii="Times New Roman" w:hAnsi="Times New Roman" w:cs="Times New Roman"/>
                <w:szCs w:val="24"/>
              </w:rPr>
              <w:t xml:space="preserve"> sadarbībā ar Meža īpašnieku biedrība “</w:t>
            </w:r>
            <w:proofErr w:type="spellStart"/>
            <w:r w:rsidRPr="009C127E">
              <w:rPr>
                <w:rFonts w:ascii="Times New Roman" w:hAnsi="Times New Roman" w:cs="Times New Roman"/>
                <w:szCs w:val="24"/>
              </w:rPr>
              <w:t>Dižsils</w:t>
            </w:r>
            <w:proofErr w:type="spellEnd"/>
            <w:r w:rsidRPr="009C127E">
              <w:rPr>
                <w:rFonts w:ascii="Times New Roman" w:hAnsi="Times New Roman" w:cs="Times New Roman"/>
                <w:szCs w:val="24"/>
              </w:rPr>
              <w:t>” un SIA “</w:t>
            </w:r>
            <w:proofErr w:type="spellStart"/>
            <w:r w:rsidRPr="009C127E">
              <w:rPr>
                <w:rFonts w:ascii="Times New Roman" w:hAnsi="Times New Roman" w:cs="Times New Roman"/>
                <w:szCs w:val="24"/>
              </w:rPr>
              <w:t>Metsa</w:t>
            </w:r>
            <w:proofErr w:type="spellEnd"/>
            <w:r w:rsidRPr="009C127E">
              <w:rPr>
                <w:rFonts w:ascii="Times New Roman" w:hAnsi="Times New Roman" w:cs="Times New Roman"/>
                <w:szCs w:val="24"/>
              </w:rPr>
              <w:t xml:space="preserve"> </w:t>
            </w:r>
            <w:proofErr w:type="spellStart"/>
            <w:r w:rsidRPr="009C127E">
              <w:rPr>
                <w:rFonts w:ascii="Times New Roman" w:hAnsi="Times New Roman" w:cs="Times New Roman"/>
                <w:szCs w:val="24"/>
              </w:rPr>
              <w:t>Forest</w:t>
            </w:r>
            <w:proofErr w:type="spellEnd"/>
            <w:r w:rsidRPr="009C127E">
              <w:rPr>
                <w:rFonts w:ascii="Times New Roman" w:hAnsi="Times New Roman" w:cs="Times New Roman"/>
                <w:szCs w:val="24"/>
              </w:rPr>
              <w:t xml:space="preserve"> Latvia” organizēja tradicionālo Meža dienas pasākumu “Nāc līdzi, ejam mežā!”. Pasākumu apmeklēja 928 Priekuļu novada un apkārtējo novadu skolu un bērnu pirmsskolas izglītības iestāžu bērni un 115 pieaugušie.</w:t>
            </w:r>
          </w:p>
          <w:p w14:paraId="79D3F106" w14:textId="77777777" w:rsidR="00C93F70" w:rsidRPr="009C127E" w:rsidRDefault="00C93F70" w:rsidP="00803D8B">
            <w:pPr>
              <w:rPr>
                <w:rFonts w:ascii="Times New Roman" w:hAnsi="Times New Roman" w:cs="Times New Roman"/>
                <w:szCs w:val="24"/>
              </w:rPr>
            </w:pPr>
            <w:r w:rsidRPr="009C127E">
              <w:rPr>
                <w:rFonts w:ascii="Times New Roman" w:hAnsi="Times New Roman" w:cs="Times New Roman"/>
                <w:szCs w:val="24"/>
              </w:rPr>
              <w:t>R1.79 2018. gadā Priekuļu novada pašvaldība izkopa 15,5 ha jaunaudzes Eiropas Savienības atbalsta pasākuma "Ieguldījumi meža ekosistēmu noturības un ekoloģiskās vērtības uzlabošanai" ietvaros, piesaistot 4092,00 EUR publiskā finansējuma.</w:t>
            </w:r>
          </w:p>
          <w:p w14:paraId="52D25E07" w14:textId="2BE64481" w:rsidR="00C93F70" w:rsidRPr="00215F3F" w:rsidRDefault="00C93F70" w:rsidP="00803D8B">
            <w:pPr>
              <w:rPr>
                <w:rFonts w:ascii="Times New Roman" w:hAnsi="Times New Roman" w:cs="Times New Roman"/>
                <w:szCs w:val="24"/>
              </w:rPr>
            </w:pPr>
            <w:r w:rsidRPr="009C127E">
              <w:rPr>
                <w:rFonts w:ascii="Times New Roman" w:hAnsi="Times New Roman" w:cs="Times New Roman"/>
                <w:szCs w:val="24"/>
              </w:rPr>
              <w:t>Pašvaldība 2018. gadā izkopa 7,93 ha jaunaudzes par kopējo summu EUR 1343,34 no pašvaldības budžeta līdzek</w:t>
            </w:r>
            <w:r w:rsidRPr="00215F3F">
              <w:rPr>
                <w:rFonts w:ascii="Times New Roman" w:hAnsi="Times New Roman" w:cs="Times New Roman"/>
                <w:szCs w:val="24"/>
              </w:rPr>
              <w:t>ļiem.</w:t>
            </w:r>
          </w:p>
          <w:p w14:paraId="6B6E0D47" w14:textId="77777777" w:rsidR="00C93F70" w:rsidRPr="00215F3F" w:rsidRDefault="00C93F70" w:rsidP="00803D8B">
            <w:pPr>
              <w:rPr>
                <w:rFonts w:ascii="Times New Roman" w:hAnsi="Times New Roman" w:cs="Times New Roman"/>
                <w:szCs w:val="24"/>
              </w:rPr>
            </w:pPr>
            <w:r w:rsidRPr="00215F3F">
              <w:rPr>
                <w:rFonts w:ascii="Times New Roman" w:hAnsi="Times New Roman" w:cs="Times New Roman"/>
                <w:szCs w:val="24"/>
              </w:rPr>
              <w:t>2018. gada pavasarī tika apmežots 1,72 ha izcirtums, stādot priedes stādus. Rudenī šī platība tika izkopta.</w:t>
            </w:r>
          </w:p>
        </w:tc>
      </w:tr>
      <w:tr w:rsidR="00C93F70" w:rsidRPr="0090404D" w14:paraId="5D6F201A" w14:textId="77777777" w:rsidTr="00D2798D">
        <w:tc>
          <w:tcPr>
            <w:tcW w:w="982" w:type="pct"/>
          </w:tcPr>
          <w:p w14:paraId="5D5F8BC3" w14:textId="77777777" w:rsidR="00C93F70" w:rsidRPr="0090404D" w:rsidRDefault="00C93F70" w:rsidP="00803D8B">
            <w:pPr>
              <w:rPr>
                <w:rFonts w:ascii="Times New Roman" w:hAnsi="Times New Roman" w:cs="Times New Roman"/>
                <w:szCs w:val="24"/>
              </w:rPr>
            </w:pPr>
            <w:r w:rsidRPr="0090404D">
              <w:rPr>
                <w:rFonts w:ascii="Times New Roman" w:hAnsi="Times New Roman" w:cs="Times New Roman"/>
                <w:b/>
                <w:szCs w:val="24"/>
              </w:rPr>
              <w:t>U22</w:t>
            </w:r>
            <w:r w:rsidRPr="0090404D">
              <w:rPr>
                <w:rFonts w:ascii="Times New Roman" w:hAnsi="Times New Roman" w:cs="Times New Roman"/>
                <w:szCs w:val="24"/>
              </w:rPr>
              <w:t xml:space="preserve"> Uzlabot sadarbību starp tūrisma nozarē iesaistītajām pusēm</w:t>
            </w:r>
          </w:p>
        </w:tc>
        <w:tc>
          <w:tcPr>
            <w:tcW w:w="405" w:type="pct"/>
          </w:tcPr>
          <w:p w14:paraId="3581A4C9" w14:textId="77777777"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jā</w:t>
            </w:r>
          </w:p>
        </w:tc>
        <w:tc>
          <w:tcPr>
            <w:tcW w:w="3613" w:type="pct"/>
          </w:tcPr>
          <w:p w14:paraId="499B90E8" w14:textId="77777777"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 xml:space="preserve">R1.81  Notikušas individuālas tikšanās ar uzņēmējiem un ieinteresētajām pusēm, kas iesaistīti tūrisma nozarē. Informācija par uzņēmumu tūrisma piedāvājumiem ievietota tūrisma mājaslapā, Priekuļu novada, </w:t>
            </w:r>
            <w:proofErr w:type="spellStart"/>
            <w:r w:rsidRPr="0090404D">
              <w:rPr>
                <w:rFonts w:ascii="Times New Roman" w:hAnsi="Times New Roman" w:cs="Times New Roman"/>
                <w:szCs w:val="24"/>
              </w:rPr>
              <w:t>Cēsu</w:t>
            </w:r>
            <w:proofErr w:type="spellEnd"/>
            <w:r w:rsidRPr="0090404D">
              <w:rPr>
                <w:rFonts w:ascii="Times New Roman" w:hAnsi="Times New Roman" w:cs="Times New Roman"/>
                <w:szCs w:val="24"/>
              </w:rPr>
              <w:t xml:space="preserve"> un apkārtnes, </w:t>
            </w:r>
            <w:proofErr w:type="spellStart"/>
            <w:r w:rsidRPr="0090404D">
              <w:rPr>
                <w:rFonts w:ascii="Times New Roman" w:hAnsi="Times New Roman" w:cs="Times New Roman"/>
                <w:szCs w:val="24"/>
              </w:rPr>
              <w:t>Enter</w:t>
            </w:r>
            <w:proofErr w:type="spellEnd"/>
            <w:r w:rsidRPr="0090404D">
              <w:rPr>
                <w:rFonts w:ascii="Times New Roman" w:hAnsi="Times New Roman" w:cs="Times New Roman"/>
                <w:szCs w:val="24"/>
              </w:rPr>
              <w:t xml:space="preserve"> Gauja tūrisma materiālos, popularizēta tūrisma izstādēs. Uzņēmējiem un tūrisma nozarē iesaistītajām personām piedāvāta iespēja piedalīties Gaujas Nacionālā parka ceļotāju dienās u.c. pasākumos.</w:t>
            </w:r>
          </w:p>
          <w:p w14:paraId="7012DE9C" w14:textId="77777777" w:rsidR="00C93F70" w:rsidRPr="009C127E" w:rsidRDefault="00C93F70" w:rsidP="00803D8B">
            <w:pPr>
              <w:rPr>
                <w:rFonts w:ascii="Times New Roman" w:hAnsi="Times New Roman" w:cs="Times New Roman"/>
                <w:szCs w:val="24"/>
              </w:rPr>
            </w:pPr>
            <w:r w:rsidRPr="009C127E">
              <w:rPr>
                <w:rFonts w:ascii="Times New Roman" w:hAnsi="Times New Roman" w:cs="Times New Roman"/>
                <w:szCs w:val="24"/>
              </w:rPr>
              <w:t xml:space="preserve">Dalība </w:t>
            </w:r>
            <w:proofErr w:type="spellStart"/>
            <w:r w:rsidRPr="009C127E">
              <w:rPr>
                <w:rFonts w:ascii="Times New Roman" w:hAnsi="Times New Roman" w:cs="Times New Roman"/>
                <w:szCs w:val="24"/>
              </w:rPr>
              <w:t>Cēsu</w:t>
            </w:r>
            <w:proofErr w:type="spellEnd"/>
            <w:r w:rsidRPr="009C127E">
              <w:rPr>
                <w:rFonts w:ascii="Times New Roman" w:hAnsi="Times New Roman" w:cs="Times New Roman"/>
                <w:szCs w:val="24"/>
              </w:rPr>
              <w:t xml:space="preserve"> un apkārtējo novadu tūrisma stratēģijas veidošanā.</w:t>
            </w:r>
          </w:p>
          <w:p w14:paraId="1EF2E7B5" w14:textId="26DB6F48" w:rsidR="00C93F70" w:rsidRPr="009C127E" w:rsidRDefault="00C93F70" w:rsidP="00803D8B">
            <w:pPr>
              <w:rPr>
                <w:rFonts w:ascii="Times New Roman" w:hAnsi="Times New Roman" w:cs="Times New Roman"/>
                <w:szCs w:val="24"/>
              </w:rPr>
            </w:pPr>
            <w:r w:rsidRPr="009C127E">
              <w:rPr>
                <w:rFonts w:ascii="Times New Roman" w:hAnsi="Times New Roman" w:cs="Times New Roman"/>
                <w:szCs w:val="24"/>
              </w:rPr>
              <w:t xml:space="preserve">Sadarbība ar </w:t>
            </w:r>
            <w:proofErr w:type="spellStart"/>
            <w:r w:rsidRPr="009C127E">
              <w:rPr>
                <w:rFonts w:ascii="Times New Roman" w:hAnsi="Times New Roman" w:cs="Times New Roman"/>
                <w:szCs w:val="24"/>
              </w:rPr>
              <w:t>Cēsu</w:t>
            </w:r>
            <w:proofErr w:type="spellEnd"/>
            <w:r w:rsidRPr="009C127E">
              <w:rPr>
                <w:rFonts w:ascii="Times New Roman" w:hAnsi="Times New Roman" w:cs="Times New Roman"/>
                <w:szCs w:val="24"/>
              </w:rPr>
              <w:t xml:space="preserve"> rajona lauku partnerību, </w:t>
            </w:r>
            <w:proofErr w:type="spellStart"/>
            <w:r w:rsidRPr="009C127E">
              <w:rPr>
                <w:rFonts w:ascii="Times New Roman" w:hAnsi="Times New Roman" w:cs="Times New Roman"/>
                <w:szCs w:val="24"/>
              </w:rPr>
              <w:t>Cēsu</w:t>
            </w:r>
            <w:proofErr w:type="spellEnd"/>
            <w:r w:rsidRPr="009C127E">
              <w:rPr>
                <w:rFonts w:ascii="Times New Roman" w:hAnsi="Times New Roman" w:cs="Times New Roman"/>
                <w:szCs w:val="24"/>
              </w:rPr>
              <w:t xml:space="preserve">, Pārgaujas, Amatas novadu </w:t>
            </w:r>
            <w:r w:rsidR="00215F3F" w:rsidRPr="009C127E">
              <w:rPr>
                <w:rFonts w:ascii="Times New Roman" w:hAnsi="Times New Roman" w:cs="Times New Roman"/>
                <w:szCs w:val="24"/>
              </w:rPr>
              <w:t>pašvaldībām</w:t>
            </w:r>
            <w:r w:rsidRPr="009C127E">
              <w:rPr>
                <w:rFonts w:ascii="Times New Roman" w:hAnsi="Times New Roman" w:cs="Times New Roman"/>
                <w:szCs w:val="24"/>
              </w:rPr>
              <w:t>, Gaujas Nacionālā parka tūrisma klaste</w:t>
            </w:r>
            <w:r w:rsidR="00215F3F">
              <w:rPr>
                <w:rFonts w:ascii="Times New Roman" w:hAnsi="Times New Roman" w:cs="Times New Roman"/>
                <w:szCs w:val="24"/>
              </w:rPr>
              <w:t>r</w:t>
            </w:r>
            <w:r w:rsidRPr="009C127E">
              <w:rPr>
                <w:rFonts w:ascii="Times New Roman" w:hAnsi="Times New Roman" w:cs="Times New Roman"/>
                <w:szCs w:val="24"/>
              </w:rPr>
              <w:t>i, Vidzemes Tūrisma asociāciju projektu, pasākumu un materiālu drukas organizēšanā.</w:t>
            </w:r>
          </w:p>
        </w:tc>
      </w:tr>
      <w:tr w:rsidR="00C93F70" w:rsidRPr="0090404D" w14:paraId="4D6611C1" w14:textId="77777777" w:rsidTr="00D2798D">
        <w:tc>
          <w:tcPr>
            <w:tcW w:w="982" w:type="pct"/>
          </w:tcPr>
          <w:p w14:paraId="0B2F7385" w14:textId="77777777" w:rsidR="00C93F70" w:rsidRPr="0090404D" w:rsidRDefault="00C93F70" w:rsidP="00803D8B">
            <w:pPr>
              <w:rPr>
                <w:rFonts w:ascii="Times New Roman" w:hAnsi="Times New Roman" w:cs="Times New Roman"/>
                <w:szCs w:val="24"/>
              </w:rPr>
            </w:pPr>
            <w:r w:rsidRPr="0090404D">
              <w:rPr>
                <w:rFonts w:ascii="Times New Roman" w:hAnsi="Times New Roman" w:cs="Times New Roman"/>
                <w:b/>
                <w:szCs w:val="24"/>
              </w:rPr>
              <w:t>U23</w:t>
            </w:r>
            <w:r w:rsidRPr="0090404D">
              <w:rPr>
                <w:rFonts w:ascii="Times New Roman" w:hAnsi="Times New Roman" w:cs="Times New Roman"/>
                <w:szCs w:val="24"/>
              </w:rPr>
              <w:t xml:space="preserve"> Attīstīt tūrisma infrastruktūru un pakalpojumu pieejamību</w:t>
            </w:r>
          </w:p>
        </w:tc>
        <w:tc>
          <w:tcPr>
            <w:tcW w:w="405" w:type="pct"/>
          </w:tcPr>
          <w:p w14:paraId="366F6246" w14:textId="77777777" w:rsidR="00C93F70" w:rsidRPr="0090404D" w:rsidRDefault="00C93F70" w:rsidP="00803D8B">
            <w:pPr>
              <w:rPr>
                <w:rFonts w:ascii="Times New Roman" w:hAnsi="Times New Roman" w:cs="Times New Roman"/>
                <w:szCs w:val="24"/>
              </w:rPr>
            </w:pPr>
            <w:r w:rsidRPr="0090404D">
              <w:rPr>
                <w:rFonts w:ascii="Times New Roman" w:hAnsi="Times New Roman" w:cs="Times New Roman"/>
                <w:szCs w:val="24"/>
              </w:rPr>
              <w:t>jā</w:t>
            </w:r>
          </w:p>
        </w:tc>
        <w:tc>
          <w:tcPr>
            <w:tcW w:w="3613" w:type="pct"/>
          </w:tcPr>
          <w:p w14:paraId="6A19F0AB" w14:textId="138976DE" w:rsidR="00C93F70" w:rsidRPr="009C127E" w:rsidRDefault="00C93F70" w:rsidP="00803D8B">
            <w:pPr>
              <w:rPr>
                <w:rFonts w:ascii="Times New Roman" w:hAnsi="Times New Roman" w:cs="Times New Roman"/>
                <w:szCs w:val="24"/>
              </w:rPr>
            </w:pPr>
            <w:r w:rsidRPr="0090404D">
              <w:rPr>
                <w:rFonts w:ascii="Times New Roman" w:hAnsi="Times New Roman" w:cs="Times New Roman"/>
                <w:szCs w:val="24"/>
              </w:rPr>
              <w:t>R1.82 Priekuļu novada VPVKAC nodrošināta iespēja saņemt informāciju un iegūt Priekuļu novada un citu Latvijas pilsētu tūrisma mate</w:t>
            </w:r>
            <w:r w:rsidRPr="009C127E">
              <w:rPr>
                <w:rFonts w:ascii="Times New Roman" w:hAnsi="Times New Roman" w:cs="Times New Roman"/>
                <w:szCs w:val="24"/>
              </w:rPr>
              <w:t>riālus. Tūrisma materiāli pieejami arī Veselavas muižā un Ed.</w:t>
            </w:r>
            <w:r w:rsidR="00215F3F">
              <w:rPr>
                <w:rFonts w:ascii="Times New Roman" w:hAnsi="Times New Roman" w:cs="Times New Roman"/>
                <w:szCs w:val="24"/>
              </w:rPr>
              <w:t xml:space="preserve"> </w:t>
            </w:r>
            <w:r w:rsidRPr="009C127E">
              <w:rPr>
                <w:rFonts w:ascii="Times New Roman" w:hAnsi="Times New Roman" w:cs="Times New Roman"/>
                <w:szCs w:val="24"/>
              </w:rPr>
              <w:t>Veidenbauma memoriālajā muzejā “</w:t>
            </w:r>
            <w:proofErr w:type="spellStart"/>
            <w:r w:rsidRPr="009C127E">
              <w:rPr>
                <w:rFonts w:ascii="Times New Roman" w:hAnsi="Times New Roman" w:cs="Times New Roman"/>
                <w:szCs w:val="24"/>
              </w:rPr>
              <w:t>Kalāči</w:t>
            </w:r>
            <w:proofErr w:type="spellEnd"/>
            <w:r w:rsidRPr="009C127E">
              <w:rPr>
                <w:rFonts w:ascii="Times New Roman" w:hAnsi="Times New Roman" w:cs="Times New Roman"/>
                <w:szCs w:val="24"/>
              </w:rPr>
              <w:t xml:space="preserve">” un citos tūrisma uzņēmumos. </w:t>
            </w:r>
          </w:p>
          <w:p w14:paraId="0032B6C7" w14:textId="77777777" w:rsidR="00C93F70" w:rsidRPr="009C127E" w:rsidRDefault="00C93F70" w:rsidP="00803D8B">
            <w:pPr>
              <w:rPr>
                <w:rFonts w:ascii="Times New Roman" w:hAnsi="Times New Roman" w:cs="Times New Roman"/>
                <w:szCs w:val="24"/>
              </w:rPr>
            </w:pPr>
            <w:r w:rsidRPr="009C127E">
              <w:rPr>
                <w:rFonts w:ascii="Times New Roman" w:hAnsi="Times New Roman" w:cs="Times New Roman"/>
                <w:szCs w:val="24"/>
              </w:rPr>
              <w:t xml:space="preserve">Uzstādīts informācijas stends pie Brīvības cīņās kritušajiem karavīriem veltītā pieminekļa Liepā. Uzsākts darbs pie Mazās Ellītes stendu un norādes zīmes izstrādes.   </w:t>
            </w:r>
          </w:p>
          <w:p w14:paraId="349A9DED" w14:textId="77777777" w:rsidR="00C93F70" w:rsidRPr="009C127E" w:rsidRDefault="00C93F70" w:rsidP="00803D8B">
            <w:pPr>
              <w:rPr>
                <w:rFonts w:ascii="Times New Roman" w:hAnsi="Times New Roman" w:cs="Times New Roman"/>
                <w:szCs w:val="24"/>
              </w:rPr>
            </w:pPr>
            <w:r w:rsidRPr="009C127E">
              <w:rPr>
                <w:rFonts w:ascii="Times New Roman" w:hAnsi="Times New Roman" w:cs="Times New Roman"/>
                <w:szCs w:val="24"/>
              </w:rPr>
              <w:t xml:space="preserve">R 1.83 Labota un papildināta Līču – </w:t>
            </w:r>
            <w:proofErr w:type="spellStart"/>
            <w:r w:rsidRPr="009C127E">
              <w:rPr>
                <w:rFonts w:ascii="Times New Roman" w:hAnsi="Times New Roman" w:cs="Times New Roman"/>
                <w:szCs w:val="24"/>
              </w:rPr>
              <w:t>Laņģu</w:t>
            </w:r>
            <w:proofErr w:type="spellEnd"/>
            <w:r w:rsidRPr="009C127E">
              <w:rPr>
                <w:rFonts w:ascii="Times New Roman" w:hAnsi="Times New Roman" w:cs="Times New Roman"/>
                <w:szCs w:val="24"/>
              </w:rPr>
              <w:t xml:space="preserve"> klinšu pastaigu maršruta lapa, GNP ceļveža ģimenēm ar bērniem saturs; </w:t>
            </w:r>
            <w:proofErr w:type="spellStart"/>
            <w:r w:rsidRPr="009C127E">
              <w:rPr>
                <w:rFonts w:ascii="Times New Roman" w:hAnsi="Times New Roman" w:cs="Times New Roman"/>
                <w:szCs w:val="24"/>
              </w:rPr>
              <w:t>Cēsu</w:t>
            </w:r>
            <w:proofErr w:type="spellEnd"/>
            <w:r w:rsidRPr="009C127E">
              <w:rPr>
                <w:rFonts w:ascii="Times New Roman" w:hAnsi="Times New Roman" w:cs="Times New Roman"/>
                <w:szCs w:val="24"/>
              </w:rPr>
              <w:t xml:space="preserve"> un apkārtnes kartes saturs, Priekuļu novada tūrisma kartes saturs. Nodrukāta 2017. gada beigās izveidotā Priekuļu novada brošūra. Dalība starptautiskajā tūrisma izstādē </w:t>
            </w:r>
            <w:proofErr w:type="spellStart"/>
            <w:r w:rsidRPr="009C127E">
              <w:rPr>
                <w:rFonts w:ascii="Times New Roman" w:hAnsi="Times New Roman" w:cs="Times New Roman"/>
                <w:szCs w:val="24"/>
              </w:rPr>
              <w:t>Balttour</w:t>
            </w:r>
            <w:proofErr w:type="spellEnd"/>
            <w:r w:rsidRPr="009C127E">
              <w:rPr>
                <w:rFonts w:ascii="Times New Roman" w:hAnsi="Times New Roman" w:cs="Times New Roman"/>
                <w:szCs w:val="24"/>
              </w:rPr>
              <w:t xml:space="preserve"> 2018.</w:t>
            </w:r>
          </w:p>
        </w:tc>
      </w:tr>
    </w:tbl>
    <w:p w14:paraId="47E367C3" w14:textId="27C30559" w:rsidR="00A03423" w:rsidRPr="004313AE" w:rsidRDefault="00A03423" w:rsidP="00030746">
      <w:pPr>
        <w:jc w:val="left"/>
        <w:rPr>
          <w:rFonts w:ascii="Times New Roman" w:hAnsi="Times New Roman" w:cs="Times New Roman"/>
          <w:b/>
          <w:sz w:val="24"/>
          <w:szCs w:val="24"/>
        </w:rPr>
      </w:pPr>
    </w:p>
    <w:tbl>
      <w:tblPr>
        <w:tblpPr w:leftFromText="180" w:rightFromText="180" w:horzAnchor="margin" w:tblpY="448"/>
        <w:tblW w:w="47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2"/>
        <w:gridCol w:w="2290"/>
        <w:gridCol w:w="820"/>
        <w:gridCol w:w="1053"/>
        <w:gridCol w:w="1293"/>
        <w:gridCol w:w="823"/>
        <w:gridCol w:w="3277"/>
        <w:gridCol w:w="3830"/>
      </w:tblGrid>
      <w:tr w:rsidR="00030746" w:rsidRPr="0090404D" w14:paraId="0F978817" w14:textId="77777777" w:rsidTr="00030746">
        <w:trPr>
          <w:cantSplit/>
          <w:trHeight w:val="591"/>
          <w:tblHeader/>
        </w:trPr>
        <w:tc>
          <w:tcPr>
            <w:tcW w:w="5000" w:type="pct"/>
            <w:gridSpan w:val="8"/>
            <w:tcBorders>
              <w:top w:val="nil"/>
              <w:left w:val="nil"/>
              <w:bottom w:val="single" w:sz="4" w:space="0" w:color="auto"/>
              <w:right w:val="nil"/>
            </w:tcBorders>
            <w:shd w:val="clear" w:color="auto" w:fill="auto"/>
            <w:vAlign w:val="center"/>
          </w:tcPr>
          <w:p w14:paraId="0BFC1BDC" w14:textId="77777777" w:rsidR="00030746" w:rsidRPr="0090404D" w:rsidRDefault="00030746" w:rsidP="00030746">
            <w:pPr>
              <w:spacing w:after="0" w:line="240" w:lineRule="auto"/>
              <w:jc w:val="right"/>
              <w:rPr>
                <w:rFonts w:ascii="Times New Roman" w:eastAsiaTheme="majorEastAsia" w:hAnsi="Times New Roman" w:cs="Times New Roman"/>
                <w:b/>
                <w:bCs/>
                <w:i/>
                <w:smallCaps/>
                <w:color w:val="000000" w:themeColor="text1"/>
                <w:szCs w:val="24"/>
                <w:lang w:eastAsia="lv-LV"/>
              </w:rPr>
            </w:pPr>
          </w:p>
          <w:p w14:paraId="6327F965" w14:textId="61C57899" w:rsidR="00030746" w:rsidRPr="00215F3F" w:rsidRDefault="00030746" w:rsidP="00215F3F">
            <w:pPr>
              <w:spacing w:after="0" w:line="240" w:lineRule="auto"/>
              <w:rPr>
                <w:rFonts w:ascii="Times New Roman" w:hAnsi="Times New Roman" w:cs="Times New Roman"/>
                <w:sz w:val="20"/>
                <w:szCs w:val="20"/>
              </w:rPr>
            </w:pPr>
            <w:r w:rsidRPr="00030746">
              <w:rPr>
                <w:rFonts w:ascii="Times New Roman" w:hAnsi="Times New Roman" w:cs="Times New Roman"/>
                <w:b/>
                <w:sz w:val="24"/>
                <w:szCs w:val="24"/>
              </w:rPr>
              <w:t>Investīciju plāna izpilde</w:t>
            </w:r>
          </w:p>
        </w:tc>
      </w:tr>
      <w:tr w:rsidR="00803D8B" w:rsidRPr="0090404D" w14:paraId="142BEDE3" w14:textId="77777777" w:rsidTr="00030746">
        <w:trPr>
          <w:cantSplit/>
          <w:trHeight w:val="591"/>
          <w:tblHeader/>
        </w:trPr>
        <w:tc>
          <w:tcPr>
            <w:tcW w:w="184" w:type="pct"/>
            <w:vMerge w:val="restart"/>
            <w:tcBorders>
              <w:top w:val="single" w:sz="4" w:space="0" w:color="auto"/>
            </w:tcBorders>
            <w:shd w:val="clear" w:color="auto" w:fill="auto"/>
            <w:vAlign w:val="center"/>
          </w:tcPr>
          <w:p w14:paraId="7A10841F" w14:textId="38F87BE4" w:rsidR="00803D8B" w:rsidRPr="003A2A16" w:rsidRDefault="00803D8B" w:rsidP="00215F3F">
            <w:pPr>
              <w:spacing w:after="0" w:line="240" w:lineRule="auto"/>
              <w:rPr>
                <w:rFonts w:ascii="Times New Roman" w:hAnsi="Times New Roman" w:cs="Times New Roman"/>
                <w:b/>
                <w:sz w:val="20"/>
                <w:szCs w:val="20"/>
              </w:rPr>
            </w:pPr>
            <w:r w:rsidRPr="003A2A16">
              <w:rPr>
                <w:rFonts w:ascii="Times New Roman" w:hAnsi="Times New Roman" w:cs="Times New Roman"/>
                <w:b/>
                <w:sz w:val="20"/>
                <w:szCs w:val="20"/>
              </w:rPr>
              <w:t>Nr.</w:t>
            </w:r>
          </w:p>
          <w:p w14:paraId="66A982C2" w14:textId="77777777" w:rsidR="00803D8B" w:rsidRPr="003A2A16" w:rsidRDefault="00803D8B" w:rsidP="00215F3F">
            <w:pPr>
              <w:spacing w:after="0" w:line="240" w:lineRule="auto"/>
              <w:rPr>
                <w:rFonts w:ascii="Times New Roman" w:hAnsi="Times New Roman" w:cs="Times New Roman"/>
                <w:b/>
                <w:sz w:val="20"/>
                <w:szCs w:val="20"/>
              </w:rPr>
            </w:pPr>
            <w:r w:rsidRPr="003A2A16">
              <w:rPr>
                <w:rFonts w:ascii="Times New Roman" w:hAnsi="Times New Roman" w:cs="Times New Roman"/>
                <w:b/>
                <w:sz w:val="20"/>
                <w:szCs w:val="20"/>
              </w:rPr>
              <w:t>p.k.</w:t>
            </w:r>
          </w:p>
          <w:p w14:paraId="100A4317" w14:textId="77777777" w:rsidR="00803D8B" w:rsidRPr="003A2A16" w:rsidRDefault="00803D8B" w:rsidP="00215F3F">
            <w:pPr>
              <w:spacing w:after="0" w:line="240" w:lineRule="auto"/>
              <w:rPr>
                <w:rFonts w:ascii="Times New Roman" w:hAnsi="Times New Roman" w:cs="Times New Roman"/>
                <w:b/>
                <w:sz w:val="20"/>
                <w:szCs w:val="20"/>
              </w:rPr>
            </w:pPr>
          </w:p>
        </w:tc>
        <w:tc>
          <w:tcPr>
            <w:tcW w:w="824" w:type="pct"/>
            <w:vMerge w:val="restart"/>
            <w:tcBorders>
              <w:top w:val="single" w:sz="4" w:space="0" w:color="auto"/>
            </w:tcBorders>
            <w:shd w:val="clear" w:color="auto" w:fill="auto"/>
            <w:vAlign w:val="center"/>
          </w:tcPr>
          <w:p w14:paraId="74BC916F" w14:textId="77777777" w:rsidR="00803D8B" w:rsidRPr="003A2A16" w:rsidRDefault="00803D8B" w:rsidP="00215F3F">
            <w:pPr>
              <w:spacing w:after="0" w:line="240" w:lineRule="auto"/>
              <w:rPr>
                <w:rFonts w:ascii="Times New Roman" w:hAnsi="Times New Roman" w:cs="Times New Roman"/>
                <w:b/>
                <w:sz w:val="20"/>
                <w:szCs w:val="20"/>
              </w:rPr>
            </w:pPr>
            <w:r w:rsidRPr="003A2A16">
              <w:rPr>
                <w:rFonts w:ascii="Times New Roman" w:hAnsi="Times New Roman" w:cs="Times New Roman"/>
                <w:b/>
                <w:sz w:val="20"/>
                <w:szCs w:val="20"/>
              </w:rPr>
              <w:t>Projekta nosaukums</w:t>
            </w:r>
          </w:p>
        </w:tc>
        <w:tc>
          <w:tcPr>
            <w:tcW w:w="295" w:type="pct"/>
            <w:vMerge w:val="restart"/>
            <w:tcBorders>
              <w:top w:val="single" w:sz="4" w:space="0" w:color="auto"/>
            </w:tcBorders>
            <w:shd w:val="clear" w:color="auto" w:fill="auto"/>
            <w:vAlign w:val="center"/>
          </w:tcPr>
          <w:p w14:paraId="0124457E" w14:textId="77777777" w:rsidR="00803D8B" w:rsidRPr="003A2A16" w:rsidRDefault="00803D8B" w:rsidP="00215F3F">
            <w:pPr>
              <w:spacing w:after="0" w:line="240" w:lineRule="auto"/>
              <w:rPr>
                <w:rFonts w:ascii="Times New Roman" w:hAnsi="Times New Roman" w:cs="Times New Roman"/>
                <w:b/>
                <w:sz w:val="20"/>
                <w:szCs w:val="20"/>
              </w:rPr>
            </w:pPr>
            <w:r w:rsidRPr="003A2A16">
              <w:rPr>
                <w:rFonts w:ascii="Times New Roman" w:hAnsi="Times New Roman" w:cs="Times New Roman"/>
                <w:b/>
                <w:sz w:val="20"/>
                <w:szCs w:val="20"/>
              </w:rPr>
              <w:t>Atbilstība rīcībām</w:t>
            </w:r>
          </w:p>
        </w:tc>
        <w:tc>
          <w:tcPr>
            <w:tcW w:w="1140" w:type="pct"/>
            <w:gridSpan w:val="3"/>
            <w:tcBorders>
              <w:top w:val="single" w:sz="4" w:space="0" w:color="auto"/>
            </w:tcBorders>
            <w:shd w:val="clear" w:color="auto" w:fill="auto"/>
            <w:vAlign w:val="center"/>
          </w:tcPr>
          <w:p w14:paraId="678A911E" w14:textId="77777777" w:rsidR="00803D8B" w:rsidRPr="003A2A16" w:rsidRDefault="00803D8B" w:rsidP="00215F3F">
            <w:pPr>
              <w:spacing w:after="0" w:line="240" w:lineRule="auto"/>
              <w:jc w:val="center"/>
              <w:rPr>
                <w:rFonts w:ascii="Times New Roman" w:hAnsi="Times New Roman" w:cs="Times New Roman"/>
                <w:b/>
                <w:sz w:val="20"/>
                <w:szCs w:val="20"/>
              </w:rPr>
            </w:pPr>
            <w:r w:rsidRPr="003A2A16">
              <w:rPr>
                <w:rFonts w:ascii="Times New Roman" w:hAnsi="Times New Roman" w:cs="Times New Roman"/>
                <w:b/>
                <w:sz w:val="20"/>
                <w:szCs w:val="20"/>
              </w:rPr>
              <w:t>Finanšu instruments</w:t>
            </w:r>
          </w:p>
        </w:tc>
        <w:tc>
          <w:tcPr>
            <w:tcW w:w="1179" w:type="pct"/>
            <w:vMerge w:val="restart"/>
            <w:tcBorders>
              <w:top w:val="single" w:sz="4" w:space="0" w:color="auto"/>
            </w:tcBorders>
            <w:shd w:val="clear" w:color="auto" w:fill="auto"/>
            <w:vAlign w:val="center"/>
          </w:tcPr>
          <w:p w14:paraId="49EE1B65" w14:textId="77777777" w:rsidR="00803D8B" w:rsidRPr="003A2A16" w:rsidRDefault="00803D8B" w:rsidP="00215F3F">
            <w:pPr>
              <w:spacing w:after="0" w:line="240" w:lineRule="auto"/>
              <w:rPr>
                <w:rFonts w:ascii="Times New Roman" w:hAnsi="Times New Roman" w:cs="Times New Roman"/>
                <w:b/>
                <w:sz w:val="20"/>
                <w:szCs w:val="20"/>
              </w:rPr>
            </w:pPr>
            <w:r w:rsidRPr="003A2A16">
              <w:rPr>
                <w:rFonts w:ascii="Times New Roman" w:hAnsi="Times New Roman" w:cs="Times New Roman"/>
                <w:b/>
                <w:sz w:val="20"/>
                <w:szCs w:val="20"/>
              </w:rPr>
              <w:t>Projekta plānotie darbības rezultāti un to rezultatīvie rādītāji</w:t>
            </w:r>
          </w:p>
        </w:tc>
        <w:tc>
          <w:tcPr>
            <w:tcW w:w="1378" w:type="pct"/>
            <w:vMerge w:val="restart"/>
            <w:tcBorders>
              <w:top w:val="single" w:sz="4" w:space="0" w:color="auto"/>
            </w:tcBorders>
          </w:tcPr>
          <w:p w14:paraId="4E9DBB6C" w14:textId="77777777" w:rsidR="00803D8B" w:rsidRPr="003A2A16" w:rsidRDefault="00803D8B" w:rsidP="00215F3F">
            <w:pPr>
              <w:spacing w:after="0" w:line="240" w:lineRule="auto"/>
              <w:rPr>
                <w:rFonts w:ascii="Times New Roman" w:hAnsi="Times New Roman" w:cs="Times New Roman"/>
                <w:b/>
                <w:sz w:val="20"/>
                <w:szCs w:val="20"/>
              </w:rPr>
            </w:pPr>
            <w:r w:rsidRPr="003A2A16">
              <w:rPr>
                <w:rFonts w:ascii="Times New Roman" w:hAnsi="Times New Roman" w:cs="Times New Roman"/>
                <w:b/>
                <w:sz w:val="20"/>
                <w:szCs w:val="20"/>
              </w:rPr>
              <w:t>Rezultatīvie rādītāji</w:t>
            </w:r>
          </w:p>
        </w:tc>
      </w:tr>
      <w:tr w:rsidR="00803D8B" w:rsidRPr="0090404D" w14:paraId="762523BB" w14:textId="77777777" w:rsidTr="00803D8B">
        <w:trPr>
          <w:cantSplit/>
          <w:trHeight w:val="591"/>
          <w:tblHeader/>
        </w:trPr>
        <w:tc>
          <w:tcPr>
            <w:tcW w:w="184" w:type="pct"/>
            <w:vMerge/>
            <w:vAlign w:val="center"/>
          </w:tcPr>
          <w:p w14:paraId="7451D429" w14:textId="77777777" w:rsidR="00803D8B" w:rsidRPr="0090404D" w:rsidRDefault="00803D8B" w:rsidP="008B38D3">
            <w:pPr>
              <w:spacing w:after="0" w:line="240" w:lineRule="auto"/>
              <w:rPr>
                <w:rFonts w:ascii="Times New Roman" w:hAnsi="Times New Roman" w:cs="Times New Roman"/>
                <w:sz w:val="20"/>
                <w:szCs w:val="20"/>
              </w:rPr>
            </w:pPr>
          </w:p>
        </w:tc>
        <w:tc>
          <w:tcPr>
            <w:tcW w:w="824" w:type="pct"/>
            <w:vMerge/>
            <w:vAlign w:val="center"/>
          </w:tcPr>
          <w:p w14:paraId="024519AA" w14:textId="77777777" w:rsidR="00803D8B" w:rsidRPr="0090404D" w:rsidRDefault="00803D8B" w:rsidP="008B38D3">
            <w:pPr>
              <w:spacing w:after="0" w:line="240" w:lineRule="auto"/>
              <w:rPr>
                <w:rFonts w:ascii="Times New Roman" w:hAnsi="Times New Roman" w:cs="Times New Roman"/>
                <w:sz w:val="20"/>
                <w:szCs w:val="20"/>
              </w:rPr>
            </w:pPr>
          </w:p>
        </w:tc>
        <w:tc>
          <w:tcPr>
            <w:tcW w:w="295" w:type="pct"/>
            <w:vMerge/>
            <w:vAlign w:val="center"/>
          </w:tcPr>
          <w:p w14:paraId="2FF65079" w14:textId="77777777" w:rsidR="00803D8B" w:rsidRPr="0090404D" w:rsidRDefault="00803D8B" w:rsidP="008B38D3">
            <w:pPr>
              <w:spacing w:after="0" w:line="240" w:lineRule="auto"/>
              <w:rPr>
                <w:rFonts w:ascii="Times New Roman" w:hAnsi="Times New Roman" w:cs="Times New Roman"/>
                <w:sz w:val="20"/>
                <w:szCs w:val="20"/>
              </w:rPr>
            </w:pPr>
          </w:p>
        </w:tc>
        <w:tc>
          <w:tcPr>
            <w:tcW w:w="379" w:type="pct"/>
            <w:shd w:val="clear" w:color="auto" w:fill="auto"/>
            <w:vAlign w:val="center"/>
          </w:tcPr>
          <w:p w14:paraId="1779F0E7" w14:textId="77777777" w:rsidR="00803D8B" w:rsidRPr="003A2A16" w:rsidRDefault="00803D8B" w:rsidP="008B38D3">
            <w:pPr>
              <w:spacing w:after="0" w:line="240" w:lineRule="auto"/>
              <w:jc w:val="center"/>
              <w:rPr>
                <w:rFonts w:ascii="Times New Roman" w:hAnsi="Times New Roman" w:cs="Times New Roman"/>
                <w:b/>
                <w:sz w:val="20"/>
                <w:szCs w:val="20"/>
              </w:rPr>
            </w:pPr>
            <w:proofErr w:type="spellStart"/>
            <w:r w:rsidRPr="003A2A16">
              <w:rPr>
                <w:rFonts w:ascii="Times New Roman" w:hAnsi="Times New Roman" w:cs="Times New Roman"/>
                <w:b/>
                <w:sz w:val="20"/>
                <w:szCs w:val="20"/>
              </w:rPr>
              <w:t>Pašvaldī-bas</w:t>
            </w:r>
            <w:proofErr w:type="spellEnd"/>
            <w:r w:rsidRPr="003A2A16">
              <w:rPr>
                <w:rFonts w:ascii="Times New Roman" w:hAnsi="Times New Roman" w:cs="Times New Roman"/>
                <w:b/>
                <w:sz w:val="20"/>
                <w:szCs w:val="20"/>
              </w:rPr>
              <w:t xml:space="preserve"> budžets</w:t>
            </w:r>
          </w:p>
        </w:tc>
        <w:tc>
          <w:tcPr>
            <w:tcW w:w="465" w:type="pct"/>
            <w:shd w:val="clear" w:color="auto" w:fill="auto"/>
            <w:vAlign w:val="center"/>
          </w:tcPr>
          <w:p w14:paraId="3C1B8836" w14:textId="77777777" w:rsidR="00803D8B" w:rsidRPr="003A2A16" w:rsidRDefault="00803D8B" w:rsidP="008B38D3">
            <w:pPr>
              <w:spacing w:after="0" w:line="240" w:lineRule="auto"/>
              <w:jc w:val="center"/>
              <w:rPr>
                <w:rFonts w:ascii="Times New Roman" w:hAnsi="Times New Roman" w:cs="Times New Roman"/>
                <w:b/>
                <w:sz w:val="20"/>
                <w:szCs w:val="20"/>
              </w:rPr>
            </w:pPr>
            <w:r w:rsidRPr="003A2A16">
              <w:rPr>
                <w:rFonts w:ascii="Times New Roman" w:hAnsi="Times New Roman" w:cs="Times New Roman"/>
                <w:b/>
                <w:sz w:val="20"/>
                <w:szCs w:val="20"/>
              </w:rPr>
              <w:t>ES fondu finansējums</w:t>
            </w:r>
          </w:p>
        </w:tc>
        <w:tc>
          <w:tcPr>
            <w:tcW w:w="296" w:type="pct"/>
            <w:shd w:val="clear" w:color="auto" w:fill="auto"/>
            <w:vAlign w:val="center"/>
          </w:tcPr>
          <w:p w14:paraId="07456599" w14:textId="77777777" w:rsidR="00803D8B" w:rsidRPr="003A2A16" w:rsidRDefault="00803D8B" w:rsidP="008B38D3">
            <w:pPr>
              <w:spacing w:after="0" w:line="240" w:lineRule="auto"/>
              <w:jc w:val="center"/>
              <w:rPr>
                <w:rFonts w:ascii="Times New Roman" w:hAnsi="Times New Roman" w:cs="Times New Roman"/>
                <w:b/>
                <w:sz w:val="20"/>
                <w:szCs w:val="20"/>
              </w:rPr>
            </w:pPr>
            <w:r w:rsidRPr="003A2A16">
              <w:rPr>
                <w:rFonts w:ascii="Times New Roman" w:hAnsi="Times New Roman" w:cs="Times New Roman"/>
                <w:b/>
                <w:sz w:val="20"/>
                <w:szCs w:val="20"/>
              </w:rPr>
              <w:t xml:space="preserve">Citi </w:t>
            </w:r>
            <w:proofErr w:type="spellStart"/>
            <w:r w:rsidRPr="003A2A16">
              <w:rPr>
                <w:rFonts w:ascii="Times New Roman" w:hAnsi="Times New Roman" w:cs="Times New Roman"/>
                <w:b/>
                <w:sz w:val="20"/>
                <w:szCs w:val="20"/>
              </w:rPr>
              <w:t>finan</w:t>
            </w:r>
            <w:proofErr w:type="spellEnd"/>
            <w:r w:rsidRPr="003A2A16">
              <w:rPr>
                <w:rFonts w:ascii="Times New Roman" w:hAnsi="Times New Roman" w:cs="Times New Roman"/>
                <w:b/>
                <w:sz w:val="20"/>
                <w:szCs w:val="20"/>
              </w:rPr>
              <w:t>-sējuma avoti</w:t>
            </w:r>
          </w:p>
        </w:tc>
        <w:tc>
          <w:tcPr>
            <w:tcW w:w="1179" w:type="pct"/>
            <w:vMerge/>
            <w:shd w:val="clear" w:color="auto" w:fill="FDF1E9" w:themeFill="accent2" w:themeFillTint="1A"/>
            <w:vAlign w:val="center"/>
          </w:tcPr>
          <w:p w14:paraId="0C575A3A" w14:textId="77777777" w:rsidR="00803D8B" w:rsidRPr="0090404D" w:rsidRDefault="00803D8B" w:rsidP="008B38D3">
            <w:pPr>
              <w:spacing w:after="0" w:line="240" w:lineRule="auto"/>
              <w:rPr>
                <w:rFonts w:ascii="Times New Roman" w:hAnsi="Times New Roman" w:cs="Times New Roman"/>
                <w:sz w:val="20"/>
                <w:szCs w:val="20"/>
              </w:rPr>
            </w:pPr>
          </w:p>
        </w:tc>
        <w:tc>
          <w:tcPr>
            <w:tcW w:w="1378" w:type="pct"/>
            <w:vMerge/>
            <w:shd w:val="clear" w:color="auto" w:fill="FDF1E9" w:themeFill="accent2" w:themeFillTint="1A"/>
          </w:tcPr>
          <w:p w14:paraId="0E2D2D07" w14:textId="77777777" w:rsidR="00803D8B" w:rsidRPr="0090404D" w:rsidRDefault="00803D8B" w:rsidP="008B38D3">
            <w:pPr>
              <w:spacing w:after="0" w:line="240" w:lineRule="auto"/>
              <w:rPr>
                <w:rFonts w:ascii="Times New Roman" w:hAnsi="Times New Roman" w:cs="Times New Roman"/>
                <w:sz w:val="20"/>
                <w:szCs w:val="20"/>
              </w:rPr>
            </w:pPr>
          </w:p>
        </w:tc>
      </w:tr>
      <w:tr w:rsidR="00803D8B" w:rsidRPr="0090404D" w14:paraId="694238A8" w14:textId="77777777" w:rsidTr="00803D8B">
        <w:trPr>
          <w:cantSplit/>
          <w:trHeight w:val="591"/>
          <w:tblHeader/>
        </w:trPr>
        <w:tc>
          <w:tcPr>
            <w:tcW w:w="184" w:type="pct"/>
            <w:vAlign w:val="center"/>
          </w:tcPr>
          <w:p w14:paraId="09D8B400" w14:textId="77777777" w:rsidR="00803D8B" w:rsidRPr="0090404D" w:rsidRDefault="00803D8B" w:rsidP="00215F3F">
            <w:pPr>
              <w:spacing w:after="0" w:line="240" w:lineRule="auto"/>
              <w:rPr>
                <w:rFonts w:ascii="Times New Roman" w:hAnsi="Times New Roman" w:cs="Times New Roman"/>
                <w:sz w:val="20"/>
                <w:szCs w:val="20"/>
              </w:rPr>
            </w:pPr>
            <w:r w:rsidRPr="0090404D">
              <w:rPr>
                <w:rFonts w:ascii="Times New Roman" w:hAnsi="Times New Roman" w:cs="Times New Roman"/>
                <w:sz w:val="20"/>
                <w:szCs w:val="20"/>
              </w:rPr>
              <w:t>1.</w:t>
            </w:r>
          </w:p>
        </w:tc>
        <w:tc>
          <w:tcPr>
            <w:tcW w:w="824" w:type="pct"/>
            <w:tcBorders>
              <w:top w:val="single" w:sz="4" w:space="0" w:color="auto"/>
              <w:left w:val="single" w:sz="4" w:space="0" w:color="auto"/>
              <w:bottom w:val="single" w:sz="4" w:space="0" w:color="auto"/>
              <w:right w:val="single" w:sz="4" w:space="0" w:color="auto"/>
            </w:tcBorders>
            <w:vAlign w:val="center"/>
          </w:tcPr>
          <w:p w14:paraId="597E093D" w14:textId="77777777" w:rsidR="00803D8B" w:rsidRPr="009C127E" w:rsidRDefault="00803D8B" w:rsidP="00215F3F">
            <w:pPr>
              <w:spacing w:after="0" w:line="240" w:lineRule="auto"/>
              <w:rPr>
                <w:rFonts w:ascii="Times New Roman" w:eastAsia="Calibri" w:hAnsi="Times New Roman" w:cs="Times New Roman"/>
                <w:sz w:val="20"/>
                <w:szCs w:val="20"/>
              </w:rPr>
            </w:pPr>
            <w:r w:rsidRPr="0090404D">
              <w:rPr>
                <w:rFonts w:ascii="Times New Roman" w:eastAsia="Calibri" w:hAnsi="Times New Roman" w:cs="Times New Roman"/>
                <w:sz w:val="20"/>
                <w:szCs w:val="20"/>
              </w:rPr>
              <w:t>Erasmus+K1 “Mācību mobilitātes skolu sektorā” projekts “Pedagogu profesionālo kompetenču stiprināšana – pirmsskolas iz</w:t>
            </w:r>
            <w:r w:rsidRPr="009C127E">
              <w:rPr>
                <w:rFonts w:ascii="Times New Roman" w:eastAsia="Calibri" w:hAnsi="Times New Roman" w:cs="Times New Roman"/>
                <w:sz w:val="20"/>
                <w:szCs w:val="20"/>
              </w:rPr>
              <w:t>glītības iestādes ilgtspējīgai izaugsmei 2016-2018”,</w:t>
            </w:r>
          </w:p>
          <w:p w14:paraId="53354D90" w14:textId="77777777" w:rsidR="00803D8B" w:rsidRPr="009C127E" w:rsidRDefault="00803D8B" w:rsidP="00215F3F">
            <w:pPr>
              <w:spacing w:after="0" w:line="240" w:lineRule="auto"/>
              <w:rPr>
                <w:rFonts w:ascii="Times New Roman" w:hAnsi="Times New Roman" w:cs="Times New Roman"/>
                <w:sz w:val="20"/>
                <w:szCs w:val="20"/>
              </w:rPr>
            </w:pPr>
            <w:r w:rsidRPr="009C127E">
              <w:rPr>
                <w:rFonts w:ascii="Times New Roman" w:eastAsia="Calibri" w:hAnsi="Times New Roman" w:cs="Times New Roman"/>
                <w:sz w:val="20"/>
                <w:szCs w:val="20"/>
              </w:rPr>
              <w:t>Projekta Nr.2016-1-LV01-KA101-022586</w:t>
            </w:r>
          </w:p>
        </w:tc>
        <w:tc>
          <w:tcPr>
            <w:tcW w:w="295" w:type="pct"/>
            <w:tcBorders>
              <w:top w:val="single" w:sz="4" w:space="0" w:color="auto"/>
              <w:left w:val="single" w:sz="4" w:space="0" w:color="auto"/>
              <w:bottom w:val="single" w:sz="4" w:space="0" w:color="auto"/>
              <w:right w:val="single" w:sz="4" w:space="0" w:color="auto"/>
            </w:tcBorders>
            <w:vAlign w:val="center"/>
          </w:tcPr>
          <w:p w14:paraId="3EED7670" w14:textId="77777777" w:rsidR="00803D8B" w:rsidRPr="009C127E" w:rsidRDefault="00803D8B" w:rsidP="00215F3F">
            <w:pPr>
              <w:spacing w:after="0" w:line="240" w:lineRule="auto"/>
              <w:rPr>
                <w:rFonts w:ascii="Times New Roman" w:hAnsi="Times New Roman" w:cs="Times New Roman"/>
                <w:sz w:val="20"/>
                <w:szCs w:val="20"/>
              </w:rPr>
            </w:pPr>
            <w:r w:rsidRPr="009C127E">
              <w:rPr>
                <w:rFonts w:ascii="Times New Roman" w:hAnsi="Times New Roman" w:cs="Times New Roman"/>
                <w:sz w:val="20"/>
                <w:szCs w:val="20"/>
              </w:rPr>
              <w:t>R 1.4</w:t>
            </w:r>
          </w:p>
        </w:tc>
        <w:tc>
          <w:tcPr>
            <w:tcW w:w="379" w:type="pct"/>
            <w:tcBorders>
              <w:top w:val="single" w:sz="4" w:space="0" w:color="auto"/>
              <w:left w:val="single" w:sz="4" w:space="0" w:color="auto"/>
              <w:bottom w:val="single" w:sz="4" w:space="0" w:color="auto"/>
              <w:right w:val="single" w:sz="4" w:space="0" w:color="auto"/>
            </w:tcBorders>
            <w:vAlign w:val="center"/>
          </w:tcPr>
          <w:p w14:paraId="36E57A75" w14:textId="77777777" w:rsidR="00803D8B" w:rsidRPr="009C127E" w:rsidRDefault="00803D8B" w:rsidP="00215F3F">
            <w:pPr>
              <w:spacing w:after="0" w:line="240" w:lineRule="auto"/>
              <w:rPr>
                <w:rFonts w:ascii="Times New Roman" w:hAnsi="Times New Roman" w:cs="Times New Roman"/>
                <w:sz w:val="20"/>
                <w:szCs w:val="20"/>
              </w:rPr>
            </w:pPr>
          </w:p>
        </w:tc>
        <w:tc>
          <w:tcPr>
            <w:tcW w:w="465" w:type="pct"/>
            <w:tcBorders>
              <w:top w:val="single" w:sz="4" w:space="0" w:color="auto"/>
              <w:left w:val="single" w:sz="4" w:space="0" w:color="auto"/>
              <w:bottom w:val="single" w:sz="4" w:space="0" w:color="auto"/>
              <w:right w:val="single" w:sz="4" w:space="0" w:color="auto"/>
            </w:tcBorders>
            <w:vAlign w:val="center"/>
          </w:tcPr>
          <w:p w14:paraId="1C97B731" w14:textId="77777777" w:rsidR="00803D8B" w:rsidRPr="00215F3F" w:rsidRDefault="00803D8B" w:rsidP="00215F3F">
            <w:pPr>
              <w:spacing w:after="0" w:line="240" w:lineRule="auto"/>
              <w:jc w:val="center"/>
              <w:rPr>
                <w:rFonts w:ascii="Times New Roman" w:hAnsi="Times New Roman" w:cs="Times New Roman"/>
                <w:sz w:val="20"/>
                <w:szCs w:val="20"/>
              </w:rPr>
            </w:pPr>
            <w:r w:rsidRPr="00215F3F">
              <w:rPr>
                <w:rFonts w:ascii="Times New Roman" w:hAnsi="Times New Roman" w:cs="Times New Roman"/>
                <w:sz w:val="20"/>
                <w:szCs w:val="20"/>
              </w:rPr>
              <w:t>x</w:t>
            </w:r>
          </w:p>
        </w:tc>
        <w:tc>
          <w:tcPr>
            <w:tcW w:w="296" w:type="pct"/>
            <w:tcBorders>
              <w:top w:val="single" w:sz="4" w:space="0" w:color="auto"/>
              <w:left w:val="single" w:sz="4" w:space="0" w:color="auto"/>
              <w:bottom w:val="single" w:sz="4" w:space="0" w:color="auto"/>
              <w:right w:val="single" w:sz="4" w:space="0" w:color="auto"/>
            </w:tcBorders>
            <w:vAlign w:val="center"/>
          </w:tcPr>
          <w:p w14:paraId="035BA0BB" w14:textId="77777777" w:rsidR="00803D8B" w:rsidRPr="00215F3F" w:rsidRDefault="00803D8B" w:rsidP="00215F3F">
            <w:pPr>
              <w:spacing w:after="0" w:line="240" w:lineRule="auto"/>
              <w:rPr>
                <w:rFonts w:ascii="Times New Roman" w:hAnsi="Times New Roman" w:cs="Times New Roman"/>
                <w:sz w:val="20"/>
                <w:szCs w:val="20"/>
              </w:rPr>
            </w:pPr>
          </w:p>
        </w:tc>
        <w:tc>
          <w:tcPr>
            <w:tcW w:w="1179" w:type="pct"/>
            <w:tcBorders>
              <w:top w:val="single" w:sz="4" w:space="0" w:color="auto"/>
              <w:left w:val="single" w:sz="4" w:space="0" w:color="auto"/>
              <w:bottom w:val="single" w:sz="4" w:space="0" w:color="auto"/>
              <w:right w:val="single" w:sz="4" w:space="0" w:color="auto"/>
            </w:tcBorders>
            <w:vAlign w:val="center"/>
          </w:tcPr>
          <w:p w14:paraId="6D31D5CF" w14:textId="77777777" w:rsidR="00803D8B" w:rsidRPr="00215F3F" w:rsidRDefault="00803D8B" w:rsidP="00215F3F">
            <w:pPr>
              <w:spacing w:after="0" w:line="240" w:lineRule="auto"/>
              <w:rPr>
                <w:rFonts w:ascii="Times New Roman" w:hAnsi="Times New Roman" w:cs="Times New Roman"/>
                <w:sz w:val="20"/>
                <w:szCs w:val="20"/>
              </w:rPr>
            </w:pPr>
            <w:r w:rsidRPr="00215F3F">
              <w:rPr>
                <w:rFonts w:ascii="Times New Roman" w:hAnsi="Times New Roman" w:cs="Times New Roman"/>
                <w:sz w:val="20"/>
                <w:szCs w:val="20"/>
              </w:rPr>
              <w:t>Projekta materiāli apkopoti bukletā, kurā aprakstīta Horvātu un Latvijas pedagogu pieredze darba vērošanas mobilitātēs Eiropas pirmsskolās.</w:t>
            </w:r>
          </w:p>
        </w:tc>
        <w:tc>
          <w:tcPr>
            <w:tcW w:w="1378" w:type="pct"/>
            <w:tcBorders>
              <w:top w:val="nil"/>
              <w:left w:val="nil"/>
              <w:bottom w:val="single" w:sz="4" w:space="0" w:color="auto"/>
              <w:right w:val="single" w:sz="8" w:space="0" w:color="auto"/>
            </w:tcBorders>
          </w:tcPr>
          <w:p w14:paraId="2BE46907" w14:textId="77777777" w:rsidR="00803D8B" w:rsidRPr="00215F3F" w:rsidRDefault="00803D8B" w:rsidP="00215F3F">
            <w:pPr>
              <w:spacing w:after="0" w:line="240" w:lineRule="auto"/>
              <w:rPr>
                <w:rFonts w:ascii="Times New Roman" w:eastAsia="Times New Roman" w:hAnsi="Times New Roman" w:cs="Times New Roman"/>
                <w:sz w:val="20"/>
                <w:szCs w:val="20"/>
                <w:lang w:eastAsia="lv-LV"/>
              </w:rPr>
            </w:pPr>
            <w:r w:rsidRPr="00215F3F">
              <w:rPr>
                <w:rFonts w:ascii="Times New Roman" w:eastAsia="Times New Roman" w:hAnsi="Times New Roman" w:cs="Times New Roman"/>
                <w:sz w:val="20"/>
                <w:szCs w:val="20"/>
                <w:lang w:eastAsia="lv-LV"/>
              </w:rPr>
              <w:t>1. Brošūras izgatavošana – 120 eksemplāri.</w:t>
            </w:r>
          </w:p>
          <w:p w14:paraId="749DEAB6" w14:textId="77777777" w:rsidR="00803D8B" w:rsidRPr="00215F3F" w:rsidRDefault="00803D8B" w:rsidP="00215F3F">
            <w:pPr>
              <w:spacing w:after="0" w:line="240" w:lineRule="auto"/>
              <w:rPr>
                <w:rFonts w:ascii="Times New Roman" w:eastAsia="Times New Roman" w:hAnsi="Times New Roman" w:cs="Times New Roman"/>
                <w:sz w:val="20"/>
                <w:szCs w:val="20"/>
                <w:lang w:eastAsia="lv-LV"/>
              </w:rPr>
            </w:pPr>
            <w:r w:rsidRPr="00215F3F">
              <w:rPr>
                <w:rFonts w:ascii="Times New Roman" w:eastAsia="Times New Roman" w:hAnsi="Times New Roman" w:cs="Times New Roman"/>
                <w:sz w:val="20"/>
                <w:szCs w:val="20"/>
                <w:lang w:eastAsia="lv-LV"/>
              </w:rPr>
              <w:t>2. Metodisko materiālu tulkošana no angļu valodas/uz angļu valodu.</w:t>
            </w:r>
          </w:p>
        </w:tc>
      </w:tr>
      <w:tr w:rsidR="00803D8B" w:rsidRPr="0090404D" w14:paraId="714690FB" w14:textId="77777777" w:rsidTr="00803D8B">
        <w:trPr>
          <w:cantSplit/>
          <w:trHeight w:val="591"/>
          <w:tblHeader/>
        </w:trPr>
        <w:tc>
          <w:tcPr>
            <w:tcW w:w="184" w:type="pct"/>
            <w:vAlign w:val="center"/>
          </w:tcPr>
          <w:p w14:paraId="2C847EA4" w14:textId="77777777" w:rsidR="00803D8B" w:rsidRPr="0090404D" w:rsidRDefault="00803D8B" w:rsidP="00215F3F">
            <w:pPr>
              <w:spacing w:after="0" w:line="240" w:lineRule="auto"/>
              <w:rPr>
                <w:rFonts w:ascii="Times New Roman" w:hAnsi="Times New Roman" w:cs="Times New Roman"/>
                <w:sz w:val="20"/>
                <w:szCs w:val="20"/>
              </w:rPr>
            </w:pPr>
            <w:r w:rsidRPr="0090404D">
              <w:rPr>
                <w:rFonts w:ascii="Times New Roman" w:hAnsi="Times New Roman" w:cs="Times New Roman"/>
                <w:sz w:val="20"/>
                <w:szCs w:val="20"/>
              </w:rPr>
              <w:t>2.</w:t>
            </w:r>
          </w:p>
        </w:tc>
        <w:tc>
          <w:tcPr>
            <w:tcW w:w="824" w:type="pct"/>
            <w:tcBorders>
              <w:top w:val="single" w:sz="4" w:space="0" w:color="auto"/>
              <w:left w:val="single" w:sz="4" w:space="0" w:color="auto"/>
              <w:bottom w:val="single" w:sz="4" w:space="0" w:color="auto"/>
              <w:right w:val="single" w:sz="4" w:space="0" w:color="auto"/>
            </w:tcBorders>
            <w:vAlign w:val="center"/>
          </w:tcPr>
          <w:p w14:paraId="71FB2BD9" w14:textId="216F10DE" w:rsidR="00803D8B" w:rsidRPr="0090404D" w:rsidRDefault="00803D8B" w:rsidP="00215F3F">
            <w:pPr>
              <w:spacing w:after="0" w:line="240" w:lineRule="auto"/>
              <w:rPr>
                <w:rFonts w:ascii="Times New Roman" w:hAnsi="Times New Roman" w:cs="Times New Roman"/>
                <w:sz w:val="20"/>
                <w:szCs w:val="20"/>
              </w:rPr>
            </w:pPr>
            <w:proofErr w:type="spellStart"/>
            <w:r w:rsidRPr="0090404D">
              <w:rPr>
                <w:rFonts w:ascii="Times New Roman" w:hAnsi="Times New Roman" w:cs="Times New Roman"/>
                <w:sz w:val="20"/>
                <w:szCs w:val="20"/>
              </w:rPr>
              <w:t>Erasmus</w:t>
            </w:r>
            <w:proofErr w:type="spellEnd"/>
            <w:r w:rsidRPr="0090404D">
              <w:rPr>
                <w:rFonts w:ascii="Times New Roman" w:hAnsi="Times New Roman" w:cs="Times New Roman"/>
                <w:sz w:val="20"/>
                <w:szCs w:val="20"/>
              </w:rPr>
              <w:t>+ K2 “</w:t>
            </w:r>
            <w:proofErr w:type="spellStart"/>
            <w:r w:rsidRPr="0090404D">
              <w:rPr>
                <w:rFonts w:ascii="Times New Roman" w:hAnsi="Times New Roman" w:cs="Times New Roman"/>
                <w:sz w:val="20"/>
                <w:szCs w:val="20"/>
              </w:rPr>
              <w:t>Starpskolu</w:t>
            </w:r>
            <w:proofErr w:type="spellEnd"/>
            <w:r w:rsidRPr="0090404D">
              <w:rPr>
                <w:rFonts w:ascii="Times New Roman" w:hAnsi="Times New Roman" w:cs="Times New Roman"/>
                <w:sz w:val="20"/>
                <w:szCs w:val="20"/>
              </w:rPr>
              <w:t xml:space="preserve"> stratēģiskā partnerība</w:t>
            </w:r>
            <w:r w:rsidR="00215F3F">
              <w:rPr>
                <w:rFonts w:ascii="Times New Roman" w:hAnsi="Times New Roman" w:cs="Times New Roman"/>
                <w:sz w:val="20"/>
                <w:szCs w:val="20"/>
              </w:rPr>
              <w:t xml:space="preserve"> </w:t>
            </w:r>
            <w:r w:rsidRPr="0090404D">
              <w:rPr>
                <w:rFonts w:ascii="Times New Roman" w:hAnsi="Times New Roman" w:cs="Times New Roman"/>
                <w:sz w:val="20"/>
                <w:szCs w:val="20"/>
              </w:rPr>
              <w:t>”Projekts “100 STEPS”, Nr.2017-1-EE01-KA219-034888_2</w:t>
            </w:r>
          </w:p>
        </w:tc>
        <w:tc>
          <w:tcPr>
            <w:tcW w:w="295" w:type="pct"/>
            <w:tcBorders>
              <w:top w:val="single" w:sz="4" w:space="0" w:color="auto"/>
              <w:left w:val="single" w:sz="4" w:space="0" w:color="auto"/>
              <w:bottom w:val="single" w:sz="4" w:space="0" w:color="auto"/>
              <w:right w:val="single" w:sz="4" w:space="0" w:color="auto"/>
            </w:tcBorders>
            <w:vAlign w:val="center"/>
          </w:tcPr>
          <w:p w14:paraId="4BCE0E9B" w14:textId="77777777" w:rsidR="00803D8B" w:rsidRPr="009C127E" w:rsidRDefault="00803D8B" w:rsidP="00215F3F">
            <w:pPr>
              <w:spacing w:after="0" w:line="240" w:lineRule="auto"/>
              <w:rPr>
                <w:rFonts w:ascii="Times New Roman" w:hAnsi="Times New Roman" w:cs="Times New Roman"/>
                <w:sz w:val="20"/>
                <w:szCs w:val="20"/>
              </w:rPr>
            </w:pPr>
            <w:r w:rsidRPr="009C127E">
              <w:rPr>
                <w:rFonts w:ascii="Times New Roman" w:hAnsi="Times New Roman" w:cs="Times New Roman"/>
                <w:sz w:val="20"/>
                <w:szCs w:val="20"/>
              </w:rPr>
              <w:t>R 1.4</w:t>
            </w:r>
          </w:p>
        </w:tc>
        <w:tc>
          <w:tcPr>
            <w:tcW w:w="379" w:type="pct"/>
            <w:tcBorders>
              <w:top w:val="single" w:sz="4" w:space="0" w:color="auto"/>
              <w:left w:val="single" w:sz="4" w:space="0" w:color="auto"/>
              <w:bottom w:val="single" w:sz="4" w:space="0" w:color="auto"/>
              <w:right w:val="single" w:sz="4" w:space="0" w:color="auto"/>
            </w:tcBorders>
            <w:vAlign w:val="center"/>
          </w:tcPr>
          <w:p w14:paraId="3B132401" w14:textId="77777777" w:rsidR="00803D8B" w:rsidRPr="009C127E" w:rsidRDefault="00803D8B" w:rsidP="00215F3F">
            <w:pPr>
              <w:spacing w:after="0" w:line="240" w:lineRule="auto"/>
              <w:rPr>
                <w:rFonts w:ascii="Times New Roman" w:hAnsi="Times New Roman" w:cs="Times New Roman"/>
                <w:sz w:val="20"/>
                <w:szCs w:val="20"/>
              </w:rPr>
            </w:pPr>
          </w:p>
        </w:tc>
        <w:tc>
          <w:tcPr>
            <w:tcW w:w="465" w:type="pct"/>
            <w:tcBorders>
              <w:top w:val="single" w:sz="4" w:space="0" w:color="auto"/>
              <w:left w:val="single" w:sz="4" w:space="0" w:color="auto"/>
              <w:bottom w:val="single" w:sz="4" w:space="0" w:color="auto"/>
              <w:right w:val="single" w:sz="4" w:space="0" w:color="auto"/>
            </w:tcBorders>
            <w:vAlign w:val="center"/>
          </w:tcPr>
          <w:p w14:paraId="68591014" w14:textId="77777777" w:rsidR="00803D8B" w:rsidRPr="009C127E" w:rsidRDefault="00803D8B" w:rsidP="00215F3F">
            <w:pPr>
              <w:spacing w:after="0" w:line="240" w:lineRule="auto"/>
              <w:jc w:val="center"/>
              <w:rPr>
                <w:rFonts w:ascii="Times New Roman" w:hAnsi="Times New Roman" w:cs="Times New Roman"/>
                <w:sz w:val="20"/>
                <w:szCs w:val="20"/>
              </w:rPr>
            </w:pPr>
            <w:r w:rsidRPr="009C127E">
              <w:rPr>
                <w:rFonts w:ascii="Times New Roman" w:hAnsi="Times New Roman" w:cs="Times New Roman"/>
                <w:sz w:val="20"/>
                <w:szCs w:val="20"/>
              </w:rPr>
              <w:t>x</w:t>
            </w:r>
          </w:p>
        </w:tc>
        <w:tc>
          <w:tcPr>
            <w:tcW w:w="296" w:type="pct"/>
            <w:tcBorders>
              <w:top w:val="single" w:sz="4" w:space="0" w:color="auto"/>
              <w:left w:val="single" w:sz="4" w:space="0" w:color="auto"/>
              <w:bottom w:val="single" w:sz="4" w:space="0" w:color="auto"/>
              <w:right w:val="single" w:sz="4" w:space="0" w:color="auto"/>
            </w:tcBorders>
            <w:vAlign w:val="center"/>
          </w:tcPr>
          <w:p w14:paraId="3BCAC7AD" w14:textId="77777777" w:rsidR="00803D8B" w:rsidRPr="009C127E" w:rsidRDefault="00803D8B" w:rsidP="00215F3F">
            <w:pPr>
              <w:spacing w:after="0" w:line="240" w:lineRule="auto"/>
              <w:rPr>
                <w:rFonts w:ascii="Times New Roman" w:hAnsi="Times New Roman" w:cs="Times New Roman"/>
                <w:sz w:val="20"/>
                <w:szCs w:val="20"/>
              </w:rPr>
            </w:pPr>
          </w:p>
        </w:tc>
        <w:tc>
          <w:tcPr>
            <w:tcW w:w="1179" w:type="pct"/>
            <w:tcBorders>
              <w:top w:val="single" w:sz="4" w:space="0" w:color="auto"/>
              <w:left w:val="single" w:sz="4" w:space="0" w:color="auto"/>
              <w:bottom w:val="single" w:sz="4" w:space="0" w:color="auto"/>
              <w:right w:val="single" w:sz="4" w:space="0" w:color="auto"/>
            </w:tcBorders>
            <w:vAlign w:val="center"/>
          </w:tcPr>
          <w:p w14:paraId="6D5B0DB7" w14:textId="77777777" w:rsidR="00803D8B" w:rsidRPr="00215F3F" w:rsidRDefault="00803D8B" w:rsidP="00215F3F">
            <w:pPr>
              <w:spacing w:after="0" w:line="240" w:lineRule="auto"/>
              <w:rPr>
                <w:rFonts w:ascii="Times New Roman" w:hAnsi="Times New Roman" w:cs="Times New Roman"/>
                <w:sz w:val="20"/>
                <w:szCs w:val="20"/>
              </w:rPr>
            </w:pPr>
            <w:r w:rsidRPr="00215F3F">
              <w:rPr>
                <w:rFonts w:ascii="Times New Roman" w:hAnsi="Times New Roman" w:cs="Times New Roman"/>
                <w:sz w:val="20"/>
                <w:szCs w:val="20"/>
              </w:rPr>
              <w:t xml:space="preserve">Tiks veiktas 5 mācību mobilitātes un 8 projekta mobilitātes. Pieredzes </w:t>
            </w:r>
            <w:proofErr w:type="spellStart"/>
            <w:r w:rsidRPr="00215F3F">
              <w:rPr>
                <w:rFonts w:ascii="Times New Roman" w:hAnsi="Times New Roman" w:cs="Times New Roman"/>
                <w:sz w:val="20"/>
                <w:szCs w:val="20"/>
              </w:rPr>
              <w:t>pārnese</w:t>
            </w:r>
            <w:proofErr w:type="spellEnd"/>
            <w:r w:rsidRPr="00215F3F">
              <w:rPr>
                <w:rFonts w:ascii="Times New Roman" w:hAnsi="Times New Roman" w:cs="Times New Roman"/>
                <w:sz w:val="20"/>
                <w:szCs w:val="20"/>
              </w:rPr>
              <w:t xml:space="preserve"> notiks organizējot kursus un seminārus, veidojot metodiskus materiālus tiešsaistē.</w:t>
            </w:r>
          </w:p>
        </w:tc>
        <w:tc>
          <w:tcPr>
            <w:tcW w:w="1378" w:type="pct"/>
            <w:tcBorders>
              <w:top w:val="single" w:sz="4" w:space="0" w:color="auto"/>
              <w:left w:val="nil"/>
              <w:bottom w:val="single" w:sz="8" w:space="0" w:color="auto"/>
              <w:right w:val="single" w:sz="8" w:space="0" w:color="auto"/>
            </w:tcBorders>
          </w:tcPr>
          <w:p w14:paraId="592A0576" w14:textId="77777777" w:rsidR="00803D8B" w:rsidRPr="00215F3F" w:rsidRDefault="00803D8B" w:rsidP="00215F3F">
            <w:pPr>
              <w:spacing w:after="0" w:line="240" w:lineRule="auto"/>
              <w:rPr>
                <w:rFonts w:ascii="Times New Roman" w:eastAsia="Times New Roman" w:hAnsi="Times New Roman" w:cs="Times New Roman"/>
                <w:sz w:val="20"/>
                <w:szCs w:val="20"/>
                <w:lang w:eastAsia="lv-LV"/>
              </w:rPr>
            </w:pPr>
            <w:r w:rsidRPr="00215F3F">
              <w:rPr>
                <w:rFonts w:ascii="Times New Roman" w:eastAsia="Times New Roman" w:hAnsi="Times New Roman" w:cs="Times New Roman"/>
                <w:szCs w:val="24"/>
                <w:lang w:eastAsia="lv-LV"/>
              </w:rPr>
              <w:t> </w:t>
            </w:r>
            <w:r w:rsidRPr="00215F3F">
              <w:rPr>
                <w:rFonts w:ascii="Times New Roman" w:eastAsia="Times New Roman" w:hAnsi="Times New Roman" w:cs="Times New Roman"/>
                <w:sz w:val="20"/>
                <w:szCs w:val="20"/>
                <w:lang w:eastAsia="lv-LV"/>
              </w:rPr>
              <w:t>1.Transnacionālo sanāksmju organizēšana un apmeklēšana – 12 mobilitātes:</w:t>
            </w:r>
          </w:p>
          <w:p w14:paraId="3C2073EF" w14:textId="77777777" w:rsidR="00803D8B" w:rsidRPr="00215F3F" w:rsidRDefault="00803D8B" w:rsidP="00215F3F">
            <w:pPr>
              <w:spacing w:after="0" w:line="240" w:lineRule="auto"/>
              <w:rPr>
                <w:rFonts w:ascii="Times New Roman" w:eastAsia="Times New Roman" w:hAnsi="Times New Roman" w:cs="Times New Roman"/>
                <w:sz w:val="20"/>
                <w:szCs w:val="20"/>
                <w:lang w:eastAsia="lv-LV"/>
              </w:rPr>
            </w:pPr>
            <w:r w:rsidRPr="00215F3F">
              <w:rPr>
                <w:rFonts w:ascii="Times New Roman" w:eastAsia="Times New Roman" w:hAnsi="Times New Roman" w:cs="Times New Roman"/>
                <w:sz w:val="20"/>
                <w:szCs w:val="20"/>
                <w:lang w:eastAsia="lv-LV"/>
              </w:rPr>
              <w:t>2 – Igaunija;</w:t>
            </w:r>
          </w:p>
          <w:p w14:paraId="440C5929" w14:textId="77777777" w:rsidR="00803D8B" w:rsidRPr="00215F3F" w:rsidRDefault="00803D8B" w:rsidP="00215F3F">
            <w:pPr>
              <w:spacing w:after="0" w:line="240" w:lineRule="auto"/>
              <w:rPr>
                <w:rFonts w:ascii="Times New Roman" w:eastAsia="Times New Roman" w:hAnsi="Times New Roman" w:cs="Times New Roman"/>
                <w:sz w:val="20"/>
                <w:szCs w:val="20"/>
                <w:lang w:eastAsia="lv-LV"/>
              </w:rPr>
            </w:pPr>
            <w:r w:rsidRPr="00215F3F">
              <w:rPr>
                <w:rFonts w:ascii="Times New Roman" w:eastAsia="Times New Roman" w:hAnsi="Times New Roman" w:cs="Times New Roman"/>
                <w:sz w:val="20"/>
                <w:szCs w:val="20"/>
                <w:lang w:eastAsia="lv-LV"/>
              </w:rPr>
              <w:t>2 – Horvātija;</w:t>
            </w:r>
          </w:p>
          <w:p w14:paraId="28C562B9" w14:textId="77777777" w:rsidR="00803D8B" w:rsidRPr="00215F3F" w:rsidRDefault="00803D8B" w:rsidP="00215F3F">
            <w:pPr>
              <w:spacing w:after="0" w:line="240" w:lineRule="auto"/>
              <w:rPr>
                <w:rFonts w:ascii="Times New Roman" w:eastAsia="Times New Roman" w:hAnsi="Times New Roman" w:cs="Times New Roman"/>
                <w:sz w:val="20"/>
                <w:szCs w:val="20"/>
                <w:lang w:eastAsia="lv-LV"/>
              </w:rPr>
            </w:pPr>
            <w:r w:rsidRPr="00215F3F">
              <w:rPr>
                <w:rFonts w:ascii="Times New Roman" w:eastAsia="Times New Roman" w:hAnsi="Times New Roman" w:cs="Times New Roman"/>
                <w:sz w:val="20"/>
                <w:szCs w:val="20"/>
                <w:lang w:eastAsia="lv-LV"/>
              </w:rPr>
              <w:t>7 – Spānija</w:t>
            </w:r>
          </w:p>
          <w:p w14:paraId="37690B1B" w14:textId="77777777" w:rsidR="00803D8B" w:rsidRPr="00215F3F" w:rsidRDefault="00803D8B" w:rsidP="00215F3F">
            <w:pPr>
              <w:spacing w:after="0" w:line="240" w:lineRule="auto"/>
              <w:rPr>
                <w:rFonts w:ascii="Times New Roman" w:eastAsia="Times New Roman" w:hAnsi="Times New Roman" w:cs="Times New Roman"/>
                <w:sz w:val="20"/>
                <w:szCs w:val="20"/>
                <w:lang w:eastAsia="lv-LV"/>
              </w:rPr>
            </w:pPr>
            <w:r w:rsidRPr="00215F3F">
              <w:rPr>
                <w:rFonts w:ascii="Times New Roman" w:eastAsia="Times New Roman" w:hAnsi="Times New Roman" w:cs="Times New Roman"/>
                <w:sz w:val="20"/>
                <w:szCs w:val="20"/>
                <w:lang w:eastAsia="lv-LV"/>
              </w:rPr>
              <w:t>1 – Somija.</w:t>
            </w:r>
          </w:p>
          <w:p w14:paraId="53DBD19D" w14:textId="77777777" w:rsidR="00803D8B" w:rsidRPr="00215F3F" w:rsidRDefault="00803D8B" w:rsidP="00215F3F">
            <w:pPr>
              <w:spacing w:after="0" w:line="240" w:lineRule="auto"/>
              <w:rPr>
                <w:rFonts w:ascii="Times New Roman" w:eastAsia="Times New Roman" w:hAnsi="Times New Roman" w:cs="Times New Roman"/>
                <w:sz w:val="20"/>
                <w:szCs w:val="20"/>
                <w:lang w:eastAsia="lv-LV"/>
              </w:rPr>
            </w:pPr>
            <w:r w:rsidRPr="00215F3F">
              <w:rPr>
                <w:rFonts w:ascii="Times New Roman" w:eastAsia="Times New Roman" w:hAnsi="Times New Roman" w:cs="Times New Roman"/>
                <w:sz w:val="20"/>
                <w:szCs w:val="20"/>
                <w:lang w:eastAsia="lv-LV"/>
              </w:rPr>
              <w:t>2. Mācību pasākuma apmeklēšana  Somijā 04.03. – 10.03.2018. - 5 dalībnieki.</w:t>
            </w:r>
          </w:p>
          <w:p w14:paraId="330566D4" w14:textId="77777777" w:rsidR="00803D8B" w:rsidRPr="00215F3F" w:rsidRDefault="00803D8B" w:rsidP="00215F3F">
            <w:pPr>
              <w:spacing w:after="0" w:line="240" w:lineRule="auto"/>
              <w:rPr>
                <w:rFonts w:ascii="Times New Roman" w:eastAsia="Times New Roman" w:hAnsi="Times New Roman" w:cs="Times New Roman"/>
                <w:sz w:val="20"/>
                <w:szCs w:val="20"/>
                <w:lang w:eastAsia="lv-LV"/>
              </w:rPr>
            </w:pPr>
            <w:r w:rsidRPr="00215F3F">
              <w:rPr>
                <w:rFonts w:ascii="Times New Roman" w:eastAsia="Times New Roman" w:hAnsi="Times New Roman" w:cs="Times New Roman"/>
                <w:sz w:val="20"/>
                <w:szCs w:val="20"/>
                <w:lang w:eastAsia="lv-LV"/>
              </w:rPr>
              <w:t xml:space="preserve">3. </w:t>
            </w:r>
            <w:proofErr w:type="spellStart"/>
            <w:r w:rsidRPr="00215F3F">
              <w:rPr>
                <w:rFonts w:ascii="Times New Roman" w:eastAsia="Times New Roman" w:hAnsi="Times New Roman" w:cs="Times New Roman"/>
                <w:sz w:val="20"/>
                <w:szCs w:val="20"/>
                <w:lang w:eastAsia="lv-LV"/>
              </w:rPr>
              <w:t>Datorapmācība</w:t>
            </w:r>
            <w:proofErr w:type="spellEnd"/>
            <w:r w:rsidRPr="00215F3F">
              <w:rPr>
                <w:rFonts w:ascii="Times New Roman" w:eastAsia="Times New Roman" w:hAnsi="Times New Roman" w:cs="Times New Roman"/>
                <w:sz w:val="20"/>
                <w:szCs w:val="20"/>
                <w:lang w:eastAsia="lv-LV"/>
              </w:rPr>
              <w:t>, angļu valodas apmācība.</w:t>
            </w:r>
          </w:p>
        </w:tc>
      </w:tr>
      <w:tr w:rsidR="00803D8B" w:rsidRPr="0090404D" w14:paraId="4804E727" w14:textId="77777777" w:rsidTr="00803D8B">
        <w:trPr>
          <w:cantSplit/>
        </w:trPr>
        <w:tc>
          <w:tcPr>
            <w:tcW w:w="184" w:type="pct"/>
            <w:vAlign w:val="center"/>
          </w:tcPr>
          <w:p w14:paraId="3B34CF57" w14:textId="77777777" w:rsidR="00803D8B" w:rsidRPr="0090404D" w:rsidRDefault="00803D8B" w:rsidP="00215F3F">
            <w:pPr>
              <w:spacing w:after="0" w:line="240" w:lineRule="auto"/>
              <w:rPr>
                <w:rFonts w:ascii="Times New Roman" w:hAnsi="Times New Roman" w:cs="Times New Roman"/>
                <w:sz w:val="20"/>
                <w:szCs w:val="20"/>
              </w:rPr>
            </w:pPr>
            <w:r w:rsidRPr="0090404D">
              <w:rPr>
                <w:rFonts w:ascii="Times New Roman" w:hAnsi="Times New Roman" w:cs="Times New Roman"/>
                <w:sz w:val="20"/>
                <w:szCs w:val="20"/>
              </w:rPr>
              <w:t>3.</w:t>
            </w:r>
          </w:p>
        </w:tc>
        <w:tc>
          <w:tcPr>
            <w:tcW w:w="824" w:type="pct"/>
            <w:vAlign w:val="center"/>
          </w:tcPr>
          <w:p w14:paraId="740314A5" w14:textId="77777777" w:rsidR="00803D8B" w:rsidRPr="0090404D" w:rsidRDefault="00803D8B" w:rsidP="00215F3F">
            <w:pPr>
              <w:spacing w:after="0" w:line="240" w:lineRule="auto"/>
              <w:rPr>
                <w:rFonts w:ascii="Times New Roman" w:hAnsi="Times New Roman" w:cs="Times New Roman"/>
                <w:sz w:val="20"/>
                <w:szCs w:val="20"/>
              </w:rPr>
            </w:pPr>
            <w:r w:rsidRPr="0090404D">
              <w:rPr>
                <w:rFonts w:ascii="Times New Roman" w:hAnsi="Times New Roman" w:cs="Times New Roman"/>
                <w:sz w:val="20"/>
                <w:szCs w:val="20"/>
              </w:rPr>
              <w:t>Jāņmuižas PII apkārtējās teritorijas infrastruktūras rekonstrukcija un pilnveide</w:t>
            </w:r>
          </w:p>
        </w:tc>
        <w:tc>
          <w:tcPr>
            <w:tcW w:w="295" w:type="pct"/>
            <w:vAlign w:val="center"/>
          </w:tcPr>
          <w:p w14:paraId="353BE831" w14:textId="77777777" w:rsidR="00803D8B" w:rsidRPr="009C127E" w:rsidRDefault="00803D8B" w:rsidP="00215F3F">
            <w:pPr>
              <w:spacing w:after="0" w:line="240" w:lineRule="auto"/>
              <w:rPr>
                <w:rFonts w:ascii="Times New Roman" w:eastAsia="Times New Roman" w:hAnsi="Times New Roman" w:cs="Times New Roman"/>
                <w:bCs/>
                <w:smallCaps/>
                <w:sz w:val="20"/>
                <w:szCs w:val="20"/>
              </w:rPr>
            </w:pPr>
            <w:r w:rsidRPr="009C127E">
              <w:rPr>
                <w:rFonts w:ascii="Times New Roman" w:eastAsia="Times New Roman" w:hAnsi="Times New Roman" w:cs="Times New Roman"/>
                <w:bCs/>
                <w:smallCaps/>
                <w:sz w:val="20"/>
                <w:szCs w:val="20"/>
              </w:rPr>
              <w:t>R 1.6</w:t>
            </w:r>
          </w:p>
        </w:tc>
        <w:tc>
          <w:tcPr>
            <w:tcW w:w="379" w:type="pct"/>
            <w:vAlign w:val="center"/>
          </w:tcPr>
          <w:p w14:paraId="56476928" w14:textId="77777777" w:rsidR="00803D8B" w:rsidRPr="009C127E" w:rsidRDefault="00803D8B" w:rsidP="00215F3F">
            <w:pPr>
              <w:spacing w:after="0" w:line="240" w:lineRule="auto"/>
              <w:jc w:val="center"/>
              <w:rPr>
                <w:rFonts w:ascii="Times New Roman" w:hAnsi="Times New Roman" w:cs="Times New Roman"/>
                <w:sz w:val="20"/>
                <w:szCs w:val="20"/>
              </w:rPr>
            </w:pPr>
            <w:r w:rsidRPr="009C127E">
              <w:rPr>
                <w:rFonts w:ascii="Times New Roman" w:hAnsi="Times New Roman" w:cs="Times New Roman"/>
                <w:sz w:val="20"/>
                <w:szCs w:val="20"/>
              </w:rPr>
              <w:t>x</w:t>
            </w:r>
          </w:p>
        </w:tc>
        <w:tc>
          <w:tcPr>
            <w:tcW w:w="465" w:type="pct"/>
            <w:vAlign w:val="center"/>
          </w:tcPr>
          <w:p w14:paraId="0C99F6B5" w14:textId="77777777" w:rsidR="00803D8B" w:rsidRPr="009C127E" w:rsidRDefault="00803D8B" w:rsidP="00215F3F">
            <w:pPr>
              <w:spacing w:after="0" w:line="240" w:lineRule="auto"/>
              <w:jc w:val="center"/>
              <w:rPr>
                <w:rFonts w:ascii="Times New Roman" w:hAnsi="Times New Roman" w:cs="Times New Roman"/>
                <w:sz w:val="20"/>
                <w:szCs w:val="20"/>
              </w:rPr>
            </w:pPr>
          </w:p>
        </w:tc>
        <w:tc>
          <w:tcPr>
            <w:tcW w:w="296" w:type="pct"/>
            <w:vAlign w:val="center"/>
          </w:tcPr>
          <w:p w14:paraId="099A22B2" w14:textId="77777777" w:rsidR="00803D8B" w:rsidRPr="009C127E" w:rsidRDefault="00803D8B" w:rsidP="00215F3F">
            <w:pPr>
              <w:spacing w:after="0" w:line="240" w:lineRule="auto"/>
              <w:jc w:val="center"/>
              <w:rPr>
                <w:rFonts w:ascii="Times New Roman" w:hAnsi="Times New Roman" w:cs="Times New Roman"/>
                <w:sz w:val="20"/>
                <w:szCs w:val="20"/>
              </w:rPr>
            </w:pPr>
          </w:p>
        </w:tc>
        <w:tc>
          <w:tcPr>
            <w:tcW w:w="1179" w:type="pct"/>
            <w:vAlign w:val="center"/>
          </w:tcPr>
          <w:p w14:paraId="7931CF31" w14:textId="77777777" w:rsidR="00803D8B" w:rsidRPr="00215F3F" w:rsidRDefault="00803D8B" w:rsidP="00215F3F">
            <w:pPr>
              <w:spacing w:after="0" w:line="240" w:lineRule="auto"/>
              <w:rPr>
                <w:rFonts w:ascii="Times New Roman" w:hAnsi="Times New Roman" w:cs="Times New Roman"/>
                <w:sz w:val="20"/>
                <w:szCs w:val="20"/>
              </w:rPr>
            </w:pPr>
            <w:r w:rsidRPr="00215F3F">
              <w:rPr>
                <w:rFonts w:ascii="Times New Roman" w:hAnsi="Times New Roman" w:cs="Times New Roman"/>
                <w:sz w:val="20"/>
                <w:szCs w:val="20"/>
              </w:rPr>
              <w:t>Jāņmuižas PII āra teritorijas sakārtošana un labiekārtošana, nodrošinot labiekārtotu, sociāli atbilstošu un drošu vidi</w:t>
            </w:r>
          </w:p>
          <w:p w14:paraId="06E6846A" w14:textId="77777777" w:rsidR="00803D8B" w:rsidRPr="00215F3F" w:rsidRDefault="00803D8B" w:rsidP="00215F3F">
            <w:pPr>
              <w:spacing w:after="0" w:line="240" w:lineRule="auto"/>
              <w:rPr>
                <w:rFonts w:ascii="Times New Roman" w:hAnsi="Times New Roman" w:cs="Times New Roman"/>
                <w:sz w:val="20"/>
                <w:szCs w:val="20"/>
              </w:rPr>
            </w:pPr>
          </w:p>
        </w:tc>
        <w:tc>
          <w:tcPr>
            <w:tcW w:w="1378" w:type="pct"/>
          </w:tcPr>
          <w:p w14:paraId="5472827D" w14:textId="77777777" w:rsidR="00803D8B" w:rsidRPr="00215F3F" w:rsidRDefault="00803D8B" w:rsidP="00215F3F">
            <w:pPr>
              <w:spacing w:after="0" w:line="240" w:lineRule="auto"/>
              <w:rPr>
                <w:rFonts w:ascii="Times New Roman" w:hAnsi="Times New Roman" w:cs="Times New Roman"/>
                <w:sz w:val="20"/>
                <w:szCs w:val="20"/>
              </w:rPr>
            </w:pPr>
            <w:r w:rsidRPr="00215F3F">
              <w:rPr>
                <w:rFonts w:ascii="Times New Roman" w:hAnsi="Times New Roman" w:cs="Times New Roman"/>
                <w:sz w:val="20"/>
                <w:szCs w:val="20"/>
              </w:rPr>
              <w:t xml:space="preserve">Labiekārtota  teritorija, veicot apzaļumošanu, taciņu bruģēšanu, izveidojot apgaismojumu. </w:t>
            </w:r>
          </w:p>
        </w:tc>
      </w:tr>
      <w:tr w:rsidR="00803D8B" w:rsidRPr="0090404D" w14:paraId="076B0153" w14:textId="77777777" w:rsidTr="00803D8B">
        <w:trPr>
          <w:cantSplit/>
        </w:trPr>
        <w:tc>
          <w:tcPr>
            <w:tcW w:w="184" w:type="pct"/>
            <w:vAlign w:val="center"/>
          </w:tcPr>
          <w:p w14:paraId="7F2492AA" w14:textId="77777777" w:rsidR="00803D8B" w:rsidRPr="0090404D" w:rsidRDefault="00803D8B" w:rsidP="00215F3F">
            <w:pPr>
              <w:spacing w:after="0" w:line="240" w:lineRule="auto"/>
              <w:rPr>
                <w:rFonts w:ascii="Times New Roman" w:hAnsi="Times New Roman" w:cs="Times New Roman"/>
                <w:sz w:val="20"/>
                <w:szCs w:val="20"/>
              </w:rPr>
            </w:pPr>
            <w:r w:rsidRPr="0090404D">
              <w:rPr>
                <w:rFonts w:ascii="Times New Roman" w:hAnsi="Times New Roman" w:cs="Times New Roman"/>
                <w:sz w:val="20"/>
                <w:szCs w:val="20"/>
              </w:rPr>
              <w:t>4.</w:t>
            </w:r>
          </w:p>
        </w:tc>
        <w:tc>
          <w:tcPr>
            <w:tcW w:w="824" w:type="pct"/>
            <w:vAlign w:val="center"/>
          </w:tcPr>
          <w:p w14:paraId="391B793F" w14:textId="77777777" w:rsidR="00803D8B" w:rsidRPr="0090404D" w:rsidRDefault="00803D8B" w:rsidP="00215F3F">
            <w:pPr>
              <w:spacing w:after="0" w:line="240" w:lineRule="auto"/>
              <w:rPr>
                <w:rFonts w:ascii="Times New Roman" w:hAnsi="Times New Roman" w:cs="Times New Roman"/>
                <w:sz w:val="20"/>
                <w:szCs w:val="20"/>
              </w:rPr>
            </w:pPr>
            <w:r w:rsidRPr="0090404D">
              <w:rPr>
                <w:rFonts w:ascii="Times New Roman" w:hAnsi="Times New Roman" w:cs="Times New Roman"/>
                <w:sz w:val="20"/>
                <w:szCs w:val="20"/>
              </w:rPr>
              <w:t>Rotaļlaukuma ierīkošana Jāņmuižas pirmsskolas izglītības iestādes teritorijā</w:t>
            </w:r>
          </w:p>
        </w:tc>
        <w:tc>
          <w:tcPr>
            <w:tcW w:w="295" w:type="pct"/>
            <w:vAlign w:val="center"/>
          </w:tcPr>
          <w:p w14:paraId="6E073888" w14:textId="77777777" w:rsidR="00803D8B" w:rsidRPr="009C127E" w:rsidRDefault="00803D8B" w:rsidP="00215F3F">
            <w:pPr>
              <w:spacing w:after="0" w:line="240" w:lineRule="auto"/>
              <w:rPr>
                <w:rFonts w:ascii="Times New Roman" w:eastAsia="Times New Roman" w:hAnsi="Times New Roman" w:cs="Times New Roman"/>
                <w:bCs/>
                <w:smallCaps/>
                <w:sz w:val="20"/>
                <w:szCs w:val="20"/>
              </w:rPr>
            </w:pPr>
            <w:r w:rsidRPr="009C127E">
              <w:rPr>
                <w:rFonts w:ascii="Times New Roman" w:eastAsia="Times New Roman" w:hAnsi="Times New Roman" w:cs="Times New Roman"/>
                <w:bCs/>
                <w:smallCaps/>
                <w:sz w:val="20"/>
                <w:szCs w:val="20"/>
              </w:rPr>
              <w:t>R 1.6</w:t>
            </w:r>
          </w:p>
        </w:tc>
        <w:tc>
          <w:tcPr>
            <w:tcW w:w="379" w:type="pct"/>
            <w:vAlign w:val="center"/>
          </w:tcPr>
          <w:p w14:paraId="2610A0A9" w14:textId="77777777" w:rsidR="00803D8B" w:rsidRPr="009C127E" w:rsidRDefault="00803D8B" w:rsidP="00215F3F">
            <w:pPr>
              <w:spacing w:after="0" w:line="240" w:lineRule="auto"/>
              <w:jc w:val="center"/>
              <w:rPr>
                <w:rFonts w:ascii="Times New Roman" w:hAnsi="Times New Roman" w:cs="Times New Roman"/>
                <w:sz w:val="20"/>
                <w:szCs w:val="20"/>
              </w:rPr>
            </w:pPr>
            <w:r w:rsidRPr="009C127E">
              <w:rPr>
                <w:rFonts w:ascii="Times New Roman" w:hAnsi="Times New Roman" w:cs="Times New Roman"/>
                <w:sz w:val="20"/>
                <w:szCs w:val="20"/>
              </w:rPr>
              <w:t>x</w:t>
            </w:r>
          </w:p>
        </w:tc>
        <w:tc>
          <w:tcPr>
            <w:tcW w:w="465" w:type="pct"/>
            <w:vAlign w:val="center"/>
          </w:tcPr>
          <w:p w14:paraId="66F0328F" w14:textId="77777777" w:rsidR="00803D8B" w:rsidRPr="009C127E" w:rsidRDefault="00803D8B" w:rsidP="00215F3F">
            <w:pPr>
              <w:spacing w:after="0" w:line="240" w:lineRule="auto"/>
              <w:jc w:val="center"/>
              <w:rPr>
                <w:rFonts w:ascii="Times New Roman" w:hAnsi="Times New Roman" w:cs="Times New Roman"/>
                <w:sz w:val="20"/>
                <w:szCs w:val="20"/>
              </w:rPr>
            </w:pPr>
          </w:p>
        </w:tc>
        <w:tc>
          <w:tcPr>
            <w:tcW w:w="296" w:type="pct"/>
            <w:vAlign w:val="center"/>
          </w:tcPr>
          <w:p w14:paraId="27D07683" w14:textId="77777777" w:rsidR="00803D8B" w:rsidRPr="009C127E" w:rsidRDefault="00803D8B" w:rsidP="00215F3F">
            <w:pPr>
              <w:spacing w:after="0" w:line="240" w:lineRule="auto"/>
              <w:jc w:val="center"/>
              <w:rPr>
                <w:rFonts w:ascii="Times New Roman" w:hAnsi="Times New Roman" w:cs="Times New Roman"/>
                <w:sz w:val="20"/>
                <w:szCs w:val="20"/>
              </w:rPr>
            </w:pPr>
          </w:p>
        </w:tc>
        <w:tc>
          <w:tcPr>
            <w:tcW w:w="1179" w:type="pct"/>
            <w:vAlign w:val="center"/>
          </w:tcPr>
          <w:p w14:paraId="035F3BE9" w14:textId="77777777" w:rsidR="00803D8B" w:rsidRPr="00215F3F" w:rsidRDefault="00803D8B" w:rsidP="00215F3F">
            <w:pPr>
              <w:spacing w:after="0" w:line="240" w:lineRule="auto"/>
              <w:rPr>
                <w:rFonts w:ascii="Times New Roman" w:hAnsi="Times New Roman" w:cs="Times New Roman"/>
                <w:sz w:val="20"/>
                <w:szCs w:val="20"/>
              </w:rPr>
            </w:pPr>
            <w:r w:rsidRPr="00215F3F">
              <w:rPr>
                <w:rFonts w:ascii="Times New Roman" w:hAnsi="Times New Roman" w:cs="Times New Roman"/>
                <w:sz w:val="20"/>
                <w:szCs w:val="20"/>
              </w:rPr>
              <w:t>Tehniskās dokumentācijas izstrāde un rotaļu elementu uzstādīšana spēļu zonās</w:t>
            </w:r>
          </w:p>
        </w:tc>
        <w:tc>
          <w:tcPr>
            <w:tcW w:w="1378" w:type="pct"/>
          </w:tcPr>
          <w:p w14:paraId="778A1596" w14:textId="77777777" w:rsidR="00803D8B" w:rsidRPr="00215F3F" w:rsidRDefault="00803D8B" w:rsidP="00215F3F">
            <w:pPr>
              <w:spacing w:after="0" w:line="240" w:lineRule="auto"/>
              <w:rPr>
                <w:rFonts w:ascii="Times New Roman" w:hAnsi="Times New Roman" w:cs="Times New Roman"/>
                <w:sz w:val="20"/>
                <w:szCs w:val="20"/>
              </w:rPr>
            </w:pPr>
            <w:r w:rsidRPr="00215F3F">
              <w:rPr>
                <w:rFonts w:ascii="Times New Roman" w:hAnsi="Times New Roman" w:cs="Times New Roman"/>
                <w:sz w:val="20"/>
                <w:szCs w:val="20"/>
              </w:rPr>
              <w:t>Plānots 2019.gadā.</w:t>
            </w:r>
          </w:p>
        </w:tc>
      </w:tr>
      <w:tr w:rsidR="00803D8B" w:rsidRPr="0090404D" w14:paraId="4826490B" w14:textId="77777777" w:rsidTr="00803D8B">
        <w:trPr>
          <w:cantSplit/>
        </w:trPr>
        <w:tc>
          <w:tcPr>
            <w:tcW w:w="184" w:type="pct"/>
            <w:vAlign w:val="center"/>
          </w:tcPr>
          <w:p w14:paraId="2F1E7AEF" w14:textId="77777777" w:rsidR="00803D8B" w:rsidRPr="0090404D" w:rsidRDefault="00803D8B" w:rsidP="00215F3F">
            <w:pPr>
              <w:spacing w:after="0" w:line="240" w:lineRule="auto"/>
              <w:rPr>
                <w:rFonts w:ascii="Times New Roman" w:hAnsi="Times New Roman" w:cs="Times New Roman"/>
                <w:sz w:val="20"/>
                <w:szCs w:val="20"/>
              </w:rPr>
            </w:pPr>
            <w:r w:rsidRPr="0090404D">
              <w:rPr>
                <w:rFonts w:ascii="Times New Roman" w:hAnsi="Times New Roman" w:cs="Times New Roman"/>
                <w:sz w:val="20"/>
                <w:szCs w:val="20"/>
              </w:rPr>
              <w:lastRenderedPageBreak/>
              <w:t>5.</w:t>
            </w:r>
          </w:p>
        </w:tc>
        <w:tc>
          <w:tcPr>
            <w:tcW w:w="824" w:type="pct"/>
            <w:vAlign w:val="center"/>
          </w:tcPr>
          <w:p w14:paraId="3F5EFBFD" w14:textId="77777777" w:rsidR="00803D8B" w:rsidRPr="0090404D" w:rsidRDefault="00803D8B" w:rsidP="00215F3F">
            <w:pPr>
              <w:spacing w:after="0" w:line="240" w:lineRule="auto"/>
              <w:rPr>
                <w:rFonts w:ascii="Times New Roman" w:hAnsi="Times New Roman" w:cs="Times New Roman"/>
                <w:sz w:val="20"/>
                <w:szCs w:val="20"/>
              </w:rPr>
            </w:pPr>
            <w:r w:rsidRPr="0090404D">
              <w:rPr>
                <w:rFonts w:ascii="Times New Roman" w:hAnsi="Times New Roman" w:cs="Times New Roman"/>
                <w:sz w:val="20"/>
                <w:szCs w:val="20"/>
              </w:rPr>
              <w:t>Apgaismojuma izveide pie Liepas pamatskolas sporta laukuma</w:t>
            </w:r>
          </w:p>
        </w:tc>
        <w:tc>
          <w:tcPr>
            <w:tcW w:w="295" w:type="pct"/>
            <w:vAlign w:val="center"/>
          </w:tcPr>
          <w:p w14:paraId="39F5F898" w14:textId="77777777" w:rsidR="00803D8B" w:rsidRPr="009C127E" w:rsidRDefault="00803D8B" w:rsidP="00215F3F">
            <w:pPr>
              <w:spacing w:after="0" w:line="240" w:lineRule="auto"/>
              <w:rPr>
                <w:rFonts w:ascii="Times New Roman" w:eastAsia="Times New Roman" w:hAnsi="Times New Roman" w:cs="Times New Roman"/>
                <w:bCs/>
                <w:smallCaps/>
                <w:sz w:val="20"/>
                <w:szCs w:val="20"/>
              </w:rPr>
            </w:pPr>
            <w:r w:rsidRPr="009C127E">
              <w:rPr>
                <w:rFonts w:ascii="Times New Roman" w:eastAsia="Times New Roman" w:hAnsi="Times New Roman" w:cs="Times New Roman"/>
                <w:bCs/>
                <w:smallCaps/>
                <w:sz w:val="20"/>
                <w:szCs w:val="20"/>
              </w:rPr>
              <w:t>R 1.6</w:t>
            </w:r>
          </w:p>
        </w:tc>
        <w:tc>
          <w:tcPr>
            <w:tcW w:w="379" w:type="pct"/>
            <w:vAlign w:val="center"/>
          </w:tcPr>
          <w:p w14:paraId="2C4EB756" w14:textId="77777777" w:rsidR="00803D8B" w:rsidRPr="009C127E" w:rsidRDefault="00803D8B" w:rsidP="00215F3F">
            <w:pPr>
              <w:spacing w:after="0" w:line="240" w:lineRule="auto"/>
              <w:jc w:val="center"/>
              <w:rPr>
                <w:rFonts w:ascii="Times New Roman" w:hAnsi="Times New Roman" w:cs="Times New Roman"/>
                <w:sz w:val="20"/>
                <w:szCs w:val="20"/>
              </w:rPr>
            </w:pPr>
            <w:r w:rsidRPr="009C127E">
              <w:rPr>
                <w:rFonts w:ascii="Times New Roman" w:hAnsi="Times New Roman" w:cs="Times New Roman"/>
                <w:sz w:val="20"/>
                <w:szCs w:val="20"/>
              </w:rPr>
              <w:t>x</w:t>
            </w:r>
          </w:p>
        </w:tc>
        <w:tc>
          <w:tcPr>
            <w:tcW w:w="465" w:type="pct"/>
            <w:vAlign w:val="center"/>
          </w:tcPr>
          <w:p w14:paraId="62DC2918" w14:textId="77777777" w:rsidR="00803D8B" w:rsidRPr="009C127E" w:rsidRDefault="00803D8B" w:rsidP="00215F3F">
            <w:pPr>
              <w:spacing w:after="0" w:line="240" w:lineRule="auto"/>
              <w:jc w:val="center"/>
              <w:rPr>
                <w:rFonts w:ascii="Times New Roman" w:hAnsi="Times New Roman" w:cs="Times New Roman"/>
                <w:sz w:val="20"/>
                <w:szCs w:val="20"/>
              </w:rPr>
            </w:pPr>
          </w:p>
        </w:tc>
        <w:tc>
          <w:tcPr>
            <w:tcW w:w="296" w:type="pct"/>
            <w:vAlign w:val="center"/>
          </w:tcPr>
          <w:p w14:paraId="3321692B" w14:textId="77777777" w:rsidR="00803D8B" w:rsidRPr="009C127E" w:rsidRDefault="00803D8B" w:rsidP="00215F3F">
            <w:pPr>
              <w:spacing w:after="0" w:line="240" w:lineRule="auto"/>
              <w:jc w:val="center"/>
              <w:rPr>
                <w:rFonts w:ascii="Times New Roman" w:hAnsi="Times New Roman" w:cs="Times New Roman"/>
                <w:sz w:val="20"/>
                <w:szCs w:val="20"/>
              </w:rPr>
            </w:pPr>
          </w:p>
        </w:tc>
        <w:tc>
          <w:tcPr>
            <w:tcW w:w="1179" w:type="pct"/>
            <w:vAlign w:val="center"/>
          </w:tcPr>
          <w:p w14:paraId="23CC5C3B" w14:textId="77777777" w:rsidR="00803D8B" w:rsidRPr="00215F3F" w:rsidRDefault="00803D8B" w:rsidP="00215F3F">
            <w:pPr>
              <w:spacing w:after="0" w:line="240" w:lineRule="auto"/>
              <w:rPr>
                <w:rFonts w:ascii="Times New Roman" w:hAnsi="Times New Roman" w:cs="Times New Roman"/>
                <w:sz w:val="20"/>
                <w:szCs w:val="20"/>
              </w:rPr>
            </w:pPr>
            <w:r w:rsidRPr="00215F3F">
              <w:rPr>
                <w:rFonts w:ascii="Times New Roman" w:hAnsi="Times New Roman" w:cs="Times New Roman"/>
                <w:sz w:val="20"/>
                <w:szCs w:val="20"/>
              </w:rPr>
              <w:t>Izveidots apgaismojums pie sporta laukuma</w:t>
            </w:r>
          </w:p>
        </w:tc>
        <w:tc>
          <w:tcPr>
            <w:tcW w:w="1378" w:type="pct"/>
          </w:tcPr>
          <w:p w14:paraId="71FB1374" w14:textId="77777777" w:rsidR="00803D8B" w:rsidRPr="00215F3F" w:rsidRDefault="00803D8B" w:rsidP="00215F3F">
            <w:pPr>
              <w:spacing w:after="0" w:line="240" w:lineRule="auto"/>
              <w:rPr>
                <w:rFonts w:ascii="Times New Roman" w:hAnsi="Times New Roman" w:cs="Times New Roman"/>
                <w:sz w:val="20"/>
                <w:szCs w:val="20"/>
              </w:rPr>
            </w:pPr>
            <w:r w:rsidRPr="00215F3F">
              <w:rPr>
                <w:rFonts w:ascii="Times New Roman" w:hAnsi="Times New Roman" w:cs="Times New Roman"/>
                <w:sz w:val="20"/>
                <w:szCs w:val="20"/>
              </w:rPr>
              <w:t>Ir izstrādāts projekts, plānots darbus veikt 2019.gadā.</w:t>
            </w:r>
          </w:p>
        </w:tc>
      </w:tr>
      <w:tr w:rsidR="00803D8B" w:rsidRPr="0090404D" w14:paraId="333A7C2A" w14:textId="77777777" w:rsidTr="00803D8B">
        <w:trPr>
          <w:cantSplit/>
        </w:trPr>
        <w:tc>
          <w:tcPr>
            <w:tcW w:w="184" w:type="pct"/>
            <w:vAlign w:val="center"/>
          </w:tcPr>
          <w:p w14:paraId="7FCD073B" w14:textId="77777777" w:rsidR="00803D8B" w:rsidRPr="0090404D" w:rsidRDefault="00803D8B" w:rsidP="00215F3F">
            <w:pPr>
              <w:spacing w:after="0" w:line="240" w:lineRule="auto"/>
              <w:rPr>
                <w:rFonts w:ascii="Times New Roman" w:hAnsi="Times New Roman" w:cs="Times New Roman"/>
                <w:sz w:val="20"/>
                <w:szCs w:val="20"/>
              </w:rPr>
            </w:pPr>
            <w:r w:rsidRPr="0090404D">
              <w:rPr>
                <w:rFonts w:ascii="Times New Roman" w:hAnsi="Times New Roman" w:cs="Times New Roman"/>
                <w:sz w:val="20"/>
                <w:szCs w:val="20"/>
              </w:rPr>
              <w:t>6.</w:t>
            </w:r>
          </w:p>
        </w:tc>
        <w:tc>
          <w:tcPr>
            <w:tcW w:w="824" w:type="pct"/>
            <w:vAlign w:val="center"/>
          </w:tcPr>
          <w:p w14:paraId="779B5346" w14:textId="77777777" w:rsidR="00803D8B" w:rsidRPr="0090404D" w:rsidRDefault="00803D8B" w:rsidP="00215F3F">
            <w:pPr>
              <w:spacing w:after="0" w:line="240" w:lineRule="auto"/>
              <w:rPr>
                <w:rFonts w:ascii="Times New Roman" w:hAnsi="Times New Roman" w:cs="Times New Roman"/>
                <w:sz w:val="20"/>
                <w:szCs w:val="20"/>
              </w:rPr>
            </w:pPr>
            <w:r w:rsidRPr="0090404D">
              <w:rPr>
                <w:rFonts w:ascii="Times New Roman" w:hAnsi="Times New Roman" w:cs="Times New Roman"/>
                <w:sz w:val="20"/>
                <w:szCs w:val="20"/>
              </w:rPr>
              <w:t>Lietus ūdens novadīšanas sistēmas uzlabošanas no skolas iekšpagalma un pagalma labiekārtošanas būvprojekta izstrāde</w:t>
            </w:r>
          </w:p>
        </w:tc>
        <w:tc>
          <w:tcPr>
            <w:tcW w:w="295" w:type="pct"/>
            <w:vAlign w:val="center"/>
          </w:tcPr>
          <w:p w14:paraId="1CD6938D" w14:textId="77777777" w:rsidR="00803D8B" w:rsidRPr="009C127E" w:rsidRDefault="00803D8B" w:rsidP="00215F3F">
            <w:pPr>
              <w:spacing w:after="0" w:line="240" w:lineRule="auto"/>
              <w:rPr>
                <w:rFonts w:ascii="Times New Roman" w:eastAsia="Times New Roman" w:hAnsi="Times New Roman" w:cs="Times New Roman"/>
                <w:bCs/>
                <w:smallCaps/>
                <w:sz w:val="20"/>
                <w:szCs w:val="20"/>
              </w:rPr>
            </w:pPr>
            <w:r w:rsidRPr="009C127E">
              <w:rPr>
                <w:rFonts w:ascii="Times New Roman" w:eastAsia="Times New Roman" w:hAnsi="Times New Roman" w:cs="Times New Roman"/>
                <w:bCs/>
                <w:smallCaps/>
                <w:sz w:val="20"/>
                <w:szCs w:val="20"/>
              </w:rPr>
              <w:t>R 1.6</w:t>
            </w:r>
          </w:p>
        </w:tc>
        <w:tc>
          <w:tcPr>
            <w:tcW w:w="379" w:type="pct"/>
            <w:vAlign w:val="center"/>
          </w:tcPr>
          <w:p w14:paraId="6EE74A15" w14:textId="77777777" w:rsidR="00803D8B" w:rsidRPr="009C127E" w:rsidRDefault="00803D8B" w:rsidP="00215F3F">
            <w:pPr>
              <w:spacing w:after="0" w:line="240" w:lineRule="auto"/>
              <w:jc w:val="center"/>
              <w:rPr>
                <w:rFonts w:ascii="Times New Roman" w:hAnsi="Times New Roman" w:cs="Times New Roman"/>
                <w:sz w:val="20"/>
                <w:szCs w:val="20"/>
              </w:rPr>
            </w:pPr>
            <w:r w:rsidRPr="009C127E">
              <w:rPr>
                <w:rFonts w:ascii="Times New Roman" w:hAnsi="Times New Roman" w:cs="Times New Roman"/>
                <w:sz w:val="20"/>
                <w:szCs w:val="20"/>
              </w:rPr>
              <w:t>x</w:t>
            </w:r>
          </w:p>
        </w:tc>
        <w:tc>
          <w:tcPr>
            <w:tcW w:w="465" w:type="pct"/>
            <w:vAlign w:val="center"/>
          </w:tcPr>
          <w:p w14:paraId="3A11FADF" w14:textId="77777777" w:rsidR="00803D8B" w:rsidRPr="009C127E" w:rsidRDefault="00803D8B" w:rsidP="00215F3F">
            <w:pPr>
              <w:spacing w:after="0" w:line="240" w:lineRule="auto"/>
              <w:jc w:val="center"/>
              <w:rPr>
                <w:rFonts w:ascii="Times New Roman" w:hAnsi="Times New Roman" w:cs="Times New Roman"/>
                <w:sz w:val="20"/>
                <w:szCs w:val="20"/>
              </w:rPr>
            </w:pPr>
          </w:p>
        </w:tc>
        <w:tc>
          <w:tcPr>
            <w:tcW w:w="296" w:type="pct"/>
            <w:vAlign w:val="center"/>
          </w:tcPr>
          <w:p w14:paraId="5ED1FE93" w14:textId="77777777" w:rsidR="00803D8B" w:rsidRPr="009C127E" w:rsidRDefault="00803D8B" w:rsidP="00215F3F">
            <w:pPr>
              <w:spacing w:after="0" w:line="240" w:lineRule="auto"/>
              <w:jc w:val="center"/>
              <w:rPr>
                <w:rFonts w:ascii="Times New Roman" w:hAnsi="Times New Roman" w:cs="Times New Roman"/>
                <w:sz w:val="20"/>
                <w:szCs w:val="20"/>
              </w:rPr>
            </w:pPr>
          </w:p>
        </w:tc>
        <w:tc>
          <w:tcPr>
            <w:tcW w:w="1179" w:type="pct"/>
            <w:vAlign w:val="center"/>
          </w:tcPr>
          <w:p w14:paraId="392024C5" w14:textId="77777777" w:rsidR="00803D8B" w:rsidRPr="00215F3F" w:rsidRDefault="00803D8B" w:rsidP="00215F3F">
            <w:pPr>
              <w:spacing w:after="0" w:line="240" w:lineRule="auto"/>
              <w:rPr>
                <w:rFonts w:ascii="Times New Roman" w:hAnsi="Times New Roman" w:cs="Times New Roman"/>
                <w:sz w:val="20"/>
                <w:szCs w:val="20"/>
              </w:rPr>
            </w:pPr>
            <w:r w:rsidRPr="00215F3F">
              <w:rPr>
                <w:rFonts w:ascii="Times New Roman" w:hAnsi="Times New Roman" w:cs="Times New Roman"/>
                <w:sz w:val="20"/>
                <w:szCs w:val="20"/>
              </w:rPr>
              <w:t>Izstrādāts būvprojekts</w:t>
            </w:r>
          </w:p>
        </w:tc>
        <w:tc>
          <w:tcPr>
            <w:tcW w:w="1378" w:type="pct"/>
          </w:tcPr>
          <w:p w14:paraId="212F6B77" w14:textId="33D02F27" w:rsidR="00803D8B" w:rsidRPr="00215F3F" w:rsidRDefault="00803D8B" w:rsidP="00215F3F">
            <w:pPr>
              <w:spacing w:after="0" w:line="240" w:lineRule="auto"/>
              <w:rPr>
                <w:rFonts w:ascii="Times New Roman" w:hAnsi="Times New Roman" w:cs="Times New Roman"/>
                <w:sz w:val="20"/>
                <w:szCs w:val="20"/>
              </w:rPr>
            </w:pPr>
            <w:r w:rsidRPr="00215F3F">
              <w:rPr>
                <w:rFonts w:ascii="Times New Roman" w:hAnsi="Times New Roman" w:cs="Times New Roman"/>
                <w:sz w:val="20"/>
                <w:szCs w:val="20"/>
              </w:rPr>
              <w:t>Nav uzsākts.</w:t>
            </w:r>
          </w:p>
        </w:tc>
      </w:tr>
      <w:tr w:rsidR="00803D8B" w:rsidRPr="0090404D" w14:paraId="26255DCA" w14:textId="77777777" w:rsidTr="00803D8B">
        <w:trPr>
          <w:cantSplit/>
        </w:trPr>
        <w:tc>
          <w:tcPr>
            <w:tcW w:w="184" w:type="pct"/>
            <w:vAlign w:val="center"/>
          </w:tcPr>
          <w:p w14:paraId="65BA191E" w14:textId="77777777" w:rsidR="00803D8B" w:rsidRPr="0090404D" w:rsidRDefault="00803D8B" w:rsidP="00215F3F">
            <w:pPr>
              <w:spacing w:after="0" w:line="240" w:lineRule="auto"/>
              <w:rPr>
                <w:rFonts w:ascii="Times New Roman" w:hAnsi="Times New Roman" w:cs="Times New Roman"/>
                <w:sz w:val="20"/>
                <w:szCs w:val="20"/>
              </w:rPr>
            </w:pPr>
            <w:r w:rsidRPr="0090404D">
              <w:rPr>
                <w:rFonts w:ascii="Times New Roman" w:hAnsi="Times New Roman" w:cs="Times New Roman"/>
                <w:sz w:val="20"/>
                <w:szCs w:val="20"/>
              </w:rPr>
              <w:t>7.</w:t>
            </w:r>
          </w:p>
        </w:tc>
        <w:tc>
          <w:tcPr>
            <w:tcW w:w="824" w:type="pct"/>
            <w:vAlign w:val="center"/>
          </w:tcPr>
          <w:p w14:paraId="2F628724" w14:textId="77777777" w:rsidR="00803D8B" w:rsidRPr="0090404D" w:rsidRDefault="00803D8B" w:rsidP="00215F3F">
            <w:pPr>
              <w:spacing w:after="0" w:line="240" w:lineRule="auto"/>
              <w:rPr>
                <w:rFonts w:ascii="Times New Roman" w:hAnsi="Times New Roman" w:cs="Times New Roman"/>
                <w:sz w:val="20"/>
                <w:szCs w:val="20"/>
              </w:rPr>
            </w:pPr>
            <w:r w:rsidRPr="0090404D">
              <w:rPr>
                <w:rFonts w:ascii="Times New Roman" w:hAnsi="Times New Roman" w:cs="Times New Roman"/>
                <w:sz w:val="20"/>
                <w:szCs w:val="20"/>
              </w:rPr>
              <w:t>Liepas pamatskolas ēdamzāles/aktu zāles kapitālais remonts</w:t>
            </w:r>
          </w:p>
        </w:tc>
        <w:tc>
          <w:tcPr>
            <w:tcW w:w="295" w:type="pct"/>
            <w:vAlign w:val="center"/>
          </w:tcPr>
          <w:p w14:paraId="71E7317D" w14:textId="77777777" w:rsidR="00803D8B" w:rsidRPr="009C127E" w:rsidRDefault="00803D8B" w:rsidP="00215F3F">
            <w:pPr>
              <w:spacing w:after="0" w:line="240" w:lineRule="auto"/>
              <w:rPr>
                <w:rFonts w:ascii="Times New Roman" w:eastAsia="Times New Roman" w:hAnsi="Times New Roman" w:cs="Times New Roman"/>
                <w:bCs/>
                <w:smallCaps/>
                <w:sz w:val="20"/>
                <w:szCs w:val="20"/>
              </w:rPr>
            </w:pPr>
            <w:r w:rsidRPr="009C127E">
              <w:rPr>
                <w:rFonts w:ascii="Times New Roman" w:eastAsia="Times New Roman" w:hAnsi="Times New Roman" w:cs="Times New Roman"/>
                <w:bCs/>
                <w:smallCaps/>
                <w:sz w:val="20"/>
                <w:szCs w:val="20"/>
              </w:rPr>
              <w:t>R 1.6</w:t>
            </w:r>
          </w:p>
        </w:tc>
        <w:tc>
          <w:tcPr>
            <w:tcW w:w="379" w:type="pct"/>
            <w:vAlign w:val="center"/>
          </w:tcPr>
          <w:p w14:paraId="4D627834" w14:textId="77777777" w:rsidR="00803D8B" w:rsidRPr="009C127E" w:rsidRDefault="00803D8B" w:rsidP="00215F3F">
            <w:pPr>
              <w:spacing w:after="0" w:line="240" w:lineRule="auto"/>
              <w:jc w:val="center"/>
              <w:rPr>
                <w:rFonts w:ascii="Times New Roman" w:hAnsi="Times New Roman" w:cs="Times New Roman"/>
                <w:sz w:val="20"/>
                <w:szCs w:val="20"/>
              </w:rPr>
            </w:pPr>
            <w:r w:rsidRPr="009C127E">
              <w:rPr>
                <w:rFonts w:ascii="Times New Roman" w:hAnsi="Times New Roman" w:cs="Times New Roman"/>
                <w:sz w:val="20"/>
                <w:szCs w:val="20"/>
              </w:rPr>
              <w:t>x</w:t>
            </w:r>
          </w:p>
        </w:tc>
        <w:tc>
          <w:tcPr>
            <w:tcW w:w="465" w:type="pct"/>
            <w:vAlign w:val="center"/>
          </w:tcPr>
          <w:p w14:paraId="55AA3D07" w14:textId="77777777" w:rsidR="00803D8B" w:rsidRPr="009C127E" w:rsidRDefault="00803D8B" w:rsidP="00215F3F">
            <w:pPr>
              <w:spacing w:after="0" w:line="240" w:lineRule="auto"/>
              <w:jc w:val="center"/>
              <w:rPr>
                <w:rFonts w:ascii="Times New Roman" w:hAnsi="Times New Roman" w:cs="Times New Roman"/>
                <w:sz w:val="20"/>
                <w:szCs w:val="20"/>
              </w:rPr>
            </w:pPr>
          </w:p>
        </w:tc>
        <w:tc>
          <w:tcPr>
            <w:tcW w:w="296" w:type="pct"/>
            <w:vAlign w:val="center"/>
          </w:tcPr>
          <w:p w14:paraId="7EF42316" w14:textId="77777777" w:rsidR="00803D8B" w:rsidRPr="009C127E" w:rsidRDefault="00803D8B" w:rsidP="00215F3F">
            <w:pPr>
              <w:spacing w:after="0" w:line="240" w:lineRule="auto"/>
              <w:jc w:val="center"/>
              <w:rPr>
                <w:rFonts w:ascii="Times New Roman" w:hAnsi="Times New Roman" w:cs="Times New Roman"/>
                <w:sz w:val="20"/>
                <w:szCs w:val="20"/>
              </w:rPr>
            </w:pPr>
          </w:p>
        </w:tc>
        <w:tc>
          <w:tcPr>
            <w:tcW w:w="1179" w:type="pct"/>
            <w:vAlign w:val="center"/>
          </w:tcPr>
          <w:p w14:paraId="76F2F242" w14:textId="5F0C0F70" w:rsidR="00803D8B" w:rsidRPr="00215F3F" w:rsidRDefault="00803D8B" w:rsidP="00215F3F">
            <w:pPr>
              <w:spacing w:after="0" w:line="240" w:lineRule="auto"/>
              <w:rPr>
                <w:rFonts w:ascii="Times New Roman" w:hAnsi="Times New Roman" w:cs="Times New Roman"/>
                <w:sz w:val="20"/>
                <w:szCs w:val="20"/>
              </w:rPr>
            </w:pPr>
            <w:r w:rsidRPr="00215F3F">
              <w:rPr>
                <w:rFonts w:ascii="Times New Roman" w:hAnsi="Times New Roman" w:cs="Times New Roman"/>
                <w:sz w:val="20"/>
                <w:szCs w:val="20"/>
              </w:rPr>
              <w:t>Izstrādāts būvprojekts un veikts ēdamzāles/aktu zāles remonts</w:t>
            </w:r>
          </w:p>
        </w:tc>
        <w:tc>
          <w:tcPr>
            <w:tcW w:w="1378" w:type="pct"/>
          </w:tcPr>
          <w:p w14:paraId="6144C423" w14:textId="77777777" w:rsidR="00803D8B" w:rsidRPr="00215F3F" w:rsidRDefault="00803D8B" w:rsidP="00215F3F">
            <w:pPr>
              <w:spacing w:after="0" w:line="240" w:lineRule="auto"/>
              <w:rPr>
                <w:rFonts w:ascii="Times New Roman" w:hAnsi="Times New Roman" w:cs="Times New Roman"/>
                <w:sz w:val="20"/>
                <w:szCs w:val="20"/>
              </w:rPr>
            </w:pPr>
            <w:r w:rsidRPr="00215F3F">
              <w:rPr>
                <w:rFonts w:ascii="Times New Roman" w:hAnsi="Times New Roman" w:cs="Times New Roman"/>
                <w:sz w:val="20"/>
                <w:szCs w:val="20"/>
              </w:rPr>
              <w:t>Ir izstrādāts dizaina projekts ēdamzālei.</w:t>
            </w:r>
          </w:p>
        </w:tc>
      </w:tr>
      <w:tr w:rsidR="00803D8B" w:rsidRPr="0090404D" w14:paraId="37A9CC71" w14:textId="77777777" w:rsidTr="00803D8B">
        <w:trPr>
          <w:cantSplit/>
        </w:trPr>
        <w:tc>
          <w:tcPr>
            <w:tcW w:w="184" w:type="pct"/>
            <w:vAlign w:val="center"/>
          </w:tcPr>
          <w:p w14:paraId="028BD784" w14:textId="77777777" w:rsidR="00803D8B" w:rsidRPr="0090404D" w:rsidRDefault="00803D8B" w:rsidP="004313AE">
            <w:pPr>
              <w:spacing w:after="0" w:line="240" w:lineRule="auto"/>
              <w:rPr>
                <w:rFonts w:ascii="Times New Roman" w:hAnsi="Times New Roman" w:cs="Times New Roman"/>
                <w:sz w:val="20"/>
                <w:szCs w:val="20"/>
              </w:rPr>
            </w:pPr>
            <w:r w:rsidRPr="0090404D">
              <w:rPr>
                <w:rFonts w:ascii="Times New Roman" w:hAnsi="Times New Roman" w:cs="Times New Roman"/>
                <w:sz w:val="20"/>
                <w:szCs w:val="20"/>
              </w:rPr>
              <w:t>8.</w:t>
            </w:r>
          </w:p>
        </w:tc>
        <w:tc>
          <w:tcPr>
            <w:tcW w:w="824" w:type="pct"/>
            <w:tcBorders>
              <w:top w:val="single" w:sz="4" w:space="0" w:color="auto"/>
              <w:left w:val="single" w:sz="4" w:space="0" w:color="auto"/>
              <w:bottom w:val="single" w:sz="4" w:space="0" w:color="auto"/>
              <w:right w:val="single" w:sz="4" w:space="0" w:color="auto"/>
            </w:tcBorders>
            <w:vAlign w:val="center"/>
          </w:tcPr>
          <w:p w14:paraId="49D7A138" w14:textId="3C5B38CA" w:rsidR="00803D8B" w:rsidRPr="009C127E" w:rsidRDefault="00803D8B" w:rsidP="004313AE">
            <w:pPr>
              <w:spacing w:after="0" w:line="240" w:lineRule="auto"/>
              <w:rPr>
                <w:rFonts w:ascii="Times New Roman" w:hAnsi="Times New Roman" w:cs="Times New Roman"/>
                <w:sz w:val="20"/>
                <w:szCs w:val="20"/>
              </w:rPr>
            </w:pPr>
            <w:r w:rsidRPr="0090404D">
              <w:rPr>
                <w:rFonts w:ascii="Times New Roman" w:hAnsi="Times New Roman" w:cs="Times New Roman"/>
                <w:sz w:val="20"/>
                <w:szCs w:val="20"/>
              </w:rPr>
              <w:t>Teritorijas labiekārtošana,</w:t>
            </w:r>
            <w:r w:rsidR="00120C0F" w:rsidRPr="009C127E">
              <w:rPr>
                <w:rFonts w:ascii="Times New Roman" w:hAnsi="Times New Roman" w:cs="Times New Roman"/>
                <w:sz w:val="20"/>
                <w:szCs w:val="20"/>
              </w:rPr>
              <w:t xml:space="preserve"> </w:t>
            </w:r>
            <w:proofErr w:type="spellStart"/>
            <w:r w:rsidRPr="009C127E">
              <w:rPr>
                <w:rFonts w:ascii="Times New Roman" w:hAnsi="Times New Roman" w:cs="Times New Roman"/>
                <w:sz w:val="20"/>
                <w:szCs w:val="20"/>
              </w:rPr>
              <w:t>rotaļlau-kuma</w:t>
            </w:r>
            <w:proofErr w:type="spellEnd"/>
            <w:r w:rsidRPr="009C127E">
              <w:rPr>
                <w:rFonts w:ascii="Times New Roman" w:hAnsi="Times New Roman" w:cs="Times New Roman"/>
                <w:sz w:val="20"/>
                <w:szCs w:val="20"/>
              </w:rPr>
              <w:t xml:space="preserve"> un sporta laukuma izbūve Liepas PII</w:t>
            </w:r>
          </w:p>
        </w:tc>
        <w:tc>
          <w:tcPr>
            <w:tcW w:w="295" w:type="pct"/>
            <w:tcBorders>
              <w:top w:val="single" w:sz="4" w:space="0" w:color="auto"/>
              <w:left w:val="single" w:sz="4" w:space="0" w:color="auto"/>
              <w:bottom w:val="single" w:sz="4" w:space="0" w:color="auto"/>
              <w:right w:val="single" w:sz="4" w:space="0" w:color="auto"/>
            </w:tcBorders>
            <w:vAlign w:val="center"/>
          </w:tcPr>
          <w:p w14:paraId="7050B902" w14:textId="77777777" w:rsidR="00803D8B" w:rsidRPr="009C127E" w:rsidRDefault="00803D8B" w:rsidP="004313AE">
            <w:pPr>
              <w:spacing w:after="0" w:line="240" w:lineRule="auto"/>
              <w:rPr>
                <w:rFonts w:ascii="Times New Roman" w:hAnsi="Times New Roman" w:cs="Times New Roman"/>
                <w:sz w:val="20"/>
                <w:szCs w:val="20"/>
              </w:rPr>
            </w:pPr>
          </w:p>
          <w:p w14:paraId="63D6867F" w14:textId="77777777" w:rsidR="00803D8B" w:rsidRPr="009C127E" w:rsidRDefault="00803D8B" w:rsidP="004313AE">
            <w:pPr>
              <w:spacing w:after="0" w:line="240" w:lineRule="auto"/>
              <w:rPr>
                <w:rFonts w:ascii="Times New Roman" w:hAnsi="Times New Roman" w:cs="Times New Roman"/>
                <w:sz w:val="20"/>
                <w:szCs w:val="20"/>
              </w:rPr>
            </w:pPr>
            <w:r w:rsidRPr="009C127E">
              <w:rPr>
                <w:rFonts w:ascii="Times New Roman" w:hAnsi="Times New Roman" w:cs="Times New Roman"/>
                <w:sz w:val="20"/>
                <w:szCs w:val="20"/>
              </w:rPr>
              <w:t>R 1.6</w:t>
            </w:r>
          </w:p>
          <w:p w14:paraId="37F2B13F" w14:textId="77777777" w:rsidR="00803D8B" w:rsidRPr="00215F3F" w:rsidRDefault="00803D8B" w:rsidP="004313AE">
            <w:pPr>
              <w:spacing w:after="0" w:line="240" w:lineRule="auto"/>
              <w:rPr>
                <w:rFonts w:ascii="Times New Roman" w:hAnsi="Times New Roman" w:cs="Times New Roman"/>
                <w:sz w:val="20"/>
                <w:szCs w:val="20"/>
              </w:rPr>
            </w:pPr>
          </w:p>
        </w:tc>
        <w:tc>
          <w:tcPr>
            <w:tcW w:w="379" w:type="pct"/>
            <w:tcBorders>
              <w:top w:val="single" w:sz="4" w:space="0" w:color="auto"/>
              <w:left w:val="single" w:sz="4" w:space="0" w:color="auto"/>
              <w:bottom w:val="single" w:sz="4" w:space="0" w:color="auto"/>
              <w:right w:val="single" w:sz="4" w:space="0" w:color="auto"/>
            </w:tcBorders>
            <w:vAlign w:val="center"/>
          </w:tcPr>
          <w:p w14:paraId="74868212" w14:textId="77777777" w:rsidR="00803D8B" w:rsidRPr="00215F3F" w:rsidRDefault="00803D8B" w:rsidP="004313AE">
            <w:pPr>
              <w:spacing w:after="0" w:line="240" w:lineRule="auto"/>
              <w:jc w:val="center"/>
              <w:rPr>
                <w:rFonts w:ascii="Times New Roman" w:hAnsi="Times New Roman" w:cs="Times New Roman"/>
                <w:sz w:val="20"/>
                <w:szCs w:val="20"/>
              </w:rPr>
            </w:pPr>
            <w:r w:rsidRPr="00215F3F">
              <w:rPr>
                <w:rFonts w:ascii="Times New Roman" w:hAnsi="Times New Roman" w:cs="Times New Roman"/>
                <w:sz w:val="20"/>
                <w:szCs w:val="20"/>
              </w:rPr>
              <w:t>x</w:t>
            </w:r>
          </w:p>
        </w:tc>
        <w:tc>
          <w:tcPr>
            <w:tcW w:w="465" w:type="pct"/>
            <w:tcBorders>
              <w:top w:val="single" w:sz="4" w:space="0" w:color="auto"/>
              <w:left w:val="single" w:sz="4" w:space="0" w:color="auto"/>
              <w:bottom w:val="single" w:sz="4" w:space="0" w:color="auto"/>
              <w:right w:val="single" w:sz="4" w:space="0" w:color="auto"/>
            </w:tcBorders>
            <w:vAlign w:val="center"/>
          </w:tcPr>
          <w:p w14:paraId="6738D19E" w14:textId="77777777" w:rsidR="00803D8B" w:rsidRPr="00215F3F" w:rsidRDefault="00803D8B" w:rsidP="004313AE">
            <w:pPr>
              <w:spacing w:after="0" w:line="240" w:lineRule="auto"/>
              <w:rPr>
                <w:rFonts w:ascii="Times New Roman" w:hAnsi="Times New Roman" w:cs="Times New Roman"/>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14:paraId="09CE7597" w14:textId="77777777" w:rsidR="00803D8B" w:rsidRPr="00215F3F" w:rsidRDefault="00803D8B" w:rsidP="004313AE">
            <w:pPr>
              <w:spacing w:after="0" w:line="240" w:lineRule="auto"/>
              <w:rPr>
                <w:rFonts w:ascii="Times New Roman" w:hAnsi="Times New Roman" w:cs="Times New Roman"/>
                <w:sz w:val="20"/>
                <w:szCs w:val="20"/>
              </w:rPr>
            </w:pPr>
          </w:p>
        </w:tc>
        <w:tc>
          <w:tcPr>
            <w:tcW w:w="1179" w:type="pct"/>
            <w:tcBorders>
              <w:top w:val="single" w:sz="4" w:space="0" w:color="auto"/>
              <w:left w:val="single" w:sz="4" w:space="0" w:color="auto"/>
              <w:bottom w:val="single" w:sz="4" w:space="0" w:color="auto"/>
              <w:right w:val="single" w:sz="4" w:space="0" w:color="auto"/>
            </w:tcBorders>
            <w:vAlign w:val="center"/>
          </w:tcPr>
          <w:p w14:paraId="5081D781" w14:textId="471AED7E" w:rsidR="00803D8B" w:rsidRPr="004313AE" w:rsidRDefault="00803D8B" w:rsidP="004313AE">
            <w:pPr>
              <w:spacing w:after="0" w:line="240" w:lineRule="auto"/>
              <w:rPr>
                <w:rFonts w:ascii="Times New Roman" w:hAnsi="Times New Roman" w:cs="Times New Roman"/>
                <w:sz w:val="20"/>
                <w:szCs w:val="20"/>
              </w:rPr>
            </w:pPr>
            <w:r w:rsidRPr="004313AE">
              <w:rPr>
                <w:rFonts w:ascii="Times New Roman" w:hAnsi="Times New Roman" w:cs="Times New Roman"/>
                <w:sz w:val="20"/>
                <w:szCs w:val="20"/>
              </w:rPr>
              <w:t>Projekta izstrāde, teritorijas labiekārtošana, rotaļlaukuma un sporta laukuma izbūve</w:t>
            </w:r>
          </w:p>
        </w:tc>
        <w:tc>
          <w:tcPr>
            <w:tcW w:w="1378" w:type="pct"/>
            <w:tcBorders>
              <w:top w:val="single" w:sz="4" w:space="0" w:color="auto"/>
              <w:left w:val="single" w:sz="4" w:space="0" w:color="auto"/>
              <w:bottom w:val="single" w:sz="4" w:space="0" w:color="auto"/>
              <w:right w:val="single" w:sz="4" w:space="0" w:color="auto"/>
            </w:tcBorders>
          </w:tcPr>
          <w:p w14:paraId="20354BCD" w14:textId="77777777" w:rsidR="00803D8B" w:rsidRPr="0090404D" w:rsidRDefault="00803D8B" w:rsidP="004313AE">
            <w:pPr>
              <w:spacing w:after="0" w:line="240" w:lineRule="auto"/>
              <w:rPr>
                <w:rFonts w:ascii="Times New Roman" w:hAnsi="Times New Roman" w:cs="Times New Roman"/>
                <w:sz w:val="20"/>
                <w:szCs w:val="20"/>
              </w:rPr>
            </w:pPr>
            <w:r w:rsidRPr="0090404D">
              <w:rPr>
                <w:rFonts w:ascii="Times New Roman" w:hAnsi="Times New Roman" w:cs="Times New Roman"/>
                <w:sz w:val="20"/>
                <w:szCs w:val="20"/>
              </w:rPr>
              <w:t>Izstrādāts būvprojekts darbu uzsākšanai 2019.gadā.</w:t>
            </w:r>
          </w:p>
        </w:tc>
      </w:tr>
      <w:tr w:rsidR="00803D8B" w:rsidRPr="0090404D" w14:paraId="5FF21DD6" w14:textId="77777777" w:rsidTr="00803D8B">
        <w:trPr>
          <w:cantSplit/>
        </w:trPr>
        <w:tc>
          <w:tcPr>
            <w:tcW w:w="184" w:type="pct"/>
            <w:vAlign w:val="center"/>
          </w:tcPr>
          <w:p w14:paraId="0814E425" w14:textId="77777777" w:rsidR="00803D8B" w:rsidRPr="0090404D" w:rsidRDefault="00803D8B" w:rsidP="004313AE">
            <w:pPr>
              <w:spacing w:after="0" w:line="240" w:lineRule="auto"/>
              <w:rPr>
                <w:rFonts w:ascii="Times New Roman" w:hAnsi="Times New Roman" w:cs="Times New Roman"/>
                <w:sz w:val="20"/>
                <w:szCs w:val="20"/>
              </w:rPr>
            </w:pPr>
            <w:r w:rsidRPr="0090404D">
              <w:rPr>
                <w:rFonts w:ascii="Times New Roman" w:hAnsi="Times New Roman" w:cs="Times New Roman"/>
                <w:sz w:val="20"/>
                <w:szCs w:val="20"/>
              </w:rPr>
              <w:t>9.</w:t>
            </w:r>
          </w:p>
        </w:tc>
        <w:tc>
          <w:tcPr>
            <w:tcW w:w="824" w:type="pct"/>
            <w:tcBorders>
              <w:top w:val="single" w:sz="4" w:space="0" w:color="auto"/>
              <w:left w:val="single" w:sz="4" w:space="0" w:color="auto"/>
              <w:bottom w:val="single" w:sz="4" w:space="0" w:color="auto"/>
              <w:right w:val="single" w:sz="4" w:space="0" w:color="auto"/>
            </w:tcBorders>
            <w:vAlign w:val="center"/>
          </w:tcPr>
          <w:p w14:paraId="248111CC" w14:textId="77777777" w:rsidR="00803D8B" w:rsidRPr="0090404D" w:rsidRDefault="00803D8B" w:rsidP="004313AE">
            <w:pPr>
              <w:spacing w:after="0" w:line="240" w:lineRule="auto"/>
              <w:rPr>
                <w:rFonts w:ascii="Times New Roman" w:hAnsi="Times New Roman" w:cs="Times New Roman"/>
                <w:sz w:val="20"/>
                <w:szCs w:val="20"/>
              </w:rPr>
            </w:pPr>
            <w:r w:rsidRPr="0090404D">
              <w:rPr>
                <w:rFonts w:ascii="Times New Roman" w:hAnsi="Times New Roman" w:cs="Times New Roman"/>
                <w:sz w:val="20"/>
                <w:szCs w:val="20"/>
              </w:rPr>
              <w:t>Telpu un kāpņu remonts Liepas PII</w:t>
            </w:r>
          </w:p>
        </w:tc>
        <w:tc>
          <w:tcPr>
            <w:tcW w:w="295" w:type="pct"/>
            <w:tcBorders>
              <w:top w:val="single" w:sz="4" w:space="0" w:color="auto"/>
              <w:left w:val="single" w:sz="4" w:space="0" w:color="auto"/>
              <w:bottom w:val="single" w:sz="4" w:space="0" w:color="auto"/>
              <w:right w:val="single" w:sz="4" w:space="0" w:color="auto"/>
            </w:tcBorders>
            <w:vAlign w:val="center"/>
          </w:tcPr>
          <w:p w14:paraId="069474FD" w14:textId="77777777" w:rsidR="00803D8B" w:rsidRPr="009C127E" w:rsidRDefault="00803D8B" w:rsidP="004313AE">
            <w:pPr>
              <w:spacing w:after="0" w:line="240" w:lineRule="auto"/>
              <w:rPr>
                <w:rFonts w:ascii="Times New Roman" w:hAnsi="Times New Roman" w:cs="Times New Roman"/>
                <w:sz w:val="20"/>
                <w:szCs w:val="20"/>
              </w:rPr>
            </w:pPr>
            <w:r w:rsidRPr="009C127E">
              <w:rPr>
                <w:rFonts w:ascii="Times New Roman" w:hAnsi="Times New Roman" w:cs="Times New Roman"/>
                <w:sz w:val="20"/>
                <w:szCs w:val="20"/>
              </w:rPr>
              <w:t>R 1.6</w:t>
            </w:r>
          </w:p>
        </w:tc>
        <w:tc>
          <w:tcPr>
            <w:tcW w:w="379" w:type="pct"/>
            <w:tcBorders>
              <w:top w:val="single" w:sz="4" w:space="0" w:color="auto"/>
              <w:left w:val="single" w:sz="4" w:space="0" w:color="auto"/>
              <w:bottom w:val="single" w:sz="4" w:space="0" w:color="auto"/>
              <w:right w:val="single" w:sz="4" w:space="0" w:color="auto"/>
            </w:tcBorders>
            <w:vAlign w:val="center"/>
          </w:tcPr>
          <w:p w14:paraId="0858B208" w14:textId="77777777" w:rsidR="00803D8B" w:rsidRPr="009C127E" w:rsidRDefault="00803D8B" w:rsidP="004313AE">
            <w:pPr>
              <w:spacing w:after="0" w:line="240" w:lineRule="auto"/>
              <w:jc w:val="center"/>
              <w:rPr>
                <w:rFonts w:ascii="Times New Roman" w:hAnsi="Times New Roman" w:cs="Times New Roman"/>
                <w:sz w:val="20"/>
                <w:szCs w:val="20"/>
              </w:rPr>
            </w:pPr>
            <w:r w:rsidRPr="009C127E">
              <w:rPr>
                <w:rFonts w:ascii="Times New Roman" w:hAnsi="Times New Roman" w:cs="Times New Roman"/>
                <w:sz w:val="20"/>
                <w:szCs w:val="20"/>
              </w:rPr>
              <w:t>x</w:t>
            </w:r>
          </w:p>
        </w:tc>
        <w:tc>
          <w:tcPr>
            <w:tcW w:w="465" w:type="pct"/>
            <w:tcBorders>
              <w:top w:val="single" w:sz="4" w:space="0" w:color="auto"/>
              <w:left w:val="single" w:sz="4" w:space="0" w:color="auto"/>
              <w:bottom w:val="single" w:sz="4" w:space="0" w:color="auto"/>
              <w:right w:val="single" w:sz="4" w:space="0" w:color="auto"/>
            </w:tcBorders>
            <w:vAlign w:val="center"/>
          </w:tcPr>
          <w:p w14:paraId="4DB27F26" w14:textId="77777777" w:rsidR="00803D8B" w:rsidRPr="009C127E" w:rsidRDefault="00803D8B" w:rsidP="004313AE">
            <w:pPr>
              <w:spacing w:after="0" w:line="240" w:lineRule="auto"/>
              <w:rPr>
                <w:rFonts w:ascii="Times New Roman" w:hAnsi="Times New Roman" w:cs="Times New Roman"/>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14:paraId="53C4AF04" w14:textId="77777777" w:rsidR="00803D8B" w:rsidRPr="009C127E" w:rsidRDefault="00803D8B" w:rsidP="004313AE">
            <w:pPr>
              <w:spacing w:after="0" w:line="240" w:lineRule="auto"/>
              <w:rPr>
                <w:rFonts w:ascii="Times New Roman" w:hAnsi="Times New Roman" w:cs="Times New Roman"/>
                <w:sz w:val="20"/>
                <w:szCs w:val="20"/>
              </w:rPr>
            </w:pPr>
          </w:p>
        </w:tc>
        <w:tc>
          <w:tcPr>
            <w:tcW w:w="1179" w:type="pct"/>
            <w:tcBorders>
              <w:top w:val="single" w:sz="4" w:space="0" w:color="auto"/>
              <w:left w:val="single" w:sz="4" w:space="0" w:color="auto"/>
              <w:bottom w:val="single" w:sz="4" w:space="0" w:color="auto"/>
              <w:right w:val="single" w:sz="4" w:space="0" w:color="auto"/>
            </w:tcBorders>
            <w:vAlign w:val="center"/>
          </w:tcPr>
          <w:p w14:paraId="3B7B20F8" w14:textId="6CB91DD7" w:rsidR="00803D8B" w:rsidRPr="00215F3F" w:rsidRDefault="00803D8B" w:rsidP="004313AE">
            <w:pPr>
              <w:spacing w:after="0" w:line="240" w:lineRule="auto"/>
              <w:rPr>
                <w:rFonts w:ascii="Times New Roman" w:hAnsi="Times New Roman" w:cs="Times New Roman"/>
                <w:sz w:val="20"/>
                <w:szCs w:val="20"/>
              </w:rPr>
            </w:pPr>
            <w:r w:rsidRPr="00215F3F">
              <w:rPr>
                <w:rFonts w:ascii="Times New Roman" w:hAnsi="Times New Roman" w:cs="Times New Roman"/>
                <w:sz w:val="20"/>
                <w:szCs w:val="20"/>
              </w:rPr>
              <w:t>Veikts remonts medicīnas kabinetā, mākslas studijas telpā un pakāpienu remonts</w:t>
            </w:r>
          </w:p>
        </w:tc>
        <w:tc>
          <w:tcPr>
            <w:tcW w:w="1378" w:type="pct"/>
            <w:tcBorders>
              <w:top w:val="single" w:sz="4" w:space="0" w:color="auto"/>
              <w:left w:val="single" w:sz="4" w:space="0" w:color="auto"/>
              <w:bottom w:val="single" w:sz="4" w:space="0" w:color="auto"/>
              <w:right w:val="single" w:sz="4" w:space="0" w:color="auto"/>
            </w:tcBorders>
          </w:tcPr>
          <w:p w14:paraId="7DAC8EE0" w14:textId="77777777" w:rsidR="00803D8B" w:rsidRPr="00215F3F" w:rsidRDefault="00803D8B" w:rsidP="004313AE">
            <w:pPr>
              <w:spacing w:after="0" w:line="240" w:lineRule="auto"/>
              <w:rPr>
                <w:rFonts w:ascii="Times New Roman" w:hAnsi="Times New Roman" w:cs="Times New Roman"/>
                <w:sz w:val="20"/>
                <w:szCs w:val="20"/>
              </w:rPr>
            </w:pPr>
            <w:r w:rsidRPr="00215F3F">
              <w:rPr>
                <w:rFonts w:ascii="Times New Roman" w:hAnsi="Times New Roman" w:cs="Times New Roman"/>
                <w:sz w:val="20"/>
                <w:szCs w:val="20"/>
              </w:rPr>
              <w:t>Veikts 6.grupas telpu remonts un kāpņu telpu remonts.</w:t>
            </w:r>
          </w:p>
        </w:tc>
      </w:tr>
      <w:tr w:rsidR="00803D8B" w:rsidRPr="0090404D" w14:paraId="2F88D581" w14:textId="77777777" w:rsidTr="00803D8B">
        <w:trPr>
          <w:cantSplit/>
        </w:trPr>
        <w:tc>
          <w:tcPr>
            <w:tcW w:w="184" w:type="pct"/>
            <w:vAlign w:val="center"/>
          </w:tcPr>
          <w:p w14:paraId="666F7B53" w14:textId="77777777" w:rsidR="00803D8B" w:rsidRPr="0090404D" w:rsidRDefault="00803D8B" w:rsidP="004313AE">
            <w:pPr>
              <w:spacing w:after="0" w:line="240" w:lineRule="auto"/>
              <w:rPr>
                <w:rFonts w:ascii="Times New Roman" w:hAnsi="Times New Roman" w:cs="Times New Roman"/>
                <w:sz w:val="20"/>
                <w:szCs w:val="20"/>
              </w:rPr>
            </w:pPr>
            <w:r w:rsidRPr="0090404D">
              <w:rPr>
                <w:rFonts w:ascii="Times New Roman" w:hAnsi="Times New Roman" w:cs="Times New Roman"/>
                <w:sz w:val="20"/>
                <w:szCs w:val="20"/>
              </w:rPr>
              <w:t>10.</w:t>
            </w:r>
          </w:p>
        </w:tc>
        <w:tc>
          <w:tcPr>
            <w:tcW w:w="824" w:type="pct"/>
            <w:tcBorders>
              <w:top w:val="single" w:sz="4" w:space="0" w:color="auto"/>
              <w:left w:val="single" w:sz="4" w:space="0" w:color="auto"/>
              <w:bottom w:val="single" w:sz="4" w:space="0" w:color="auto"/>
              <w:right w:val="single" w:sz="4" w:space="0" w:color="auto"/>
            </w:tcBorders>
            <w:vAlign w:val="center"/>
          </w:tcPr>
          <w:p w14:paraId="5DDAFE29" w14:textId="77777777" w:rsidR="00803D8B" w:rsidRPr="0090404D" w:rsidRDefault="00803D8B" w:rsidP="004313AE">
            <w:pPr>
              <w:spacing w:after="0" w:line="240" w:lineRule="auto"/>
              <w:rPr>
                <w:rFonts w:ascii="Times New Roman" w:hAnsi="Times New Roman" w:cs="Times New Roman"/>
                <w:sz w:val="20"/>
                <w:szCs w:val="20"/>
              </w:rPr>
            </w:pPr>
            <w:r w:rsidRPr="0090404D">
              <w:rPr>
                <w:rFonts w:ascii="Times New Roman" w:hAnsi="Times New Roman" w:cs="Times New Roman"/>
                <w:sz w:val="20"/>
                <w:szCs w:val="20"/>
              </w:rPr>
              <w:t>PII Mežmaliņa  sētas maiņa starp iestādi un privāto apbūvi, rotaļu iekārti iegāde, estrādes remonts</w:t>
            </w:r>
          </w:p>
        </w:tc>
        <w:tc>
          <w:tcPr>
            <w:tcW w:w="295" w:type="pct"/>
            <w:tcBorders>
              <w:top w:val="single" w:sz="4" w:space="0" w:color="auto"/>
              <w:left w:val="single" w:sz="4" w:space="0" w:color="auto"/>
              <w:bottom w:val="single" w:sz="4" w:space="0" w:color="auto"/>
              <w:right w:val="single" w:sz="4" w:space="0" w:color="auto"/>
            </w:tcBorders>
            <w:vAlign w:val="center"/>
          </w:tcPr>
          <w:p w14:paraId="35555106" w14:textId="77777777" w:rsidR="00803D8B" w:rsidRPr="009C127E" w:rsidRDefault="00803D8B" w:rsidP="004313AE">
            <w:pPr>
              <w:spacing w:after="0" w:line="240" w:lineRule="auto"/>
              <w:rPr>
                <w:rFonts w:ascii="Times New Roman" w:hAnsi="Times New Roman" w:cs="Times New Roman"/>
                <w:sz w:val="20"/>
                <w:szCs w:val="20"/>
              </w:rPr>
            </w:pPr>
          </w:p>
          <w:p w14:paraId="25121CC3" w14:textId="77777777" w:rsidR="00803D8B" w:rsidRPr="009C127E" w:rsidRDefault="00803D8B" w:rsidP="004313AE">
            <w:pPr>
              <w:spacing w:after="0" w:line="240" w:lineRule="auto"/>
              <w:rPr>
                <w:rFonts w:ascii="Times New Roman" w:hAnsi="Times New Roman" w:cs="Times New Roman"/>
                <w:sz w:val="20"/>
                <w:szCs w:val="20"/>
              </w:rPr>
            </w:pPr>
            <w:r w:rsidRPr="009C127E">
              <w:rPr>
                <w:rFonts w:ascii="Times New Roman" w:hAnsi="Times New Roman" w:cs="Times New Roman"/>
                <w:sz w:val="20"/>
                <w:szCs w:val="20"/>
              </w:rPr>
              <w:t>R 1.6</w:t>
            </w:r>
          </w:p>
          <w:p w14:paraId="42E6268D" w14:textId="77777777" w:rsidR="00803D8B" w:rsidRPr="009C127E" w:rsidRDefault="00803D8B" w:rsidP="004313AE">
            <w:pPr>
              <w:spacing w:after="0" w:line="240" w:lineRule="auto"/>
              <w:rPr>
                <w:rFonts w:ascii="Times New Roman" w:hAnsi="Times New Roman" w:cs="Times New Roman"/>
                <w:sz w:val="20"/>
                <w:szCs w:val="20"/>
              </w:rPr>
            </w:pPr>
          </w:p>
        </w:tc>
        <w:tc>
          <w:tcPr>
            <w:tcW w:w="379" w:type="pct"/>
            <w:tcBorders>
              <w:top w:val="single" w:sz="4" w:space="0" w:color="auto"/>
              <w:left w:val="single" w:sz="4" w:space="0" w:color="auto"/>
              <w:bottom w:val="single" w:sz="4" w:space="0" w:color="auto"/>
              <w:right w:val="single" w:sz="4" w:space="0" w:color="auto"/>
            </w:tcBorders>
            <w:vAlign w:val="center"/>
          </w:tcPr>
          <w:p w14:paraId="1261D487" w14:textId="77777777" w:rsidR="00803D8B" w:rsidRPr="009C127E" w:rsidRDefault="00803D8B" w:rsidP="004313AE">
            <w:pPr>
              <w:spacing w:after="0" w:line="240" w:lineRule="auto"/>
              <w:jc w:val="center"/>
              <w:rPr>
                <w:rFonts w:ascii="Times New Roman" w:hAnsi="Times New Roman" w:cs="Times New Roman"/>
                <w:sz w:val="20"/>
                <w:szCs w:val="20"/>
              </w:rPr>
            </w:pPr>
            <w:r w:rsidRPr="009C127E">
              <w:rPr>
                <w:rFonts w:ascii="Times New Roman" w:hAnsi="Times New Roman" w:cs="Times New Roman"/>
                <w:sz w:val="20"/>
                <w:szCs w:val="20"/>
              </w:rPr>
              <w:t>x</w:t>
            </w:r>
          </w:p>
        </w:tc>
        <w:tc>
          <w:tcPr>
            <w:tcW w:w="465" w:type="pct"/>
            <w:tcBorders>
              <w:top w:val="single" w:sz="4" w:space="0" w:color="auto"/>
              <w:left w:val="single" w:sz="4" w:space="0" w:color="auto"/>
              <w:bottom w:val="single" w:sz="4" w:space="0" w:color="auto"/>
              <w:right w:val="single" w:sz="4" w:space="0" w:color="auto"/>
            </w:tcBorders>
            <w:vAlign w:val="center"/>
          </w:tcPr>
          <w:p w14:paraId="4E2308B2" w14:textId="77777777" w:rsidR="00803D8B" w:rsidRPr="00215F3F" w:rsidRDefault="00803D8B" w:rsidP="004313AE">
            <w:pPr>
              <w:spacing w:after="0" w:line="240" w:lineRule="auto"/>
              <w:rPr>
                <w:rFonts w:ascii="Times New Roman" w:hAnsi="Times New Roman" w:cs="Times New Roman"/>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14:paraId="311183B6" w14:textId="77777777" w:rsidR="00803D8B" w:rsidRPr="00215F3F" w:rsidRDefault="00803D8B" w:rsidP="004313AE">
            <w:pPr>
              <w:spacing w:after="0" w:line="240" w:lineRule="auto"/>
              <w:rPr>
                <w:rFonts w:ascii="Times New Roman" w:hAnsi="Times New Roman" w:cs="Times New Roman"/>
                <w:sz w:val="20"/>
                <w:szCs w:val="20"/>
              </w:rPr>
            </w:pPr>
          </w:p>
        </w:tc>
        <w:tc>
          <w:tcPr>
            <w:tcW w:w="1179" w:type="pct"/>
            <w:tcBorders>
              <w:top w:val="single" w:sz="4" w:space="0" w:color="auto"/>
              <w:left w:val="single" w:sz="4" w:space="0" w:color="auto"/>
              <w:bottom w:val="single" w:sz="4" w:space="0" w:color="auto"/>
              <w:right w:val="single" w:sz="4" w:space="0" w:color="auto"/>
            </w:tcBorders>
            <w:vAlign w:val="center"/>
          </w:tcPr>
          <w:p w14:paraId="07F697F1" w14:textId="77777777" w:rsidR="00803D8B" w:rsidRPr="00215F3F" w:rsidRDefault="00803D8B" w:rsidP="004313AE">
            <w:pPr>
              <w:spacing w:after="0" w:line="240" w:lineRule="auto"/>
              <w:rPr>
                <w:rFonts w:ascii="Times New Roman" w:hAnsi="Times New Roman" w:cs="Times New Roman"/>
                <w:sz w:val="20"/>
                <w:szCs w:val="20"/>
              </w:rPr>
            </w:pPr>
            <w:r w:rsidRPr="00215F3F">
              <w:rPr>
                <w:rFonts w:ascii="Times New Roman" w:hAnsi="Times New Roman" w:cs="Times New Roman"/>
                <w:sz w:val="20"/>
                <w:szCs w:val="20"/>
              </w:rPr>
              <w:t xml:space="preserve">Uzstādītas drošas rotaļu iekārtas, veikta žoga nomaiņa un dēļu grīdas seguma maiņa estrādei </w:t>
            </w:r>
          </w:p>
        </w:tc>
        <w:tc>
          <w:tcPr>
            <w:tcW w:w="1378" w:type="pct"/>
            <w:tcBorders>
              <w:top w:val="single" w:sz="4" w:space="0" w:color="auto"/>
              <w:left w:val="single" w:sz="4" w:space="0" w:color="auto"/>
              <w:bottom w:val="single" w:sz="4" w:space="0" w:color="auto"/>
              <w:right w:val="single" w:sz="4" w:space="0" w:color="auto"/>
            </w:tcBorders>
          </w:tcPr>
          <w:p w14:paraId="1A2F9C38" w14:textId="77777777" w:rsidR="00803D8B" w:rsidRPr="00215F3F" w:rsidRDefault="00803D8B" w:rsidP="004313AE">
            <w:pPr>
              <w:spacing w:after="0" w:line="240" w:lineRule="auto"/>
              <w:rPr>
                <w:rFonts w:ascii="Times New Roman" w:hAnsi="Times New Roman" w:cs="Times New Roman"/>
                <w:sz w:val="20"/>
                <w:szCs w:val="20"/>
              </w:rPr>
            </w:pPr>
            <w:r w:rsidRPr="00215F3F">
              <w:rPr>
                <w:rFonts w:ascii="Times New Roman" w:hAnsi="Times New Roman" w:cs="Times New Roman"/>
                <w:sz w:val="20"/>
                <w:szCs w:val="20"/>
              </w:rPr>
              <w:t>Tika uzstādītas 1 šūpoles un 1 bērnu rotaļlaukuma ierīce, veikta sētas un estrādes dēļu grīdas seguma nomaiņa.</w:t>
            </w:r>
          </w:p>
        </w:tc>
      </w:tr>
      <w:tr w:rsidR="00803D8B" w:rsidRPr="0090404D" w14:paraId="1E9A6C2D" w14:textId="77777777" w:rsidTr="00803D8B">
        <w:trPr>
          <w:cantSplit/>
        </w:trPr>
        <w:tc>
          <w:tcPr>
            <w:tcW w:w="184" w:type="pct"/>
            <w:vAlign w:val="center"/>
          </w:tcPr>
          <w:p w14:paraId="2F738271" w14:textId="77777777" w:rsidR="00803D8B" w:rsidRPr="0090404D" w:rsidRDefault="00803D8B" w:rsidP="004313AE">
            <w:pPr>
              <w:spacing w:after="0" w:line="240" w:lineRule="auto"/>
              <w:rPr>
                <w:rFonts w:ascii="Times New Roman" w:hAnsi="Times New Roman" w:cs="Times New Roman"/>
                <w:sz w:val="20"/>
                <w:szCs w:val="20"/>
              </w:rPr>
            </w:pPr>
            <w:r w:rsidRPr="0090404D">
              <w:rPr>
                <w:rFonts w:ascii="Times New Roman" w:hAnsi="Times New Roman" w:cs="Times New Roman"/>
                <w:sz w:val="20"/>
                <w:szCs w:val="20"/>
              </w:rPr>
              <w:t>11.</w:t>
            </w:r>
          </w:p>
        </w:tc>
        <w:tc>
          <w:tcPr>
            <w:tcW w:w="824" w:type="pct"/>
            <w:vAlign w:val="center"/>
          </w:tcPr>
          <w:p w14:paraId="7D5FF4F3" w14:textId="77777777" w:rsidR="00803D8B" w:rsidRPr="0090404D" w:rsidRDefault="00803D8B" w:rsidP="004313AE">
            <w:pPr>
              <w:spacing w:after="0" w:line="240" w:lineRule="auto"/>
              <w:rPr>
                <w:rFonts w:ascii="Times New Roman" w:hAnsi="Times New Roman" w:cs="Times New Roman"/>
                <w:sz w:val="20"/>
                <w:szCs w:val="20"/>
              </w:rPr>
            </w:pPr>
            <w:r w:rsidRPr="0090404D">
              <w:rPr>
                <w:rFonts w:ascii="Times New Roman" w:hAnsi="Times New Roman" w:cs="Times New Roman"/>
                <w:sz w:val="20"/>
                <w:szCs w:val="20"/>
              </w:rPr>
              <w:t xml:space="preserve">Stāvlaukuma atjaunošana pie Veselavas PII  ēkas. </w:t>
            </w:r>
          </w:p>
        </w:tc>
        <w:tc>
          <w:tcPr>
            <w:tcW w:w="295" w:type="pct"/>
            <w:vAlign w:val="center"/>
          </w:tcPr>
          <w:p w14:paraId="65450E8D" w14:textId="77777777" w:rsidR="00803D8B" w:rsidRPr="009C127E" w:rsidRDefault="00803D8B" w:rsidP="004313AE">
            <w:pPr>
              <w:spacing w:after="0" w:line="240" w:lineRule="auto"/>
              <w:rPr>
                <w:rFonts w:ascii="Times New Roman" w:hAnsi="Times New Roman" w:cs="Times New Roman"/>
                <w:sz w:val="20"/>
                <w:szCs w:val="20"/>
              </w:rPr>
            </w:pPr>
            <w:r w:rsidRPr="009C127E">
              <w:rPr>
                <w:rFonts w:ascii="Times New Roman" w:hAnsi="Times New Roman" w:cs="Times New Roman"/>
                <w:sz w:val="20"/>
                <w:szCs w:val="20"/>
              </w:rPr>
              <w:t>R 1.6</w:t>
            </w:r>
          </w:p>
        </w:tc>
        <w:tc>
          <w:tcPr>
            <w:tcW w:w="379" w:type="pct"/>
            <w:vAlign w:val="center"/>
          </w:tcPr>
          <w:p w14:paraId="254C363A" w14:textId="77777777" w:rsidR="00803D8B" w:rsidRPr="009C127E" w:rsidRDefault="00803D8B" w:rsidP="004313AE">
            <w:pPr>
              <w:spacing w:after="0" w:line="240" w:lineRule="auto"/>
              <w:jc w:val="center"/>
              <w:rPr>
                <w:rFonts w:ascii="Times New Roman" w:hAnsi="Times New Roman" w:cs="Times New Roman"/>
                <w:sz w:val="20"/>
                <w:szCs w:val="20"/>
              </w:rPr>
            </w:pPr>
            <w:r w:rsidRPr="009C127E">
              <w:rPr>
                <w:rFonts w:ascii="Times New Roman" w:hAnsi="Times New Roman" w:cs="Times New Roman"/>
                <w:sz w:val="20"/>
                <w:szCs w:val="20"/>
              </w:rPr>
              <w:t>x</w:t>
            </w:r>
          </w:p>
        </w:tc>
        <w:tc>
          <w:tcPr>
            <w:tcW w:w="465" w:type="pct"/>
            <w:tcBorders>
              <w:top w:val="single" w:sz="4" w:space="0" w:color="auto"/>
              <w:left w:val="single" w:sz="4" w:space="0" w:color="auto"/>
              <w:bottom w:val="single" w:sz="4" w:space="0" w:color="auto"/>
              <w:right w:val="single" w:sz="4" w:space="0" w:color="auto"/>
            </w:tcBorders>
            <w:vAlign w:val="center"/>
          </w:tcPr>
          <w:p w14:paraId="77C92456" w14:textId="77777777" w:rsidR="00803D8B" w:rsidRPr="009C127E" w:rsidRDefault="00803D8B" w:rsidP="004313AE">
            <w:pPr>
              <w:spacing w:after="0" w:line="240" w:lineRule="auto"/>
              <w:rPr>
                <w:rFonts w:ascii="Times New Roman" w:hAnsi="Times New Roman" w:cs="Times New Roman"/>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14:paraId="7A83EC34" w14:textId="77777777" w:rsidR="00803D8B" w:rsidRPr="009C127E" w:rsidRDefault="00803D8B" w:rsidP="004313AE">
            <w:pPr>
              <w:spacing w:after="0" w:line="240" w:lineRule="auto"/>
              <w:rPr>
                <w:rFonts w:ascii="Times New Roman" w:hAnsi="Times New Roman" w:cs="Times New Roman"/>
                <w:sz w:val="20"/>
                <w:szCs w:val="20"/>
              </w:rPr>
            </w:pPr>
          </w:p>
        </w:tc>
        <w:tc>
          <w:tcPr>
            <w:tcW w:w="1179" w:type="pct"/>
            <w:tcBorders>
              <w:top w:val="single" w:sz="4" w:space="0" w:color="auto"/>
              <w:left w:val="single" w:sz="4" w:space="0" w:color="auto"/>
              <w:bottom w:val="single" w:sz="4" w:space="0" w:color="auto"/>
              <w:right w:val="single" w:sz="4" w:space="0" w:color="auto"/>
            </w:tcBorders>
            <w:vAlign w:val="center"/>
          </w:tcPr>
          <w:p w14:paraId="32097590" w14:textId="77777777" w:rsidR="00803D8B" w:rsidRPr="00215F3F" w:rsidRDefault="00803D8B" w:rsidP="004313AE">
            <w:pPr>
              <w:spacing w:after="0" w:line="240" w:lineRule="auto"/>
              <w:rPr>
                <w:rFonts w:ascii="Times New Roman" w:hAnsi="Times New Roman" w:cs="Times New Roman"/>
                <w:sz w:val="20"/>
                <w:szCs w:val="20"/>
              </w:rPr>
            </w:pPr>
            <w:r w:rsidRPr="00215F3F">
              <w:rPr>
                <w:rFonts w:ascii="Times New Roman" w:hAnsi="Times New Roman" w:cs="Times New Roman"/>
                <w:sz w:val="20"/>
                <w:szCs w:val="20"/>
              </w:rPr>
              <w:t>Izveidotas auto stāvvietas</w:t>
            </w:r>
          </w:p>
        </w:tc>
        <w:tc>
          <w:tcPr>
            <w:tcW w:w="1378" w:type="pct"/>
            <w:tcBorders>
              <w:top w:val="single" w:sz="4" w:space="0" w:color="auto"/>
              <w:left w:val="single" w:sz="4" w:space="0" w:color="auto"/>
              <w:bottom w:val="single" w:sz="4" w:space="0" w:color="auto"/>
              <w:right w:val="single" w:sz="4" w:space="0" w:color="auto"/>
            </w:tcBorders>
          </w:tcPr>
          <w:p w14:paraId="2FEFD3BB" w14:textId="77777777" w:rsidR="00803D8B" w:rsidRPr="00215F3F" w:rsidRDefault="00803D8B" w:rsidP="004313AE">
            <w:pPr>
              <w:spacing w:after="0" w:line="240" w:lineRule="auto"/>
              <w:rPr>
                <w:rFonts w:ascii="Times New Roman" w:hAnsi="Times New Roman" w:cs="Times New Roman"/>
                <w:sz w:val="20"/>
                <w:szCs w:val="20"/>
              </w:rPr>
            </w:pPr>
            <w:r w:rsidRPr="00215F3F">
              <w:rPr>
                <w:rFonts w:ascii="Times New Roman" w:hAnsi="Times New Roman" w:cs="Times New Roman"/>
                <w:sz w:val="20"/>
                <w:szCs w:val="20"/>
              </w:rPr>
              <w:t xml:space="preserve">Veikta izmaksu </w:t>
            </w:r>
            <w:proofErr w:type="spellStart"/>
            <w:r w:rsidRPr="00215F3F">
              <w:rPr>
                <w:rFonts w:ascii="Times New Roman" w:hAnsi="Times New Roman" w:cs="Times New Roman"/>
                <w:sz w:val="20"/>
                <w:szCs w:val="20"/>
              </w:rPr>
              <w:t>tāmēšana</w:t>
            </w:r>
            <w:proofErr w:type="spellEnd"/>
            <w:r w:rsidRPr="00215F3F">
              <w:rPr>
                <w:rFonts w:ascii="Times New Roman" w:hAnsi="Times New Roman" w:cs="Times New Roman"/>
                <w:sz w:val="20"/>
                <w:szCs w:val="20"/>
              </w:rPr>
              <w:t>.</w:t>
            </w:r>
          </w:p>
        </w:tc>
      </w:tr>
      <w:tr w:rsidR="00803D8B" w:rsidRPr="0090404D" w14:paraId="69D440DC" w14:textId="77777777" w:rsidTr="00803D8B">
        <w:trPr>
          <w:cantSplit/>
        </w:trPr>
        <w:tc>
          <w:tcPr>
            <w:tcW w:w="184" w:type="pct"/>
            <w:vAlign w:val="center"/>
          </w:tcPr>
          <w:p w14:paraId="2534B984" w14:textId="77777777" w:rsidR="00803D8B" w:rsidRPr="0090404D" w:rsidRDefault="00803D8B" w:rsidP="004313AE">
            <w:pPr>
              <w:spacing w:after="0" w:line="240" w:lineRule="auto"/>
              <w:rPr>
                <w:rFonts w:ascii="Times New Roman" w:hAnsi="Times New Roman" w:cs="Times New Roman"/>
                <w:sz w:val="20"/>
                <w:szCs w:val="20"/>
              </w:rPr>
            </w:pPr>
            <w:r w:rsidRPr="0090404D">
              <w:rPr>
                <w:rFonts w:ascii="Times New Roman" w:hAnsi="Times New Roman" w:cs="Times New Roman"/>
                <w:sz w:val="20"/>
                <w:szCs w:val="20"/>
              </w:rPr>
              <w:t>12.</w:t>
            </w:r>
          </w:p>
        </w:tc>
        <w:tc>
          <w:tcPr>
            <w:tcW w:w="824" w:type="pct"/>
            <w:vAlign w:val="center"/>
          </w:tcPr>
          <w:p w14:paraId="72BDB526" w14:textId="77777777" w:rsidR="00803D8B" w:rsidRPr="0090404D" w:rsidRDefault="00803D8B" w:rsidP="004313AE">
            <w:pPr>
              <w:spacing w:after="0" w:line="240" w:lineRule="auto"/>
              <w:rPr>
                <w:rFonts w:ascii="Times New Roman" w:hAnsi="Times New Roman" w:cs="Times New Roman"/>
                <w:sz w:val="20"/>
                <w:szCs w:val="20"/>
              </w:rPr>
            </w:pPr>
            <w:r w:rsidRPr="0090404D">
              <w:rPr>
                <w:rFonts w:ascii="Times New Roman" w:hAnsi="Times New Roman" w:cs="Times New Roman"/>
                <w:sz w:val="20"/>
                <w:szCs w:val="20"/>
              </w:rPr>
              <w:t xml:space="preserve">Telpu remonts Veselavas PII </w:t>
            </w:r>
          </w:p>
        </w:tc>
        <w:tc>
          <w:tcPr>
            <w:tcW w:w="295" w:type="pct"/>
            <w:vAlign w:val="center"/>
          </w:tcPr>
          <w:p w14:paraId="72DB557C" w14:textId="77777777" w:rsidR="00803D8B" w:rsidRPr="009C127E" w:rsidRDefault="00803D8B" w:rsidP="004313AE">
            <w:pPr>
              <w:spacing w:after="0" w:line="240" w:lineRule="auto"/>
              <w:rPr>
                <w:rFonts w:ascii="Times New Roman" w:hAnsi="Times New Roman" w:cs="Times New Roman"/>
                <w:sz w:val="20"/>
                <w:szCs w:val="20"/>
              </w:rPr>
            </w:pPr>
            <w:r w:rsidRPr="009C127E">
              <w:rPr>
                <w:rFonts w:ascii="Times New Roman" w:hAnsi="Times New Roman" w:cs="Times New Roman"/>
                <w:sz w:val="20"/>
                <w:szCs w:val="20"/>
              </w:rPr>
              <w:t>R 1.6</w:t>
            </w:r>
          </w:p>
        </w:tc>
        <w:tc>
          <w:tcPr>
            <w:tcW w:w="379" w:type="pct"/>
            <w:vAlign w:val="center"/>
          </w:tcPr>
          <w:p w14:paraId="636B586D" w14:textId="77777777" w:rsidR="00803D8B" w:rsidRPr="009C127E" w:rsidRDefault="00803D8B" w:rsidP="004313AE">
            <w:pPr>
              <w:spacing w:after="0" w:line="240" w:lineRule="auto"/>
              <w:jc w:val="center"/>
              <w:rPr>
                <w:rFonts w:ascii="Times New Roman" w:hAnsi="Times New Roman" w:cs="Times New Roman"/>
                <w:sz w:val="20"/>
                <w:szCs w:val="20"/>
              </w:rPr>
            </w:pPr>
            <w:r w:rsidRPr="009C127E">
              <w:rPr>
                <w:rFonts w:ascii="Times New Roman" w:hAnsi="Times New Roman" w:cs="Times New Roman"/>
                <w:sz w:val="20"/>
                <w:szCs w:val="20"/>
              </w:rPr>
              <w:t>x</w:t>
            </w:r>
          </w:p>
        </w:tc>
        <w:tc>
          <w:tcPr>
            <w:tcW w:w="465" w:type="pct"/>
            <w:tcBorders>
              <w:top w:val="single" w:sz="4" w:space="0" w:color="auto"/>
              <w:left w:val="single" w:sz="4" w:space="0" w:color="auto"/>
              <w:bottom w:val="single" w:sz="4" w:space="0" w:color="auto"/>
              <w:right w:val="single" w:sz="4" w:space="0" w:color="auto"/>
            </w:tcBorders>
            <w:vAlign w:val="center"/>
          </w:tcPr>
          <w:p w14:paraId="282C3A78" w14:textId="77777777" w:rsidR="00803D8B" w:rsidRPr="009C127E" w:rsidRDefault="00803D8B" w:rsidP="004313AE">
            <w:pPr>
              <w:spacing w:after="0" w:line="240" w:lineRule="auto"/>
              <w:rPr>
                <w:rFonts w:ascii="Times New Roman" w:hAnsi="Times New Roman" w:cs="Times New Roman"/>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14:paraId="43CBE483" w14:textId="77777777" w:rsidR="00803D8B" w:rsidRPr="009C127E" w:rsidRDefault="00803D8B" w:rsidP="004313AE">
            <w:pPr>
              <w:spacing w:after="0" w:line="240" w:lineRule="auto"/>
              <w:rPr>
                <w:rFonts w:ascii="Times New Roman" w:hAnsi="Times New Roman" w:cs="Times New Roman"/>
                <w:sz w:val="20"/>
                <w:szCs w:val="20"/>
              </w:rPr>
            </w:pPr>
          </w:p>
        </w:tc>
        <w:tc>
          <w:tcPr>
            <w:tcW w:w="1179" w:type="pct"/>
            <w:tcBorders>
              <w:top w:val="single" w:sz="4" w:space="0" w:color="auto"/>
              <w:left w:val="single" w:sz="4" w:space="0" w:color="auto"/>
              <w:bottom w:val="single" w:sz="4" w:space="0" w:color="auto"/>
              <w:right w:val="single" w:sz="4" w:space="0" w:color="auto"/>
            </w:tcBorders>
            <w:vAlign w:val="center"/>
          </w:tcPr>
          <w:p w14:paraId="000A440B" w14:textId="77777777" w:rsidR="00803D8B" w:rsidRPr="00215F3F" w:rsidRDefault="00803D8B" w:rsidP="004313AE">
            <w:pPr>
              <w:spacing w:after="0" w:line="240" w:lineRule="auto"/>
              <w:rPr>
                <w:rFonts w:ascii="Times New Roman" w:hAnsi="Times New Roman" w:cs="Times New Roman"/>
                <w:sz w:val="20"/>
                <w:szCs w:val="20"/>
              </w:rPr>
            </w:pPr>
            <w:r w:rsidRPr="00215F3F">
              <w:rPr>
                <w:rFonts w:ascii="Times New Roman" w:hAnsi="Times New Roman" w:cs="Times New Roman"/>
                <w:sz w:val="20"/>
                <w:szCs w:val="20"/>
              </w:rPr>
              <w:t>Veikts 4.grupas remonts, sienu, griestu, grīdu atjaunošana</w:t>
            </w:r>
          </w:p>
        </w:tc>
        <w:tc>
          <w:tcPr>
            <w:tcW w:w="1378" w:type="pct"/>
            <w:tcBorders>
              <w:top w:val="single" w:sz="4" w:space="0" w:color="auto"/>
              <w:left w:val="single" w:sz="4" w:space="0" w:color="auto"/>
              <w:bottom w:val="single" w:sz="4" w:space="0" w:color="auto"/>
              <w:right w:val="single" w:sz="4" w:space="0" w:color="auto"/>
            </w:tcBorders>
          </w:tcPr>
          <w:p w14:paraId="24E1144B" w14:textId="77777777" w:rsidR="00803D8B" w:rsidRPr="00215F3F" w:rsidRDefault="00803D8B" w:rsidP="004313AE">
            <w:pPr>
              <w:spacing w:after="0" w:line="240" w:lineRule="auto"/>
              <w:rPr>
                <w:rFonts w:ascii="Times New Roman" w:hAnsi="Times New Roman" w:cs="Times New Roman"/>
                <w:sz w:val="20"/>
                <w:szCs w:val="20"/>
              </w:rPr>
            </w:pPr>
            <w:r w:rsidRPr="00215F3F">
              <w:rPr>
                <w:rFonts w:ascii="Times New Roman" w:hAnsi="Times New Roman" w:cs="Times New Roman"/>
                <w:sz w:val="20"/>
                <w:szCs w:val="20"/>
              </w:rPr>
              <w:t>Tiek plānots darbus pārcelt uz 2020.gadu.</w:t>
            </w:r>
          </w:p>
        </w:tc>
      </w:tr>
      <w:tr w:rsidR="00803D8B" w:rsidRPr="0090404D" w14:paraId="5CDFAF3B" w14:textId="77777777" w:rsidTr="00803D8B">
        <w:trPr>
          <w:cantSplit/>
        </w:trPr>
        <w:tc>
          <w:tcPr>
            <w:tcW w:w="184" w:type="pct"/>
            <w:vAlign w:val="center"/>
          </w:tcPr>
          <w:p w14:paraId="0EC92791" w14:textId="77777777" w:rsidR="00803D8B" w:rsidRPr="0090404D" w:rsidRDefault="00803D8B" w:rsidP="004313AE">
            <w:pPr>
              <w:spacing w:after="0" w:line="240" w:lineRule="auto"/>
              <w:rPr>
                <w:rFonts w:ascii="Times New Roman" w:hAnsi="Times New Roman" w:cs="Times New Roman"/>
                <w:sz w:val="20"/>
                <w:szCs w:val="20"/>
              </w:rPr>
            </w:pPr>
            <w:r w:rsidRPr="0090404D">
              <w:rPr>
                <w:rFonts w:ascii="Times New Roman" w:hAnsi="Times New Roman" w:cs="Times New Roman"/>
                <w:sz w:val="20"/>
                <w:szCs w:val="20"/>
              </w:rPr>
              <w:t>13.</w:t>
            </w:r>
          </w:p>
        </w:tc>
        <w:tc>
          <w:tcPr>
            <w:tcW w:w="824" w:type="pct"/>
            <w:vAlign w:val="center"/>
          </w:tcPr>
          <w:p w14:paraId="55FFB1E0" w14:textId="77777777" w:rsidR="00803D8B" w:rsidRPr="0090404D" w:rsidRDefault="00803D8B" w:rsidP="004313AE">
            <w:pPr>
              <w:spacing w:after="0" w:line="240" w:lineRule="auto"/>
              <w:rPr>
                <w:rFonts w:ascii="Times New Roman" w:hAnsi="Times New Roman" w:cs="Times New Roman"/>
                <w:sz w:val="20"/>
                <w:szCs w:val="20"/>
              </w:rPr>
            </w:pPr>
            <w:r w:rsidRPr="0090404D">
              <w:rPr>
                <w:rFonts w:ascii="Times New Roman" w:hAnsi="Times New Roman" w:cs="Times New Roman"/>
                <w:sz w:val="20"/>
                <w:szCs w:val="20"/>
              </w:rPr>
              <w:t>Apkures sistēmas projektēšana Liepas pamatskolā</w:t>
            </w:r>
          </w:p>
        </w:tc>
        <w:tc>
          <w:tcPr>
            <w:tcW w:w="295" w:type="pct"/>
            <w:vAlign w:val="center"/>
          </w:tcPr>
          <w:p w14:paraId="4D57D429" w14:textId="77777777" w:rsidR="00803D8B" w:rsidRPr="009C127E" w:rsidRDefault="00803D8B" w:rsidP="004313AE">
            <w:pPr>
              <w:spacing w:after="0" w:line="240" w:lineRule="auto"/>
              <w:rPr>
                <w:rFonts w:ascii="Times New Roman" w:eastAsia="Times New Roman" w:hAnsi="Times New Roman" w:cs="Times New Roman"/>
                <w:bCs/>
                <w:smallCaps/>
                <w:sz w:val="20"/>
                <w:szCs w:val="20"/>
              </w:rPr>
            </w:pPr>
            <w:r w:rsidRPr="009C127E">
              <w:rPr>
                <w:rFonts w:ascii="Times New Roman" w:eastAsia="Times New Roman" w:hAnsi="Times New Roman" w:cs="Times New Roman"/>
                <w:bCs/>
                <w:smallCaps/>
                <w:sz w:val="20"/>
                <w:szCs w:val="20"/>
              </w:rPr>
              <w:t>R 1.7</w:t>
            </w:r>
          </w:p>
        </w:tc>
        <w:tc>
          <w:tcPr>
            <w:tcW w:w="379" w:type="pct"/>
            <w:vAlign w:val="center"/>
          </w:tcPr>
          <w:p w14:paraId="3D73176A" w14:textId="77777777" w:rsidR="00803D8B" w:rsidRPr="009C127E" w:rsidRDefault="00803D8B" w:rsidP="004313AE">
            <w:pPr>
              <w:spacing w:after="0" w:line="240" w:lineRule="auto"/>
              <w:jc w:val="center"/>
              <w:rPr>
                <w:rFonts w:ascii="Times New Roman" w:hAnsi="Times New Roman" w:cs="Times New Roman"/>
                <w:sz w:val="20"/>
                <w:szCs w:val="20"/>
              </w:rPr>
            </w:pPr>
            <w:r w:rsidRPr="009C127E">
              <w:rPr>
                <w:rFonts w:ascii="Times New Roman" w:hAnsi="Times New Roman" w:cs="Times New Roman"/>
                <w:sz w:val="20"/>
                <w:szCs w:val="20"/>
              </w:rPr>
              <w:t>x</w:t>
            </w:r>
          </w:p>
        </w:tc>
        <w:tc>
          <w:tcPr>
            <w:tcW w:w="465" w:type="pct"/>
            <w:vAlign w:val="center"/>
          </w:tcPr>
          <w:p w14:paraId="03561447" w14:textId="77777777" w:rsidR="00803D8B" w:rsidRPr="009C127E" w:rsidRDefault="00803D8B" w:rsidP="004313AE">
            <w:pPr>
              <w:spacing w:after="0" w:line="240" w:lineRule="auto"/>
              <w:jc w:val="center"/>
              <w:rPr>
                <w:rFonts w:ascii="Times New Roman" w:hAnsi="Times New Roman" w:cs="Times New Roman"/>
                <w:sz w:val="20"/>
                <w:szCs w:val="20"/>
              </w:rPr>
            </w:pPr>
          </w:p>
        </w:tc>
        <w:tc>
          <w:tcPr>
            <w:tcW w:w="296" w:type="pct"/>
            <w:vAlign w:val="center"/>
          </w:tcPr>
          <w:p w14:paraId="1854A84F" w14:textId="77777777" w:rsidR="00803D8B" w:rsidRPr="009C127E" w:rsidRDefault="00803D8B" w:rsidP="004313AE">
            <w:pPr>
              <w:spacing w:after="0" w:line="240" w:lineRule="auto"/>
              <w:jc w:val="center"/>
              <w:rPr>
                <w:rFonts w:ascii="Times New Roman" w:hAnsi="Times New Roman" w:cs="Times New Roman"/>
                <w:sz w:val="20"/>
                <w:szCs w:val="20"/>
              </w:rPr>
            </w:pPr>
          </w:p>
        </w:tc>
        <w:tc>
          <w:tcPr>
            <w:tcW w:w="1179" w:type="pct"/>
            <w:vAlign w:val="center"/>
          </w:tcPr>
          <w:p w14:paraId="02C9A13D" w14:textId="77777777" w:rsidR="00803D8B" w:rsidRPr="00215F3F" w:rsidRDefault="00803D8B" w:rsidP="004313AE">
            <w:pPr>
              <w:spacing w:after="0" w:line="240" w:lineRule="auto"/>
              <w:rPr>
                <w:rFonts w:ascii="Times New Roman" w:hAnsi="Times New Roman" w:cs="Times New Roman"/>
                <w:sz w:val="20"/>
                <w:szCs w:val="20"/>
              </w:rPr>
            </w:pPr>
            <w:r w:rsidRPr="00215F3F">
              <w:rPr>
                <w:rFonts w:ascii="Times New Roman" w:hAnsi="Times New Roman" w:cs="Times New Roman"/>
                <w:sz w:val="20"/>
                <w:szCs w:val="20"/>
              </w:rPr>
              <w:t>Izstrādāts būvprojekts</w:t>
            </w:r>
          </w:p>
        </w:tc>
        <w:tc>
          <w:tcPr>
            <w:tcW w:w="1378" w:type="pct"/>
          </w:tcPr>
          <w:p w14:paraId="0C3B6007" w14:textId="77777777" w:rsidR="00803D8B" w:rsidRPr="00215F3F" w:rsidRDefault="00803D8B" w:rsidP="004313AE">
            <w:pPr>
              <w:spacing w:after="0" w:line="240" w:lineRule="auto"/>
              <w:rPr>
                <w:rFonts w:ascii="Times New Roman" w:hAnsi="Times New Roman" w:cs="Times New Roman"/>
                <w:sz w:val="20"/>
                <w:szCs w:val="20"/>
              </w:rPr>
            </w:pPr>
            <w:r w:rsidRPr="00215F3F">
              <w:rPr>
                <w:rFonts w:ascii="Times New Roman" w:hAnsi="Times New Roman" w:cs="Times New Roman"/>
                <w:sz w:val="20"/>
                <w:szCs w:val="20"/>
              </w:rPr>
              <w:t>Izstrādāts apkures sistēmas projekts.</w:t>
            </w:r>
          </w:p>
        </w:tc>
      </w:tr>
      <w:tr w:rsidR="00803D8B" w:rsidRPr="0090404D" w14:paraId="66CAA9FC" w14:textId="77777777" w:rsidTr="00803D8B">
        <w:trPr>
          <w:cantSplit/>
        </w:trPr>
        <w:tc>
          <w:tcPr>
            <w:tcW w:w="184" w:type="pct"/>
            <w:vAlign w:val="center"/>
          </w:tcPr>
          <w:p w14:paraId="0C524E3B" w14:textId="77777777" w:rsidR="00803D8B" w:rsidRPr="0090404D" w:rsidRDefault="00803D8B" w:rsidP="004313AE">
            <w:pPr>
              <w:spacing w:after="0" w:line="240" w:lineRule="auto"/>
              <w:rPr>
                <w:rFonts w:ascii="Times New Roman" w:hAnsi="Times New Roman" w:cs="Times New Roman"/>
                <w:sz w:val="20"/>
                <w:szCs w:val="20"/>
              </w:rPr>
            </w:pPr>
            <w:r w:rsidRPr="0090404D">
              <w:rPr>
                <w:rFonts w:ascii="Times New Roman" w:hAnsi="Times New Roman" w:cs="Times New Roman"/>
                <w:sz w:val="20"/>
                <w:szCs w:val="20"/>
              </w:rPr>
              <w:t>14.</w:t>
            </w:r>
          </w:p>
        </w:tc>
        <w:tc>
          <w:tcPr>
            <w:tcW w:w="824" w:type="pct"/>
            <w:vAlign w:val="center"/>
          </w:tcPr>
          <w:p w14:paraId="4C8FF5E4" w14:textId="77777777" w:rsidR="00803D8B" w:rsidRPr="009C127E" w:rsidRDefault="00803D8B" w:rsidP="004313AE">
            <w:pPr>
              <w:spacing w:after="0" w:line="240" w:lineRule="auto"/>
              <w:rPr>
                <w:rFonts w:ascii="Times New Roman" w:hAnsi="Times New Roman" w:cs="Times New Roman"/>
                <w:sz w:val="20"/>
                <w:szCs w:val="20"/>
              </w:rPr>
            </w:pPr>
            <w:r w:rsidRPr="0090404D">
              <w:rPr>
                <w:rFonts w:ascii="Times New Roman" w:hAnsi="Times New Roman" w:cs="Times New Roman"/>
                <w:sz w:val="20"/>
                <w:szCs w:val="20"/>
              </w:rPr>
              <w:t xml:space="preserve">Otrā stāva gaiteņa kosmētiskais remonts un apkures sistēmas nomaiņa </w:t>
            </w:r>
            <w:r w:rsidRPr="009C127E">
              <w:rPr>
                <w:rFonts w:ascii="Times New Roman" w:hAnsi="Times New Roman" w:cs="Times New Roman"/>
                <w:sz w:val="20"/>
                <w:szCs w:val="20"/>
              </w:rPr>
              <w:t>Liepas pamatskolā</w:t>
            </w:r>
          </w:p>
        </w:tc>
        <w:tc>
          <w:tcPr>
            <w:tcW w:w="295" w:type="pct"/>
            <w:vAlign w:val="center"/>
          </w:tcPr>
          <w:p w14:paraId="49D8F81B" w14:textId="77777777" w:rsidR="00803D8B" w:rsidRPr="009C127E" w:rsidRDefault="00803D8B" w:rsidP="004313AE">
            <w:pPr>
              <w:spacing w:after="0" w:line="240" w:lineRule="auto"/>
              <w:rPr>
                <w:rFonts w:ascii="Times New Roman" w:eastAsia="Times New Roman" w:hAnsi="Times New Roman" w:cs="Times New Roman"/>
                <w:bCs/>
                <w:smallCaps/>
                <w:sz w:val="20"/>
                <w:szCs w:val="20"/>
              </w:rPr>
            </w:pPr>
            <w:r w:rsidRPr="009C127E">
              <w:rPr>
                <w:rFonts w:ascii="Times New Roman" w:eastAsia="Times New Roman" w:hAnsi="Times New Roman" w:cs="Times New Roman"/>
                <w:bCs/>
                <w:smallCaps/>
                <w:sz w:val="20"/>
                <w:szCs w:val="20"/>
              </w:rPr>
              <w:t>R 1.7</w:t>
            </w:r>
          </w:p>
        </w:tc>
        <w:tc>
          <w:tcPr>
            <w:tcW w:w="379" w:type="pct"/>
            <w:vAlign w:val="center"/>
          </w:tcPr>
          <w:p w14:paraId="23B2FA34" w14:textId="77777777" w:rsidR="00803D8B" w:rsidRPr="009C127E" w:rsidRDefault="00803D8B" w:rsidP="004313AE">
            <w:pPr>
              <w:spacing w:after="0" w:line="240" w:lineRule="auto"/>
              <w:jc w:val="center"/>
              <w:rPr>
                <w:rFonts w:ascii="Times New Roman" w:hAnsi="Times New Roman" w:cs="Times New Roman"/>
                <w:sz w:val="20"/>
                <w:szCs w:val="20"/>
              </w:rPr>
            </w:pPr>
            <w:r w:rsidRPr="009C127E">
              <w:rPr>
                <w:rFonts w:ascii="Times New Roman" w:hAnsi="Times New Roman" w:cs="Times New Roman"/>
                <w:sz w:val="20"/>
                <w:szCs w:val="20"/>
              </w:rPr>
              <w:t>x</w:t>
            </w:r>
          </w:p>
        </w:tc>
        <w:tc>
          <w:tcPr>
            <w:tcW w:w="465" w:type="pct"/>
            <w:vAlign w:val="center"/>
          </w:tcPr>
          <w:p w14:paraId="243560ED" w14:textId="77777777" w:rsidR="00803D8B" w:rsidRPr="009C127E" w:rsidRDefault="00803D8B" w:rsidP="004313AE">
            <w:pPr>
              <w:spacing w:after="0" w:line="240" w:lineRule="auto"/>
              <w:jc w:val="center"/>
              <w:rPr>
                <w:rFonts w:ascii="Times New Roman" w:hAnsi="Times New Roman" w:cs="Times New Roman"/>
                <w:sz w:val="20"/>
                <w:szCs w:val="20"/>
              </w:rPr>
            </w:pPr>
          </w:p>
        </w:tc>
        <w:tc>
          <w:tcPr>
            <w:tcW w:w="296" w:type="pct"/>
            <w:vAlign w:val="center"/>
          </w:tcPr>
          <w:p w14:paraId="2ED43B3E" w14:textId="77777777" w:rsidR="00803D8B" w:rsidRPr="00215F3F" w:rsidRDefault="00803D8B" w:rsidP="004313AE">
            <w:pPr>
              <w:spacing w:after="0" w:line="240" w:lineRule="auto"/>
              <w:jc w:val="center"/>
              <w:rPr>
                <w:rFonts w:ascii="Times New Roman" w:hAnsi="Times New Roman" w:cs="Times New Roman"/>
                <w:sz w:val="20"/>
                <w:szCs w:val="20"/>
              </w:rPr>
            </w:pPr>
          </w:p>
        </w:tc>
        <w:tc>
          <w:tcPr>
            <w:tcW w:w="1179" w:type="pct"/>
            <w:vAlign w:val="center"/>
          </w:tcPr>
          <w:p w14:paraId="1EF17684" w14:textId="77777777" w:rsidR="00803D8B" w:rsidRPr="00215F3F" w:rsidRDefault="00803D8B" w:rsidP="004313AE">
            <w:pPr>
              <w:spacing w:after="0" w:line="240" w:lineRule="auto"/>
              <w:rPr>
                <w:rFonts w:ascii="Times New Roman" w:hAnsi="Times New Roman" w:cs="Times New Roman"/>
                <w:sz w:val="20"/>
                <w:szCs w:val="20"/>
              </w:rPr>
            </w:pPr>
            <w:r w:rsidRPr="00215F3F">
              <w:rPr>
                <w:rFonts w:ascii="Times New Roman" w:hAnsi="Times New Roman" w:cs="Times New Roman"/>
                <w:sz w:val="20"/>
                <w:szCs w:val="20"/>
              </w:rPr>
              <w:t>Veikts kosmētiskais remonts otrā stāva gaitenī, samazināts siltumenerģijas patēriņš skolā.</w:t>
            </w:r>
          </w:p>
        </w:tc>
        <w:tc>
          <w:tcPr>
            <w:tcW w:w="1378" w:type="pct"/>
          </w:tcPr>
          <w:p w14:paraId="305C7A40" w14:textId="77777777" w:rsidR="00803D8B" w:rsidRPr="00215F3F" w:rsidRDefault="00803D8B" w:rsidP="004313AE">
            <w:pPr>
              <w:spacing w:after="0" w:line="240" w:lineRule="auto"/>
              <w:rPr>
                <w:rFonts w:ascii="Times New Roman" w:hAnsi="Times New Roman" w:cs="Times New Roman"/>
                <w:sz w:val="20"/>
                <w:szCs w:val="20"/>
              </w:rPr>
            </w:pPr>
            <w:r w:rsidRPr="00215F3F">
              <w:rPr>
                <w:rFonts w:ascii="Times New Roman" w:hAnsi="Times New Roman" w:cs="Times New Roman"/>
                <w:sz w:val="20"/>
                <w:szCs w:val="20"/>
              </w:rPr>
              <w:t>Veikts otrā stāva gaiteņa remonts un izstrādāts būvprojekts apkures sistēmas nomaiņai.</w:t>
            </w:r>
          </w:p>
        </w:tc>
      </w:tr>
      <w:tr w:rsidR="00803D8B" w:rsidRPr="0090404D" w14:paraId="70F7FA03" w14:textId="77777777" w:rsidTr="00803D8B">
        <w:trPr>
          <w:cantSplit/>
        </w:trPr>
        <w:tc>
          <w:tcPr>
            <w:tcW w:w="184" w:type="pct"/>
            <w:vAlign w:val="center"/>
          </w:tcPr>
          <w:p w14:paraId="07E8265B" w14:textId="77777777" w:rsidR="00803D8B" w:rsidRPr="0090404D" w:rsidRDefault="00803D8B" w:rsidP="004313AE">
            <w:pPr>
              <w:spacing w:after="0" w:line="240" w:lineRule="auto"/>
              <w:rPr>
                <w:rFonts w:ascii="Times New Roman" w:hAnsi="Times New Roman" w:cs="Times New Roman"/>
                <w:sz w:val="20"/>
                <w:szCs w:val="20"/>
              </w:rPr>
            </w:pPr>
            <w:r w:rsidRPr="0090404D">
              <w:rPr>
                <w:rFonts w:ascii="Times New Roman" w:hAnsi="Times New Roman" w:cs="Times New Roman"/>
                <w:sz w:val="20"/>
                <w:szCs w:val="20"/>
              </w:rPr>
              <w:t>15.</w:t>
            </w:r>
          </w:p>
        </w:tc>
        <w:tc>
          <w:tcPr>
            <w:tcW w:w="824" w:type="pct"/>
            <w:vAlign w:val="center"/>
          </w:tcPr>
          <w:p w14:paraId="7014238F" w14:textId="77777777" w:rsidR="00803D8B" w:rsidRPr="0090404D" w:rsidRDefault="00803D8B" w:rsidP="004313AE">
            <w:pPr>
              <w:spacing w:after="0" w:line="240" w:lineRule="auto"/>
              <w:rPr>
                <w:rFonts w:ascii="Times New Roman" w:hAnsi="Times New Roman" w:cs="Times New Roman"/>
                <w:sz w:val="20"/>
                <w:szCs w:val="20"/>
              </w:rPr>
            </w:pPr>
            <w:r w:rsidRPr="0090404D">
              <w:rPr>
                <w:rFonts w:ascii="Times New Roman" w:hAnsi="Times New Roman" w:cs="Times New Roman"/>
                <w:sz w:val="20"/>
                <w:szCs w:val="20"/>
              </w:rPr>
              <w:t>Mārsnēnu Tautas nama siltināšana</w:t>
            </w:r>
          </w:p>
        </w:tc>
        <w:tc>
          <w:tcPr>
            <w:tcW w:w="295" w:type="pct"/>
            <w:vAlign w:val="center"/>
          </w:tcPr>
          <w:p w14:paraId="4FA50F1F" w14:textId="77777777" w:rsidR="00803D8B" w:rsidRPr="009C127E" w:rsidRDefault="00803D8B" w:rsidP="004313AE">
            <w:pPr>
              <w:spacing w:after="0" w:line="240" w:lineRule="auto"/>
              <w:rPr>
                <w:rFonts w:ascii="Times New Roman" w:eastAsia="Times New Roman" w:hAnsi="Times New Roman" w:cs="Times New Roman"/>
                <w:bCs/>
                <w:smallCaps/>
                <w:sz w:val="20"/>
                <w:szCs w:val="20"/>
              </w:rPr>
            </w:pPr>
            <w:r w:rsidRPr="009C127E">
              <w:rPr>
                <w:rFonts w:ascii="Times New Roman" w:eastAsia="Times New Roman" w:hAnsi="Times New Roman" w:cs="Times New Roman"/>
                <w:bCs/>
                <w:smallCaps/>
                <w:sz w:val="20"/>
                <w:szCs w:val="20"/>
              </w:rPr>
              <w:t>R 1.16</w:t>
            </w:r>
          </w:p>
        </w:tc>
        <w:tc>
          <w:tcPr>
            <w:tcW w:w="379" w:type="pct"/>
            <w:vAlign w:val="center"/>
          </w:tcPr>
          <w:p w14:paraId="0A4200F1" w14:textId="77777777" w:rsidR="00803D8B" w:rsidRPr="009C127E" w:rsidRDefault="00803D8B" w:rsidP="004313AE">
            <w:pPr>
              <w:spacing w:after="0" w:line="240" w:lineRule="auto"/>
              <w:jc w:val="center"/>
              <w:rPr>
                <w:rFonts w:ascii="Times New Roman" w:hAnsi="Times New Roman" w:cs="Times New Roman"/>
                <w:sz w:val="20"/>
                <w:szCs w:val="20"/>
              </w:rPr>
            </w:pPr>
            <w:r w:rsidRPr="009C127E">
              <w:rPr>
                <w:rFonts w:ascii="Times New Roman" w:hAnsi="Times New Roman" w:cs="Times New Roman"/>
                <w:sz w:val="20"/>
                <w:szCs w:val="20"/>
              </w:rPr>
              <w:t>x</w:t>
            </w:r>
          </w:p>
        </w:tc>
        <w:tc>
          <w:tcPr>
            <w:tcW w:w="465" w:type="pct"/>
            <w:vAlign w:val="center"/>
          </w:tcPr>
          <w:p w14:paraId="212AC783" w14:textId="77777777" w:rsidR="00803D8B" w:rsidRPr="009C127E" w:rsidRDefault="00803D8B" w:rsidP="004313AE">
            <w:pPr>
              <w:spacing w:after="0" w:line="240" w:lineRule="auto"/>
              <w:jc w:val="center"/>
              <w:rPr>
                <w:rFonts w:ascii="Times New Roman" w:hAnsi="Times New Roman" w:cs="Times New Roman"/>
                <w:sz w:val="20"/>
                <w:szCs w:val="20"/>
              </w:rPr>
            </w:pPr>
          </w:p>
        </w:tc>
        <w:tc>
          <w:tcPr>
            <w:tcW w:w="296" w:type="pct"/>
            <w:vAlign w:val="center"/>
          </w:tcPr>
          <w:p w14:paraId="0134BBA5" w14:textId="77777777" w:rsidR="00803D8B" w:rsidRPr="009C127E" w:rsidRDefault="00803D8B" w:rsidP="004313AE">
            <w:pPr>
              <w:spacing w:after="0" w:line="240" w:lineRule="auto"/>
              <w:jc w:val="center"/>
              <w:rPr>
                <w:rFonts w:ascii="Times New Roman" w:hAnsi="Times New Roman" w:cs="Times New Roman"/>
                <w:sz w:val="20"/>
                <w:szCs w:val="20"/>
              </w:rPr>
            </w:pPr>
          </w:p>
        </w:tc>
        <w:tc>
          <w:tcPr>
            <w:tcW w:w="1179" w:type="pct"/>
            <w:vAlign w:val="center"/>
          </w:tcPr>
          <w:p w14:paraId="5F0F4E41" w14:textId="77777777" w:rsidR="00803D8B" w:rsidRPr="00215F3F" w:rsidRDefault="00803D8B" w:rsidP="004313AE">
            <w:pPr>
              <w:spacing w:after="0" w:line="240" w:lineRule="auto"/>
              <w:rPr>
                <w:rFonts w:ascii="Times New Roman" w:hAnsi="Times New Roman" w:cs="Times New Roman"/>
                <w:sz w:val="20"/>
                <w:szCs w:val="20"/>
              </w:rPr>
            </w:pPr>
            <w:r w:rsidRPr="00215F3F">
              <w:rPr>
                <w:rFonts w:ascii="Times New Roman" w:hAnsi="Times New Roman" w:cs="Times New Roman"/>
                <w:sz w:val="20"/>
                <w:szCs w:val="20"/>
              </w:rPr>
              <w:t>Veikta Mārsnēnu Tautas nama siltināšana, energoefektivitātes uzlabošanai</w:t>
            </w:r>
          </w:p>
        </w:tc>
        <w:tc>
          <w:tcPr>
            <w:tcW w:w="1378" w:type="pct"/>
          </w:tcPr>
          <w:p w14:paraId="6939FEFC" w14:textId="77777777" w:rsidR="00803D8B" w:rsidRPr="00215F3F" w:rsidRDefault="00803D8B" w:rsidP="004313AE">
            <w:pPr>
              <w:spacing w:after="0" w:line="240" w:lineRule="auto"/>
              <w:rPr>
                <w:rFonts w:ascii="Times New Roman" w:hAnsi="Times New Roman" w:cs="Times New Roman"/>
                <w:sz w:val="20"/>
                <w:szCs w:val="20"/>
              </w:rPr>
            </w:pPr>
            <w:r w:rsidRPr="00215F3F">
              <w:rPr>
                <w:rFonts w:ascii="Times New Roman" w:hAnsi="Times New Roman" w:cs="Times New Roman"/>
                <w:sz w:val="20"/>
                <w:szCs w:val="20"/>
              </w:rPr>
              <w:t>Veikti Mārsnēnu Tautas nama siltināšanas darbi, kuri tiks pabeigti 2019.gadā.</w:t>
            </w:r>
          </w:p>
        </w:tc>
      </w:tr>
      <w:tr w:rsidR="00803D8B" w:rsidRPr="0090404D" w14:paraId="290C1BBF" w14:textId="77777777" w:rsidTr="00803D8B">
        <w:trPr>
          <w:cantSplit/>
        </w:trPr>
        <w:tc>
          <w:tcPr>
            <w:tcW w:w="184" w:type="pct"/>
            <w:vAlign w:val="center"/>
          </w:tcPr>
          <w:p w14:paraId="743F3794" w14:textId="77777777" w:rsidR="00803D8B" w:rsidRPr="0090404D" w:rsidRDefault="00803D8B" w:rsidP="004313AE">
            <w:pPr>
              <w:spacing w:after="0" w:line="240" w:lineRule="auto"/>
              <w:rPr>
                <w:rFonts w:ascii="Times New Roman" w:hAnsi="Times New Roman" w:cs="Times New Roman"/>
                <w:sz w:val="20"/>
                <w:szCs w:val="20"/>
              </w:rPr>
            </w:pPr>
            <w:r w:rsidRPr="0090404D">
              <w:rPr>
                <w:rFonts w:ascii="Times New Roman" w:hAnsi="Times New Roman" w:cs="Times New Roman"/>
                <w:sz w:val="20"/>
                <w:szCs w:val="20"/>
              </w:rPr>
              <w:t>16.</w:t>
            </w:r>
          </w:p>
        </w:tc>
        <w:tc>
          <w:tcPr>
            <w:tcW w:w="824" w:type="pct"/>
            <w:vAlign w:val="center"/>
          </w:tcPr>
          <w:p w14:paraId="38441796" w14:textId="77777777" w:rsidR="00803D8B" w:rsidRPr="0090404D" w:rsidRDefault="00803D8B" w:rsidP="004313AE">
            <w:pPr>
              <w:spacing w:after="0" w:line="240" w:lineRule="auto"/>
              <w:rPr>
                <w:rFonts w:ascii="Times New Roman" w:hAnsi="Times New Roman" w:cs="Times New Roman"/>
                <w:sz w:val="20"/>
                <w:szCs w:val="20"/>
              </w:rPr>
            </w:pPr>
            <w:r w:rsidRPr="0090404D">
              <w:rPr>
                <w:rFonts w:ascii="Times New Roman" w:hAnsi="Times New Roman" w:cs="Times New Roman"/>
                <w:sz w:val="20"/>
                <w:szCs w:val="20"/>
              </w:rPr>
              <w:t>Telpu remonti Priekuļu kultūras namā atbilstoši mūsdienu prasībām</w:t>
            </w:r>
          </w:p>
        </w:tc>
        <w:tc>
          <w:tcPr>
            <w:tcW w:w="295" w:type="pct"/>
            <w:vAlign w:val="center"/>
          </w:tcPr>
          <w:p w14:paraId="2749A1D9" w14:textId="77777777" w:rsidR="00803D8B" w:rsidRPr="009C127E" w:rsidRDefault="00803D8B" w:rsidP="004313AE">
            <w:pPr>
              <w:spacing w:after="0" w:line="240" w:lineRule="auto"/>
              <w:rPr>
                <w:rFonts w:ascii="Times New Roman" w:eastAsia="Times New Roman" w:hAnsi="Times New Roman" w:cs="Times New Roman"/>
                <w:bCs/>
                <w:smallCaps/>
                <w:sz w:val="20"/>
                <w:szCs w:val="20"/>
              </w:rPr>
            </w:pPr>
            <w:r w:rsidRPr="009C127E">
              <w:rPr>
                <w:rFonts w:ascii="Times New Roman" w:eastAsia="Times New Roman" w:hAnsi="Times New Roman" w:cs="Times New Roman"/>
                <w:bCs/>
                <w:smallCaps/>
                <w:sz w:val="20"/>
                <w:szCs w:val="20"/>
              </w:rPr>
              <w:t>R 1.16</w:t>
            </w:r>
          </w:p>
        </w:tc>
        <w:tc>
          <w:tcPr>
            <w:tcW w:w="379" w:type="pct"/>
            <w:vAlign w:val="center"/>
          </w:tcPr>
          <w:p w14:paraId="4ED2B8D4" w14:textId="77777777" w:rsidR="00803D8B" w:rsidRPr="009C127E" w:rsidRDefault="00803D8B" w:rsidP="004313AE">
            <w:pPr>
              <w:spacing w:after="0" w:line="240" w:lineRule="auto"/>
              <w:jc w:val="center"/>
              <w:rPr>
                <w:rFonts w:ascii="Times New Roman" w:hAnsi="Times New Roman" w:cs="Times New Roman"/>
                <w:sz w:val="20"/>
                <w:szCs w:val="20"/>
              </w:rPr>
            </w:pPr>
            <w:r w:rsidRPr="009C127E">
              <w:rPr>
                <w:rFonts w:ascii="Times New Roman" w:hAnsi="Times New Roman" w:cs="Times New Roman"/>
                <w:sz w:val="20"/>
                <w:szCs w:val="20"/>
              </w:rPr>
              <w:t>x</w:t>
            </w:r>
          </w:p>
        </w:tc>
        <w:tc>
          <w:tcPr>
            <w:tcW w:w="465" w:type="pct"/>
            <w:vAlign w:val="center"/>
          </w:tcPr>
          <w:p w14:paraId="0509834C" w14:textId="77777777" w:rsidR="00803D8B" w:rsidRPr="009C127E" w:rsidRDefault="00803D8B" w:rsidP="004313AE">
            <w:pPr>
              <w:spacing w:after="0" w:line="240" w:lineRule="auto"/>
              <w:jc w:val="center"/>
              <w:rPr>
                <w:rFonts w:ascii="Times New Roman" w:hAnsi="Times New Roman" w:cs="Times New Roman"/>
                <w:sz w:val="20"/>
                <w:szCs w:val="20"/>
              </w:rPr>
            </w:pPr>
          </w:p>
        </w:tc>
        <w:tc>
          <w:tcPr>
            <w:tcW w:w="296" w:type="pct"/>
            <w:vAlign w:val="center"/>
          </w:tcPr>
          <w:p w14:paraId="58FEABC3" w14:textId="77777777" w:rsidR="00803D8B" w:rsidRPr="009C127E" w:rsidRDefault="00803D8B" w:rsidP="004313AE">
            <w:pPr>
              <w:spacing w:after="0" w:line="240" w:lineRule="auto"/>
              <w:jc w:val="center"/>
              <w:rPr>
                <w:rFonts w:ascii="Times New Roman" w:hAnsi="Times New Roman" w:cs="Times New Roman"/>
                <w:sz w:val="20"/>
                <w:szCs w:val="20"/>
              </w:rPr>
            </w:pPr>
          </w:p>
        </w:tc>
        <w:tc>
          <w:tcPr>
            <w:tcW w:w="1179" w:type="pct"/>
            <w:vAlign w:val="center"/>
          </w:tcPr>
          <w:p w14:paraId="3D1037AC" w14:textId="77777777" w:rsidR="00803D8B" w:rsidRPr="00215F3F" w:rsidRDefault="00803D8B" w:rsidP="004313AE">
            <w:pPr>
              <w:spacing w:after="0" w:line="240" w:lineRule="auto"/>
              <w:rPr>
                <w:rFonts w:ascii="Times New Roman" w:hAnsi="Times New Roman" w:cs="Times New Roman"/>
                <w:sz w:val="20"/>
                <w:szCs w:val="20"/>
              </w:rPr>
            </w:pPr>
            <w:r w:rsidRPr="00215F3F">
              <w:rPr>
                <w:rFonts w:ascii="Times New Roman" w:hAnsi="Times New Roman" w:cs="Times New Roman"/>
                <w:sz w:val="20"/>
                <w:szCs w:val="20"/>
              </w:rPr>
              <w:t>Remonts un elektroinstalācijas sakārtošana kultūras nama priekštelpā, foajē, lielā zālē un spoguļu zālē</w:t>
            </w:r>
          </w:p>
        </w:tc>
        <w:tc>
          <w:tcPr>
            <w:tcW w:w="1378" w:type="pct"/>
          </w:tcPr>
          <w:p w14:paraId="3234A78A" w14:textId="6B7B1886" w:rsidR="00803D8B" w:rsidRPr="00215F3F" w:rsidRDefault="00803D8B" w:rsidP="004313AE">
            <w:pPr>
              <w:spacing w:after="0" w:line="240" w:lineRule="auto"/>
              <w:rPr>
                <w:rFonts w:ascii="Times New Roman" w:hAnsi="Times New Roman" w:cs="Times New Roman"/>
                <w:sz w:val="20"/>
                <w:szCs w:val="20"/>
              </w:rPr>
            </w:pPr>
            <w:r w:rsidRPr="00215F3F">
              <w:rPr>
                <w:rFonts w:ascii="Times New Roman" w:hAnsi="Times New Roman" w:cs="Times New Roman"/>
                <w:sz w:val="20"/>
                <w:szCs w:val="20"/>
              </w:rPr>
              <w:t>Spoguļu zālē veikts kosm</w:t>
            </w:r>
            <w:r w:rsidR="00120C0F" w:rsidRPr="00215F3F">
              <w:rPr>
                <w:rFonts w:ascii="Times New Roman" w:hAnsi="Times New Roman" w:cs="Times New Roman"/>
                <w:sz w:val="20"/>
                <w:szCs w:val="20"/>
              </w:rPr>
              <w:t>ē</w:t>
            </w:r>
            <w:r w:rsidRPr="00215F3F">
              <w:rPr>
                <w:rFonts w:ascii="Times New Roman" w:hAnsi="Times New Roman" w:cs="Times New Roman"/>
                <w:sz w:val="20"/>
                <w:szCs w:val="20"/>
              </w:rPr>
              <w:t xml:space="preserve">tiskais remonts, foajē un spoguļu zālē nomainīta elektroinstalācija. </w:t>
            </w:r>
          </w:p>
        </w:tc>
      </w:tr>
      <w:tr w:rsidR="00803D8B" w:rsidRPr="0090404D" w14:paraId="07DD2652" w14:textId="77777777" w:rsidTr="00803D8B">
        <w:trPr>
          <w:cantSplit/>
        </w:trPr>
        <w:tc>
          <w:tcPr>
            <w:tcW w:w="184" w:type="pct"/>
            <w:vAlign w:val="center"/>
          </w:tcPr>
          <w:p w14:paraId="50913438" w14:textId="77777777" w:rsidR="00803D8B" w:rsidRPr="0090404D" w:rsidRDefault="00803D8B" w:rsidP="004313AE">
            <w:pPr>
              <w:spacing w:after="0" w:line="240" w:lineRule="auto"/>
              <w:rPr>
                <w:rFonts w:ascii="Times New Roman" w:hAnsi="Times New Roman" w:cs="Times New Roman"/>
                <w:sz w:val="20"/>
                <w:szCs w:val="20"/>
              </w:rPr>
            </w:pPr>
            <w:r w:rsidRPr="0090404D">
              <w:rPr>
                <w:rFonts w:ascii="Times New Roman" w:hAnsi="Times New Roman" w:cs="Times New Roman"/>
                <w:sz w:val="20"/>
                <w:szCs w:val="20"/>
              </w:rPr>
              <w:t>17.</w:t>
            </w:r>
          </w:p>
        </w:tc>
        <w:tc>
          <w:tcPr>
            <w:tcW w:w="824" w:type="pct"/>
            <w:vAlign w:val="center"/>
          </w:tcPr>
          <w:p w14:paraId="6D8D2D45" w14:textId="77777777" w:rsidR="00803D8B" w:rsidRPr="0090404D" w:rsidRDefault="00803D8B" w:rsidP="004313AE">
            <w:pPr>
              <w:spacing w:after="0" w:line="240" w:lineRule="auto"/>
              <w:rPr>
                <w:rFonts w:ascii="Times New Roman" w:hAnsi="Times New Roman" w:cs="Times New Roman"/>
                <w:sz w:val="20"/>
                <w:szCs w:val="20"/>
              </w:rPr>
            </w:pPr>
            <w:r w:rsidRPr="0090404D">
              <w:rPr>
                <w:rFonts w:ascii="Times New Roman" w:hAnsi="Times New Roman" w:cs="Times New Roman"/>
                <w:sz w:val="20"/>
                <w:szCs w:val="20"/>
              </w:rPr>
              <w:t>Veselavas muižas telpu remonts</w:t>
            </w:r>
          </w:p>
        </w:tc>
        <w:tc>
          <w:tcPr>
            <w:tcW w:w="295" w:type="pct"/>
            <w:vAlign w:val="center"/>
          </w:tcPr>
          <w:p w14:paraId="5C0EA39B" w14:textId="77777777" w:rsidR="00803D8B" w:rsidRPr="009C127E" w:rsidRDefault="00803D8B" w:rsidP="004313AE">
            <w:pPr>
              <w:spacing w:after="0" w:line="240" w:lineRule="auto"/>
              <w:rPr>
                <w:rFonts w:ascii="Times New Roman" w:eastAsia="Times New Roman" w:hAnsi="Times New Roman" w:cs="Times New Roman"/>
                <w:bCs/>
                <w:smallCaps/>
                <w:sz w:val="20"/>
                <w:szCs w:val="20"/>
              </w:rPr>
            </w:pPr>
            <w:r w:rsidRPr="009C127E">
              <w:rPr>
                <w:rFonts w:ascii="Times New Roman" w:eastAsia="Times New Roman" w:hAnsi="Times New Roman" w:cs="Times New Roman"/>
                <w:bCs/>
                <w:smallCaps/>
                <w:sz w:val="20"/>
                <w:szCs w:val="20"/>
              </w:rPr>
              <w:t>R 1.16</w:t>
            </w:r>
          </w:p>
        </w:tc>
        <w:tc>
          <w:tcPr>
            <w:tcW w:w="379" w:type="pct"/>
            <w:vAlign w:val="center"/>
          </w:tcPr>
          <w:p w14:paraId="38A74EBF" w14:textId="77777777" w:rsidR="00803D8B" w:rsidRPr="009C127E" w:rsidRDefault="00803D8B" w:rsidP="004313AE">
            <w:pPr>
              <w:spacing w:after="0" w:line="240" w:lineRule="auto"/>
              <w:jc w:val="center"/>
              <w:rPr>
                <w:rFonts w:ascii="Times New Roman" w:hAnsi="Times New Roman" w:cs="Times New Roman"/>
                <w:sz w:val="20"/>
                <w:szCs w:val="20"/>
              </w:rPr>
            </w:pPr>
            <w:r w:rsidRPr="009C127E">
              <w:rPr>
                <w:rFonts w:ascii="Times New Roman" w:hAnsi="Times New Roman" w:cs="Times New Roman"/>
                <w:sz w:val="20"/>
                <w:szCs w:val="20"/>
              </w:rPr>
              <w:t>x</w:t>
            </w:r>
          </w:p>
        </w:tc>
        <w:tc>
          <w:tcPr>
            <w:tcW w:w="465" w:type="pct"/>
            <w:vAlign w:val="center"/>
          </w:tcPr>
          <w:p w14:paraId="0584BC46" w14:textId="77777777" w:rsidR="00803D8B" w:rsidRPr="009C127E" w:rsidRDefault="00803D8B" w:rsidP="004313AE">
            <w:pPr>
              <w:spacing w:after="0" w:line="240" w:lineRule="auto"/>
              <w:jc w:val="center"/>
              <w:rPr>
                <w:rFonts w:ascii="Times New Roman" w:hAnsi="Times New Roman" w:cs="Times New Roman"/>
                <w:sz w:val="20"/>
                <w:szCs w:val="20"/>
              </w:rPr>
            </w:pPr>
          </w:p>
        </w:tc>
        <w:tc>
          <w:tcPr>
            <w:tcW w:w="296" w:type="pct"/>
            <w:vAlign w:val="center"/>
          </w:tcPr>
          <w:p w14:paraId="50377676" w14:textId="77777777" w:rsidR="00803D8B" w:rsidRPr="009C127E" w:rsidRDefault="00803D8B" w:rsidP="004313AE">
            <w:pPr>
              <w:spacing w:after="0" w:line="240" w:lineRule="auto"/>
              <w:jc w:val="center"/>
              <w:rPr>
                <w:rFonts w:ascii="Times New Roman" w:hAnsi="Times New Roman" w:cs="Times New Roman"/>
                <w:sz w:val="20"/>
                <w:szCs w:val="20"/>
              </w:rPr>
            </w:pPr>
          </w:p>
        </w:tc>
        <w:tc>
          <w:tcPr>
            <w:tcW w:w="1179" w:type="pct"/>
            <w:vAlign w:val="center"/>
          </w:tcPr>
          <w:p w14:paraId="7AC86D12" w14:textId="77777777" w:rsidR="00803D8B" w:rsidRPr="00215F3F" w:rsidRDefault="00803D8B" w:rsidP="004313AE">
            <w:pPr>
              <w:spacing w:after="0" w:line="240" w:lineRule="auto"/>
              <w:rPr>
                <w:rFonts w:ascii="Times New Roman" w:hAnsi="Times New Roman" w:cs="Times New Roman"/>
                <w:sz w:val="20"/>
                <w:szCs w:val="20"/>
              </w:rPr>
            </w:pPr>
            <w:r w:rsidRPr="00215F3F">
              <w:rPr>
                <w:rFonts w:ascii="Times New Roman" w:hAnsi="Times New Roman" w:cs="Times New Roman"/>
                <w:sz w:val="20"/>
                <w:szCs w:val="20"/>
              </w:rPr>
              <w:t>Telpu T202 un T204 remonts</w:t>
            </w:r>
          </w:p>
        </w:tc>
        <w:tc>
          <w:tcPr>
            <w:tcW w:w="1378" w:type="pct"/>
          </w:tcPr>
          <w:p w14:paraId="760D546E" w14:textId="77777777" w:rsidR="00803D8B" w:rsidRPr="00215F3F" w:rsidRDefault="00803D8B" w:rsidP="004313AE">
            <w:pPr>
              <w:spacing w:after="0" w:line="240" w:lineRule="auto"/>
              <w:rPr>
                <w:rFonts w:ascii="Times New Roman" w:hAnsi="Times New Roman" w:cs="Times New Roman"/>
                <w:sz w:val="20"/>
                <w:szCs w:val="20"/>
              </w:rPr>
            </w:pPr>
            <w:r w:rsidRPr="00215F3F">
              <w:rPr>
                <w:rFonts w:ascii="Times New Roman" w:hAnsi="Times New Roman" w:cs="Times New Roman"/>
                <w:sz w:val="20"/>
                <w:szCs w:val="20"/>
              </w:rPr>
              <w:t>T202-kāpņu telpā 2.stāvs, tika veikta sienu gleznojumu restaurācija.</w:t>
            </w:r>
          </w:p>
          <w:p w14:paraId="786CFAC4" w14:textId="77777777" w:rsidR="00803D8B" w:rsidRPr="00215F3F" w:rsidRDefault="00803D8B" w:rsidP="004313AE">
            <w:pPr>
              <w:spacing w:after="0" w:line="240" w:lineRule="auto"/>
              <w:rPr>
                <w:rFonts w:ascii="Times New Roman" w:hAnsi="Times New Roman" w:cs="Times New Roman"/>
                <w:sz w:val="20"/>
                <w:szCs w:val="20"/>
              </w:rPr>
            </w:pPr>
            <w:r w:rsidRPr="00215F3F">
              <w:rPr>
                <w:rFonts w:ascii="Times New Roman" w:hAnsi="Times New Roman" w:cs="Times New Roman"/>
                <w:sz w:val="20"/>
                <w:szCs w:val="20"/>
              </w:rPr>
              <w:lastRenderedPageBreak/>
              <w:t>T204-līgavas istabas remonts, sienu, griestu, logu krāsošana, grīdas ielikšana un gleznojumu restaurācija.</w:t>
            </w:r>
          </w:p>
        </w:tc>
      </w:tr>
      <w:tr w:rsidR="00803D8B" w:rsidRPr="0090404D" w14:paraId="5C3EFE2B" w14:textId="77777777" w:rsidTr="00803D8B">
        <w:trPr>
          <w:cantSplit/>
        </w:trPr>
        <w:tc>
          <w:tcPr>
            <w:tcW w:w="184" w:type="pct"/>
            <w:vAlign w:val="center"/>
          </w:tcPr>
          <w:p w14:paraId="4A13C7AB" w14:textId="77777777" w:rsidR="00803D8B" w:rsidRPr="0090404D" w:rsidRDefault="00803D8B" w:rsidP="004313AE">
            <w:pPr>
              <w:spacing w:after="0" w:line="240" w:lineRule="auto"/>
              <w:rPr>
                <w:rFonts w:ascii="Times New Roman" w:hAnsi="Times New Roman" w:cs="Times New Roman"/>
                <w:sz w:val="20"/>
                <w:szCs w:val="20"/>
              </w:rPr>
            </w:pPr>
            <w:r w:rsidRPr="0090404D">
              <w:rPr>
                <w:rFonts w:ascii="Times New Roman" w:hAnsi="Times New Roman" w:cs="Times New Roman"/>
                <w:sz w:val="20"/>
                <w:szCs w:val="20"/>
              </w:rPr>
              <w:lastRenderedPageBreak/>
              <w:t>18.</w:t>
            </w:r>
          </w:p>
        </w:tc>
        <w:tc>
          <w:tcPr>
            <w:tcW w:w="824" w:type="pct"/>
            <w:vAlign w:val="center"/>
          </w:tcPr>
          <w:p w14:paraId="73DFC794" w14:textId="5C0FEC9F" w:rsidR="00803D8B" w:rsidRPr="0090404D" w:rsidRDefault="00803D8B" w:rsidP="004313AE">
            <w:pPr>
              <w:spacing w:after="0" w:line="240" w:lineRule="auto"/>
              <w:rPr>
                <w:rFonts w:ascii="Times New Roman" w:hAnsi="Times New Roman" w:cs="Times New Roman"/>
                <w:sz w:val="20"/>
                <w:szCs w:val="20"/>
              </w:rPr>
            </w:pPr>
            <w:r w:rsidRPr="0090404D">
              <w:rPr>
                <w:rFonts w:ascii="Times New Roman" w:hAnsi="Times New Roman" w:cs="Times New Roman"/>
                <w:sz w:val="20"/>
                <w:szCs w:val="20"/>
              </w:rPr>
              <w:t xml:space="preserve">Apkures sistēmas un telpu remonts Liepas  pagasta </w:t>
            </w:r>
            <w:r w:rsidR="00215F3F" w:rsidRPr="0090404D">
              <w:rPr>
                <w:rFonts w:ascii="Times New Roman" w:hAnsi="Times New Roman" w:cs="Times New Roman"/>
                <w:sz w:val="20"/>
                <w:szCs w:val="20"/>
              </w:rPr>
              <w:t>bibliotēkā</w:t>
            </w:r>
          </w:p>
        </w:tc>
        <w:tc>
          <w:tcPr>
            <w:tcW w:w="295" w:type="pct"/>
            <w:vAlign w:val="center"/>
          </w:tcPr>
          <w:p w14:paraId="6AF87E83" w14:textId="77777777" w:rsidR="00803D8B" w:rsidRPr="009C127E" w:rsidRDefault="00803D8B" w:rsidP="004313AE">
            <w:pPr>
              <w:spacing w:after="0" w:line="240" w:lineRule="auto"/>
              <w:rPr>
                <w:rFonts w:ascii="Times New Roman" w:eastAsia="Times New Roman" w:hAnsi="Times New Roman" w:cs="Times New Roman"/>
                <w:bCs/>
                <w:smallCaps/>
                <w:sz w:val="20"/>
                <w:szCs w:val="20"/>
              </w:rPr>
            </w:pPr>
            <w:r w:rsidRPr="009C127E">
              <w:rPr>
                <w:rFonts w:ascii="Times New Roman" w:eastAsia="Times New Roman" w:hAnsi="Times New Roman" w:cs="Times New Roman"/>
                <w:bCs/>
                <w:smallCaps/>
                <w:sz w:val="20"/>
                <w:szCs w:val="20"/>
              </w:rPr>
              <w:t>R 1.16</w:t>
            </w:r>
          </w:p>
        </w:tc>
        <w:tc>
          <w:tcPr>
            <w:tcW w:w="379" w:type="pct"/>
            <w:vAlign w:val="center"/>
          </w:tcPr>
          <w:p w14:paraId="5A1A4A45" w14:textId="77777777" w:rsidR="00803D8B" w:rsidRPr="009C127E" w:rsidRDefault="00803D8B" w:rsidP="004313AE">
            <w:pPr>
              <w:spacing w:after="0" w:line="240" w:lineRule="auto"/>
              <w:jc w:val="center"/>
              <w:rPr>
                <w:rFonts w:ascii="Times New Roman" w:hAnsi="Times New Roman" w:cs="Times New Roman"/>
                <w:sz w:val="20"/>
                <w:szCs w:val="20"/>
              </w:rPr>
            </w:pPr>
            <w:r w:rsidRPr="009C127E">
              <w:rPr>
                <w:rFonts w:ascii="Times New Roman" w:hAnsi="Times New Roman" w:cs="Times New Roman"/>
                <w:sz w:val="20"/>
                <w:szCs w:val="20"/>
              </w:rPr>
              <w:t>x</w:t>
            </w:r>
          </w:p>
        </w:tc>
        <w:tc>
          <w:tcPr>
            <w:tcW w:w="465" w:type="pct"/>
            <w:vAlign w:val="center"/>
          </w:tcPr>
          <w:p w14:paraId="3DA01B73" w14:textId="77777777" w:rsidR="00803D8B" w:rsidRPr="009C127E" w:rsidRDefault="00803D8B" w:rsidP="004313AE">
            <w:pPr>
              <w:spacing w:after="0" w:line="240" w:lineRule="auto"/>
              <w:jc w:val="center"/>
              <w:rPr>
                <w:rFonts w:ascii="Times New Roman" w:hAnsi="Times New Roman" w:cs="Times New Roman"/>
                <w:sz w:val="20"/>
                <w:szCs w:val="20"/>
              </w:rPr>
            </w:pPr>
          </w:p>
        </w:tc>
        <w:tc>
          <w:tcPr>
            <w:tcW w:w="296" w:type="pct"/>
            <w:vAlign w:val="center"/>
          </w:tcPr>
          <w:p w14:paraId="4249D136" w14:textId="77777777" w:rsidR="00803D8B" w:rsidRPr="009C127E" w:rsidRDefault="00803D8B" w:rsidP="004313AE">
            <w:pPr>
              <w:spacing w:after="0" w:line="240" w:lineRule="auto"/>
              <w:jc w:val="center"/>
              <w:rPr>
                <w:rFonts w:ascii="Times New Roman" w:hAnsi="Times New Roman" w:cs="Times New Roman"/>
                <w:sz w:val="20"/>
                <w:szCs w:val="20"/>
              </w:rPr>
            </w:pPr>
          </w:p>
        </w:tc>
        <w:tc>
          <w:tcPr>
            <w:tcW w:w="1179" w:type="pct"/>
            <w:vAlign w:val="center"/>
          </w:tcPr>
          <w:p w14:paraId="24EBD491" w14:textId="77777777" w:rsidR="00803D8B" w:rsidRPr="00215F3F" w:rsidRDefault="00803D8B" w:rsidP="004313AE">
            <w:pPr>
              <w:spacing w:after="0" w:line="240" w:lineRule="auto"/>
              <w:rPr>
                <w:rFonts w:ascii="Times New Roman" w:hAnsi="Times New Roman" w:cs="Times New Roman"/>
                <w:sz w:val="20"/>
                <w:szCs w:val="20"/>
              </w:rPr>
            </w:pPr>
            <w:r w:rsidRPr="00215F3F">
              <w:rPr>
                <w:rFonts w:ascii="Times New Roman" w:hAnsi="Times New Roman" w:cs="Times New Roman"/>
                <w:sz w:val="20"/>
                <w:szCs w:val="20"/>
              </w:rPr>
              <w:t>Veikta radiatoru, cauruļu nomaiņa un telpu remonts  2.stāvā</w:t>
            </w:r>
          </w:p>
        </w:tc>
        <w:tc>
          <w:tcPr>
            <w:tcW w:w="1378" w:type="pct"/>
          </w:tcPr>
          <w:p w14:paraId="06469140" w14:textId="77777777" w:rsidR="00803D8B" w:rsidRPr="00215F3F" w:rsidRDefault="00803D8B" w:rsidP="004313AE">
            <w:pPr>
              <w:spacing w:after="0" w:line="240" w:lineRule="auto"/>
              <w:rPr>
                <w:rFonts w:ascii="Times New Roman" w:hAnsi="Times New Roman" w:cs="Times New Roman"/>
                <w:sz w:val="20"/>
                <w:szCs w:val="20"/>
              </w:rPr>
            </w:pPr>
            <w:r w:rsidRPr="00215F3F">
              <w:rPr>
                <w:rFonts w:ascii="Times New Roman" w:hAnsi="Times New Roman" w:cs="Times New Roman"/>
                <w:sz w:val="20"/>
                <w:szCs w:val="20"/>
              </w:rPr>
              <w:t>Veikti telpu remonta darbi un apkures sistēmas remonta darbi, kuri tiks pabeigti 2019.gadā.</w:t>
            </w:r>
          </w:p>
        </w:tc>
      </w:tr>
      <w:tr w:rsidR="00803D8B" w:rsidRPr="0090404D" w14:paraId="7D5D2B88" w14:textId="77777777" w:rsidTr="00803D8B">
        <w:trPr>
          <w:cantSplit/>
        </w:trPr>
        <w:tc>
          <w:tcPr>
            <w:tcW w:w="184" w:type="pct"/>
            <w:vAlign w:val="center"/>
          </w:tcPr>
          <w:p w14:paraId="77A9A11E" w14:textId="77777777" w:rsidR="00803D8B" w:rsidRPr="0090404D" w:rsidRDefault="00803D8B" w:rsidP="004313AE">
            <w:pPr>
              <w:spacing w:after="0" w:line="240" w:lineRule="auto"/>
              <w:rPr>
                <w:rFonts w:ascii="Times New Roman" w:hAnsi="Times New Roman" w:cs="Times New Roman"/>
                <w:sz w:val="20"/>
                <w:szCs w:val="20"/>
              </w:rPr>
            </w:pPr>
            <w:r w:rsidRPr="0090404D">
              <w:rPr>
                <w:rFonts w:ascii="Times New Roman" w:hAnsi="Times New Roman" w:cs="Times New Roman"/>
                <w:sz w:val="20"/>
                <w:szCs w:val="20"/>
              </w:rPr>
              <w:t>19.</w:t>
            </w:r>
          </w:p>
        </w:tc>
        <w:tc>
          <w:tcPr>
            <w:tcW w:w="824" w:type="pct"/>
            <w:tcBorders>
              <w:top w:val="single" w:sz="4" w:space="0" w:color="auto"/>
              <w:left w:val="single" w:sz="4" w:space="0" w:color="auto"/>
              <w:bottom w:val="single" w:sz="4" w:space="0" w:color="auto"/>
              <w:right w:val="single" w:sz="4" w:space="0" w:color="auto"/>
            </w:tcBorders>
            <w:vAlign w:val="center"/>
          </w:tcPr>
          <w:p w14:paraId="4196F283" w14:textId="77777777" w:rsidR="00803D8B" w:rsidRPr="0090404D" w:rsidRDefault="00803D8B" w:rsidP="004313AE">
            <w:pPr>
              <w:spacing w:after="0" w:line="240" w:lineRule="auto"/>
              <w:rPr>
                <w:rFonts w:ascii="Times New Roman" w:hAnsi="Times New Roman" w:cs="Times New Roman"/>
                <w:sz w:val="20"/>
                <w:szCs w:val="20"/>
              </w:rPr>
            </w:pPr>
            <w:r w:rsidRPr="0090404D">
              <w:rPr>
                <w:rFonts w:ascii="Times New Roman" w:hAnsi="Times New Roman" w:cs="Times New Roman"/>
                <w:sz w:val="20"/>
                <w:szCs w:val="20"/>
              </w:rPr>
              <w:t>Ēkas energoefektivitātes paaugstināšana Rūpnīcas ielā 8, Liepā, Liepas pagastā</w:t>
            </w:r>
          </w:p>
        </w:tc>
        <w:tc>
          <w:tcPr>
            <w:tcW w:w="295" w:type="pct"/>
            <w:tcBorders>
              <w:top w:val="single" w:sz="4" w:space="0" w:color="auto"/>
              <w:left w:val="single" w:sz="4" w:space="0" w:color="auto"/>
              <w:bottom w:val="single" w:sz="4" w:space="0" w:color="auto"/>
              <w:right w:val="single" w:sz="4" w:space="0" w:color="auto"/>
            </w:tcBorders>
            <w:vAlign w:val="center"/>
          </w:tcPr>
          <w:p w14:paraId="56E253BF" w14:textId="77777777" w:rsidR="00803D8B" w:rsidRPr="009C127E" w:rsidRDefault="00803D8B" w:rsidP="004313AE">
            <w:pPr>
              <w:spacing w:after="0" w:line="240" w:lineRule="auto"/>
              <w:rPr>
                <w:rFonts w:ascii="Times New Roman" w:hAnsi="Times New Roman" w:cs="Times New Roman"/>
                <w:sz w:val="20"/>
                <w:szCs w:val="20"/>
              </w:rPr>
            </w:pPr>
            <w:r w:rsidRPr="009C127E">
              <w:rPr>
                <w:rFonts w:ascii="Times New Roman" w:hAnsi="Times New Roman" w:cs="Times New Roman"/>
                <w:sz w:val="20"/>
                <w:szCs w:val="20"/>
              </w:rPr>
              <w:t>R 1.16</w:t>
            </w:r>
          </w:p>
        </w:tc>
        <w:tc>
          <w:tcPr>
            <w:tcW w:w="379" w:type="pct"/>
            <w:tcBorders>
              <w:top w:val="single" w:sz="4" w:space="0" w:color="auto"/>
              <w:left w:val="single" w:sz="4" w:space="0" w:color="auto"/>
              <w:bottom w:val="single" w:sz="4" w:space="0" w:color="auto"/>
              <w:right w:val="single" w:sz="4" w:space="0" w:color="auto"/>
            </w:tcBorders>
            <w:vAlign w:val="center"/>
          </w:tcPr>
          <w:p w14:paraId="43B39D27" w14:textId="77777777" w:rsidR="00803D8B" w:rsidRPr="009C127E" w:rsidRDefault="00803D8B" w:rsidP="004313AE">
            <w:pPr>
              <w:spacing w:after="0" w:line="240" w:lineRule="auto"/>
              <w:jc w:val="center"/>
              <w:rPr>
                <w:rFonts w:ascii="Times New Roman" w:hAnsi="Times New Roman" w:cs="Times New Roman"/>
                <w:sz w:val="20"/>
                <w:szCs w:val="20"/>
              </w:rPr>
            </w:pPr>
            <w:r w:rsidRPr="009C127E">
              <w:rPr>
                <w:rFonts w:ascii="Times New Roman" w:hAnsi="Times New Roman" w:cs="Times New Roman"/>
                <w:sz w:val="20"/>
                <w:szCs w:val="20"/>
              </w:rPr>
              <w:t>x</w:t>
            </w:r>
          </w:p>
        </w:tc>
        <w:tc>
          <w:tcPr>
            <w:tcW w:w="465" w:type="pct"/>
            <w:tcBorders>
              <w:top w:val="single" w:sz="4" w:space="0" w:color="auto"/>
              <w:left w:val="single" w:sz="4" w:space="0" w:color="auto"/>
              <w:bottom w:val="single" w:sz="4" w:space="0" w:color="auto"/>
              <w:right w:val="single" w:sz="4" w:space="0" w:color="auto"/>
            </w:tcBorders>
            <w:vAlign w:val="center"/>
          </w:tcPr>
          <w:p w14:paraId="5CA0C80B" w14:textId="77777777" w:rsidR="00803D8B" w:rsidRPr="009C127E" w:rsidRDefault="00803D8B" w:rsidP="004313AE">
            <w:pPr>
              <w:spacing w:after="0" w:line="240" w:lineRule="auto"/>
              <w:rPr>
                <w:rFonts w:ascii="Times New Roman" w:hAnsi="Times New Roman" w:cs="Times New Roman"/>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14:paraId="1F2736E6" w14:textId="77777777" w:rsidR="00803D8B" w:rsidRPr="009C127E" w:rsidRDefault="00803D8B" w:rsidP="004313AE">
            <w:pPr>
              <w:spacing w:after="0" w:line="240" w:lineRule="auto"/>
              <w:rPr>
                <w:rFonts w:ascii="Times New Roman" w:hAnsi="Times New Roman" w:cs="Times New Roman"/>
                <w:sz w:val="20"/>
                <w:szCs w:val="20"/>
              </w:rPr>
            </w:pPr>
          </w:p>
        </w:tc>
        <w:tc>
          <w:tcPr>
            <w:tcW w:w="1179" w:type="pct"/>
            <w:tcBorders>
              <w:top w:val="single" w:sz="4" w:space="0" w:color="auto"/>
              <w:left w:val="single" w:sz="4" w:space="0" w:color="auto"/>
              <w:bottom w:val="single" w:sz="4" w:space="0" w:color="auto"/>
              <w:right w:val="single" w:sz="4" w:space="0" w:color="auto"/>
            </w:tcBorders>
            <w:vAlign w:val="center"/>
          </w:tcPr>
          <w:p w14:paraId="3E71D46C" w14:textId="77777777" w:rsidR="00803D8B" w:rsidRPr="00215F3F" w:rsidRDefault="00803D8B" w:rsidP="004313AE">
            <w:pPr>
              <w:spacing w:after="0" w:line="240" w:lineRule="auto"/>
              <w:jc w:val="left"/>
              <w:rPr>
                <w:rFonts w:ascii="Times New Roman" w:hAnsi="Times New Roman" w:cs="Times New Roman"/>
                <w:sz w:val="20"/>
                <w:szCs w:val="20"/>
              </w:rPr>
            </w:pPr>
            <w:r w:rsidRPr="00215F3F">
              <w:rPr>
                <w:rFonts w:ascii="Times New Roman" w:hAnsi="Times New Roman" w:cs="Times New Roman"/>
                <w:sz w:val="20"/>
                <w:szCs w:val="20"/>
              </w:rPr>
              <w:t xml:space="preserve">Būvprojekta izstrāde, ēkas siltināšana, uzlabojot ēkas energoefektivitāti, samazinot </w:t>
            </w:r>
            <w:proofErr w:type="spellStart"/>
            <w:r w:rsidRPr="00215F3F">
              <w:rPr>
                <w:rFonts w:ascii="Times New Roman" w:hAnsi="Times New Roman" w:cs="Times New Roman"/>
                <w:sz w:val="20"/>
                <w:szCs w:val="20"/>
              </w:rPr>
              <w:t>situmenerģijas</w:t>
            </w:r>
            <w:proofErr w:type="spellEnd"/>
            <w:r w:rsidRPr="00215F3F">
              <w:rPr>
                <w:rFonts w:ascii="Times New Roman" w:hAnsi="Times New Roman" w:cs="Times New Roman"/>
                <w:sz w:val="20"/>
                <w:szCs w:val="20"/>
              </w:rPr>
              <w:t xml:space="preserve"> patēriņu, uzlabojot ēkas vizuālo izskatu</w:t>
            </w:r>
          </w:p>
        </w:tc>
        <w:tc>
          <w:tcPr>
            <w:tcW w:w="1378" w:type="pct"/>
          </w:tcPr>
          <w:p w14:paraId="2FEEF5EC" w14:textId="736218A0" w:rsidR="00803D8B" w:rsidRPr="00215F3F" w:rsidRDefault="00803D8B" w:rsidP="004313AE">
            <w:pPr>
              <w:spacing w:after="0" w:line="240" w:lineRule="auto"/>
              <w:rPr>
                <w:rFonts w:ascii="Times New Roman" w:hAnsi="Times New Roman" w:cs="Times New Roman"/>
                <w:sz w:val="20"/>
                <w:szCs w:val="20"/>
              </w:rPr>
            </w:pPr>
            <w:r w:rsidRPr="00215F3F">
              <w:rPr>
                <w:rFonts w:ascii="Times New Roman" w:hAnsi="Times New Roman" w:cs="Times New Roman"/>
                <w:sz w:val="20"/>
                <w:szCs w:val="20"/>
              </w:rPr>
              <w:t>Tiek izstrādāts energoefektivitātes pl</w:t>
            </w:r>
            <w:r w:rsidR="00120C0F" w:rsidRPr="00215F3F">
              <w:rPr>
                <w:rFonts w:ascii="Times New Roman" w:hAnsi="Times New Roman" w:cs="Times New Roman"/>
                <w:sz w:val="20"/>
                <w:szCs w:val="20"/>
              </w:rPr>
              <w:t>ā</w:t>
            </w:r>
            <w:r w:rsidRPr="00215F3F">
              <w:rPr>
                <w:rFonts w:ascii="Times New Roman" w:hAnsi="Times New Roman" w:cs="Times New Roman"/>
                <w:sz w:val="20"/>
                <w:szCs w:val="20"/>
              </w:rPr>
              <w:t xml:space="preserve">ns un ēkas </w:t>
            </w:r>
            <w:proofErr w:type="spellStart"/>
            <w:r w:rsidRPr="00215F3F">
              <w:rPr>
                <w:rFonts w:ascii="Times New Roman" w:hAnsi="Times New Roman" w:cs="Times New Roman"/>
                <w:sz w:val="20"/>
                <w:szCs w:val="20"/>
              </w:rPr>
              <w:t>energoaudits</w:t>
            </w:r>
            <w:proofErr w:type="spellEnd"/>
            <w:r w:rsidRPr="00215F3F">
              <w:rPr>
                <w:rFonts w:ascii="Times New Roman" w:hAnsi="Times New Roman" w:cs="Times New Roman"/>
                <w:sz w:val="20"/>
                <w:szCs w:val="20"/>
              </w:rPr>
              <w:t>.</w:t>
            </w:r>
          </w:p>
        </w:tc>
      </w:tr>
      <w:tr w:rsidR="00803D8B" w:rsidRPr="0090404D" w14:paraId="717B01E2" w14:textId="77777777" w:rsidTr="00803D8B">
        <w:trPr>
          <w:cantSplit/>
        </w:trPr>
        <w:tc>
          <w:tcPr>
            <w:tcW w:w="184" w:type="pct"/>
            <w:vAlign w:val="center"/>
          </w:tcPr>
          <w:p w14:paraId="7A5C0793" w14:textId="77777777" w:rsidR="00803D8B" w:rsidRPr="0090404D" w:rsidRDefault="00803D8B" w:rsidP="004313AE">
            <w:pPr>
              <w:spacing w:after="0" w:line="240" w:lineRule="auto"/>
              <w:rPr>
                <w:rFonts w:ascii="Times New Roman" w:hAnsi="Times New Roman" w:cs="Times New Roman"/>
                <w:sz w:val="20"/>
                <w:szCs w:val="20"/>
              </w:rPr>
            </w:pPr>
            <w:r w:rsidRPr="0090404D">
              <w:rPr>
                <w:rFonts w:ascii="Times New Roman" w:hAnsi="Times New Roman" w:cs="Times New Roman"/>
                <w:sz w:val="20"/>
                <w:szCs w:val="20"/>
              </w:rPr>
              <w:t>20.</w:t>
            </w:r>
          </w:p>
        </w:tc>
        <w:tc>
          <w:tcPr>
            <w:tcW w:w="824" w:type="pct"/>
            <w:vAlign w:val="center"/>
          </w:tcPr>
          <w:p w14:paraId="379B8651" w14:textId="77777777" w:rsidR="00803D8B" w:rsidRPr="0090404D" w:rsidRDefault="00803D8B" w:rsidP="004313AE">
            <w:pPr>
              <w:spacing w:after="0" w:line="240" w:lineRule="auto"/>
              <w:rPr>
                <w:rFonts w:ascii="Times New Roman" w:hAnsi="Times New Roman" w:cs="Times New Roman"/>
                <w:sz w:val="20"/>
                <w:szCs w:val="20"/>
              </w:rPr>
            </w:pPr>
            <w:r w:rsidRPr="0090404D">
              <w:rPr>
                <w:rFonts w:ascii="Times New Roman" w:hAnsi="Times New Roman" w:cs="Times New Roman"/>
                <w:sz w:val="20"/>
                <w:szCs w:val="20"/>
              </w:rPr>
              <w:t>Veikt “Sporta Birzītes” labiekārtošanu Priekuļos</w:t>
            </w:r>
          </w:p>
        </w:tc>
        <w:tc>
          <w:tcPr>
            <w:tcW w:w="295" w:type="pct"/>
            <w:vAlign w:val="center"/>
          </w:tcPr>
          <w:p w14:paraId="647CAB43" w14:textId="77777777" w:rsidR="00803D8B" w:rsidRPr="009C127E" w:rsidRDefault="00803D8B" w:rsidP="004313AE">
            <w:pPr>
              <w:spacing w:after="0" w:line="240" w:lineRule="auto"/>
              <w:rPr>
                <w:rFonts w:ascii="Times New Roman" w:eastAsia="Times New Roman" w:hAnsi="Times New Roman" w:cs="Times New Roman"/>
                <w:bCs/>
                <w:smallCaps/>
                <w:sz w:val="20"/>
                <w:szCs w:val="20"/>
              </w:rPr>
            </w:pPr>
            <w:r w:rsidRPr="009C127E">
              <w:rPr>
                <w:rFonts w:ascii="Times New Roman" w:eastAsia="Times New Roman" w:hAnsi="Times New Roman" w:cs="Times New Roman"/>
                <w:bCs/>
                <w:smallCaps/>
                <w:sz w:val="20"/>
                <w:szCs w:val="20"/>
              </w:rPr>
              <w:t>R 1.19</w:t>
            </w:r>
          </w:p>
        </w:tc>
        <w:tc>
          <w:tcPr>
            <w:tcW w:w="379" w:type="pct"/>
            <w:vAlign w:val="center"/>
          </w:tcPr>
          <w:p w14:paraId="1DC32161" w14:textId="77777777" w:rsidR="00803D8B" w:rsidRPr="009C127E" w:rsidRDefault="00803D8B" w:rsidP="004313AE">
            <w:pPr>
              <w:spacing w:after="0" w:line="240" w:lineRule="auto"/>
              <w:jc w:val="center"/>
              <w:rPr>
                <w:rFonts w:ascii="Times New Roman" w:hAnsi="Times New Roman" w:cs="Times New Roman"/>
                <w:sz w:val="20"/>
                <w:szCs w:val="20"/>
              </w:rPr>
            </w:pPr>
            <w:r w:rsidRPr="009C127E">
              <w:rPr>
                <w:rFonts w:ascii="Times New Roman" w:hAnsi="Times New Roman" w:cs="Times New Roman"/>
                <w:sz w:val="20"/>
                <w:szCs w:val="20"/>
              </w:rPr>
              <w:t>x</w:t>
            </w:r>
          </w:p>
        </w:tc>
        <w:tc>
          <w:tcPr>
            <w:tcW w:w="465" w:type="pct"/>
            <w:vAlign w:val="center"/>
          </w:tcPr>
          <w:p w14:paraId="61E43943" w14:textId="77777777" w:rsidR="00803D8B" w:rsidRPr="009C127E" w:rsidRDefault="00803D8B" w:rsidP="004313AE">
            <w:pPr>
              <w:spacing w:after="0" w:line="240" w:lineRule="auto"/>
              <w:jc w:val="center"/>
              <w:rPr>
                <w:rFonts w:ascii="Times New Roman" w:hAnsi="Times New Roman" w:cs="Times New Roman"/>
                <w:sz w:val="20"/>
                <w:szCs w:val="20"/>
              </w:rPr>
            </w:pPr>
            <w:r w:rsidRPr="009C127E">
              <w:rPr>
                <w:rFonts w:ascii="Times New Roman" w:hAnsi="Times New Roman" w:cs="Times New Roman"/>
                <w:sz w:val="20"/>
                <w:szCs w:val="20"/>
              </w:rPr>
              <w:t>x</w:t>
            </w:r>
          </w:p>
        </w:tc>
        <w:tc>
          <w:tcPr>
            <w:tcW w:w="296" w:type="pct"/>
            <w:vAlign w:val="center"/>
          </w:tcPr>
          <w:p w14:paraId="0B75B3EF" w14:textId="77777777" w:rsidR="00803D8B" w:rsidRPr="009C127E" w:rsidRDefault="00803D8B" w:rsidP="004313AE">
            <w:pPr>
              <w:spacing w:after="0" w:line="240" w:lineRule="auto"/>
              <w:jc w:val="center"/>
              <w:rPr>
                <w:rFonts w:ascii="Times New Roman" w:hAnsi="Times New Roman" w:cs="Times New Roman"/>
                <w:sz w:val="20"/>
                <w:szCs w:val="20"/>
              </w:rPr>
            </w:pPr>
          </w:p>
        </w:tc>
        <w:tc>
          <w:tcPr>
            <w:tcW w:w="1179" w:type="pct"/>
            <w:vAlign w:val="center"/>
          </w:tcPr>
          <w:p w14:paraId="3D847D37" w14:textId="77777777" w:rsidR="00803D8B" w:rsidRPr="00215F3F" w:rsidRDefault="00803D8B" w:rsidP="004313AE">
            <w:pPr>
              <w:spacing w:after="0" w:line="240" w:lineRule="auto"/>
              <w:rPr>
                <w:rFonts w:ascii="Times New Roman" w:hAnsi="Times New Roman" w:cs="Times New Roman"/>
                <w:sz w:val="20"/>
                <w:szCs w:val="20"/>
              </w:rPr>
            </w:pPr>
            <w:r w:rsidRPr="00215F3F">
              <w:rPr>
                <w:rFonts w:ascii="Times New Roman" w:hAnsi="Times New Roman" w:cs="Times New Roman"/>
                <w:sz w:val="20"/>
                <w:szCs w:val="20"/>
              </w:rPr>
              <w:t>Izbūvēts basketbola laukums, tiesnešu māja, apgaismojums, izveidoti celiņi  un uzstādīti labiekārtojuma elementi, nodrošinot prasībām atbilstošu atpūtas laukumu vietējiem iedzīvotājiem un viesiem. Uzstādīti rotaļu elementi bērnu laukumā.</w:t>
            </w:r>
          </w:p>
        </w:tc>
        <w:tc>
          <w:tcPr>
            <w:tcW w:w="1378" w:type="pct"/>
          </w:tcPr>
          <w:p w14:paraId="1EC472F6" w14:textId="77777777" w:rsidR="00803D8B" w:rsidRPr="0090404D" w:rsidRDefault="00803D8B" w:rsidP="004313AE">
            <w:pPr>
              <w:spacing w:after="0" w:line="240" w:lineRule="auto"/>
              <w:rPr>
                <w:rFonts w:ascii="Times New Roman" w:hAnsi="Times New Roman" w:cs="Times New Roman"/>
                <w:sz w:val="20"/>
                <w:szCs w:val="20"/>
              </w:rPr>
            </w:pPr>
            <w:r w:rsidRPr="00215F3F">
              <w:rPr>
                <w:rFonts w:ascii="Times New Roman" w:hAnsi="Times New Roman" w:cs="Times New Roman"/>
                <w:sz w:val="20"/>
                <w:szCs w:val="20"/>
              </w:rPr>
              <w:t xml:space="preserve">Labiekārtota teritorija - </w:t>
            </w:r>
            <w:r w:rsidRPr="00215F3F">
              <w:rPr>
                <w:rFonts w:ascii="Times New Roman" w:hAnsi="Times New Roman" w:cs="Times New Roman"/>
              </w:rPr>
              <w:t xml:space="preserve"> i</w:t>
            </w:r>
            <w:r w:rsidRPr="0090404D">
              <w:rPr>
                <w:rFonts w:ascii="Times New Roman" w:hAnsi="Times New Roman" w:cs="Times New Roman"/>
                <w:sz w:val="20"/>
                <w:szCs w:val="20"/>
              </w:rPr>
              <w:t>zbūvēts basketbola laukums, tiesnešu māja, apgaismojums, izveidoti celiņi  un uzstādīti labiekārtojuma elementi un sertificētas rotaļu ierīces.</w:t>
            </w:r>
          </w:p>
        </w:tc>
      </w:tr>
      <w:tr w:rsidR="00803D8B" w:rsidRPr="0090404D" w14:paraId="481824D5" w14:textId="77777777" w:rsidTr="00803D8B">
        <w:trPr>
          <w:cantSplit/>
        </w:trPr>
        <w:tc>
          <w:tcPr>
            <w:tcW w:w="184" w:type="pct"/>
            <w:vAlign w:val="center"/>
          </w:tcPr>
          <w:p w14:paraId="170435FD" w14:textId="77777777" w:rsidR="00803D8B" w:rsidRPr="0090404D" w:rsidRDefault="00803D8B" w:rsidP="004313AE">
            <w:pPr>
              <w:spacing w:after="0" w:line="240" w:lineRule="auto"/>
              <w:rPr>
                <w:rFonts w:ascii="Times New Roman" w:hAnsi="Times New Roman" w:cs="Times New Roman"/>
                <w:sz w:val="20"/>
                <w:szCs w:val="20"/>
              </w:rPr>
            </w:pPr>
            <w:r w:rsidRPr="0090404D">
              <w:rPr>
                <w:rFonts w:ascii="Times New Roman" w:hAnsi="Times New Roman" w:cs="Times New Roman"/>
                <w:sz w:val="20"/>
                <w:szCs w:val="20"/>
              </w:rPr>
              <w:t>21.</w:t>
            </w:r>
          </w:p>
        </w:tc>
        <w:tc>
          <w:tcPr>
            <w:tcW w:w="824" w:type="pct"/>
            <w:vAlign w:val="center"/>
          </w:tcPr>
          <w:p w14:paraId="1797DA31" w14:textId="77777777" w:rsidR="00803D8B" w:rsidRPr="0090404D" w:rsidRDefault="00803D8B" w:rsidP="004313AE">
            <w:pPr>
              <w:spacing w:after="0" w:line="240" w:lineRule="auto"/>
              <w:rPr>
                <w:rFonts w:ascii="Times New Roman" w:hAnsi="Times New Roman" w:cs="Times New Roman"/>
                <w:sz w:val="20"/>
                <w:szCs w:val="20"/>
              </w:rPr>
            </w:pPr>
            <w:r w:rsidRPr="0090404D">
              <w:rPr>
                <w:rFonts w:ascii="Times New Roman" w:hAnsi="Times New Roman" w:cs="Times New Roman"/>
                <w:sz w:val="20"/>
                <w:szCs w:val="20"/>
              </w:rPr>
              <w:t>Priekuļu vidusskolas sporta stadiona pārbūve</w:t>
            </w:r>
          </w:p>
        </w:tc>
        <w:tc>
          <w:tcPr>
            <w:tcW w:w="295" w:type="pct"/>
            <w:vAlign w:val="center"/>
          </w:tcPr>
          <w:p w14:paraId="379A54E1" w14:textId="77777777" w:rsidR="00803D8B" w:rsidRPr="009C127E" w:rsidRDefault="00803D8B" w:rsidP="004313AE">
            <w:pPr>
              <w:spacing w:after="0" w:line="240" w:lineRule="auto"/>
              <w:rPr>
                <w:rFonts w:ascii="Times New Roman" w:eastAsia="Times New Roman" w:hAnsi="Times New Roman" w:cs="Times New Roman"/>
                <w:bCs/>
                <w:smallCaps/>
                <w:sz w:val="20"/>
                <w:szCs w:val="20"/>
              </w:rPr>
            </w:pPr>
            <w:r w:rsidRPr="009C127E">
              <w:rPr>
                <w:rFonts w:ascii="Times New Roman" w:eastAsia="Times New Roman" w:hAnsi="Times New Roman" w:cs="Times New Roman"/>
                <w:bCs/>
                <w:smallCaps/>
                <w:sz w:val="20"/>
                <w:szCs w:val="20"/>
              </w:rPr>
              <w:t>R 1.20</w:t>
            </w:r>
          </w:p>
        </w:tc>
        <w:tc>
          <w:tcPr>
            <w:tcW w:w="379" w:type="pct"/>
            <w:vAlign w:val="center"/>
          </w:tcPr>
          <w:p w14:paraId="36B715BA" w14:textId="77777777" w:rsidR="00803D8B" w:rsidRPr="009C127E" w:rsidRDefault="00803D8B" w:rsidP="004313AE">
            <w:pPr>
              <w:spacing w:after="0" w:line="240" w:lineRule="auto"/>
              <w:jc w:val="center"/>
              <w:rPr>
                <w:rFonts w:ascii="Times New Roman" w:hAnsi="Times New Roman" w:cs="Times New Roman"/>
                <w:sz w:val="20"/>
                <w:szCs w:val="20"/>
              </w:rPr>
            </w:pPr>
            <w:r w:rsidRPr="009C127E">
              <w:rPr>
                <w:rFonts w:ascii="Times New Roman" w:hAnsi="Times New Roman" w:cs="Times New Roman"/>
                <w:sz w:val="20"/>
                <w:szCs w:val="20"/>
              </w:rPr>
              <w:t>x</w:t>
            </w:r>
          </w:p>
        </w:tc>
        <w:tc>
          <w:tcPr>
            <w:tcW w:w="465" w:type="pct"/>
            <w:vAlign w:val="center"/>
          </w:tcPr>
          <w:p w14:paraId="28C9602E" w14:textId="77777777" w:rsidR="00803D8B" w:rsidRPr="009C127E" w:rsidRDefault="00803D8B" w:rsidP="004313AE">
            <w:pPr>
              <w:spacing w:after="0" w:line="240" w:lineRule="auto"/>
              <w:jc w:val="center"/>
              <w:rPr>
                <w:rFonts w:ascii="Times New Roman" w:hAnsi="Times New Roman" w:cs="Times New Roman"/>
                <w:sz w:val="20"/>
                <w:szCs w:val="20"/>
              </w:rPr>
            </w:pPr>
          </w:p>
        </w:tc>
        <w:tc>
          <w:tcPr>
            <w:tcW w:w="296" w:type="pct"/>
            <w:vAlign w:val="center"/>
          </w:tcPr>
          <w:p w14:paraId="507B95DC" w14:textId="77777777" w:rsidR="00803D8B" w:rsidRPr="009C127E" w:rsidRDefault="00803D8B" w:rsidP="004313AE">
            <w:pPr>
              <w:spacing w:after="0" w:line="240" w:lineRule="auto"/>
              <w:jc w:val="center"/>
              <w:rPr>
                <w:rFonts w:ascii="Times New Roman" w:hAnsi="Times New Roman" w:cs="Times New Roman"/>
                <w:sz w:val="20"/>
                <w:szCs w:val="20"/>
              </w:rPr>
            </w:pPr>
          </w:p>
        </w:tc>
        <w:tc>
          <w:tcPr>
            <w:tcW w:w="1179" w:type="pct"/>
            <w:vAlign w:val="center"/>
          </w:tcPr>
          <w:p w14:paraId="3030E7E6" w14:textId="47263485" w:rsidR="00803D8B" w:rsidRPr="00215F3F" w:rsidRDefault="00803D8B" w:rsidP="004313AE">
            <w:pPr>
              <w:spacing w:after="0" w:line="240" w:lineRule="auto"/>
              <w:rPr>
                <w:rFonts w:ascii="Times New Roman" w:hAnsi="Times New Roman" w:cs="Times New Roman"/>
                <w:sz w:val="20"/>
                <w:szCs w:val="20"/>
              </w:rPr>
            </w:pPr>
            <w:r w:rsidRPr="00215F3F">
              <w:rPr>
                <w:rFonts w:ascii="Times New Roman" w:hAnsi="Times New Roman" w:cs="Times New Roman"/>
                <w:sz w:val="20"/>
                <w:szCs w:val="20"/>
              </w:rPr>
              <w:t xml:space="preserve">Nomainīts skrejceļa segums, futbola laukuma meliorācijas sistēmas atjaunošana, seguma atjaunošana, volejbola, tenisa, basketbola laukumu segumu izveidošana, apgaismes sistēmas rekonstrukcija, nestandarta iekārtu laukuma izbūve, žoga izbūve ap sporta laukumiem, ūdensvada izbūve līdz futbola laukumam (laistīšanai), stāvlaukuma un </w:t>
            </w:r>
            <w:r w:rsidR="00215F3F" w:rsidRPr="00215F3F">
              <w:rPr>
                <w:rFonts w:ascii="Times New Roman" w:hAnsi="Times New Roman" w:cs="Times New Roman"/>
                <w:sz w:val="20"/>
                <w:szCs w:val="20"/>
              </w:rPr>
              <w:t>pievedcelu</w:t>
            </w:r>
            <w:r w:rsidRPr="00215F3F">
              <w:rPr>
                <w:rFonts w:ascii="Times New Roman" w:hAnsi="Times New Roman" w:cs="Times New Roman"/>
                <w:sz w:val="20"/>
                <w:szCs w:val="20"/>
              </w:rPr>
              <w:t xml:space="preserve"> seguma maiņa, tribīņu izbūve, 2 konteinertipa ģērbtuvju izbūve.</w:t>
            </w:r>
          </w:p>
        </w:tc>
        <w:tc>
          <w:tcPr>
            <w:tcW w:w="1378" w:type="pct"/>
          </w:tcPr>
          <w:p w14:paraId="5F3D2743" w14:textId="77777777" w:rsidR="00803D8B" w:rsidRPr="00215F3F" w:rsidRDefault="00803D8B" w:rsidP="004313AE">
            <w:pPr>
              <w:spacing w:after="0" w:line="240" w:lineRule="auto"/>
              <w:rPr>
                <w:rFonts w:ascii="Times New Roman" w:hAnsi="Times New Roman" w:cs="Times New Roman"/>
                <w:sz w:val="20"/>
                <w:szCs w:val="20"/>
              </w:rPr>
            </w:pPr>
            <w:r w:rsidRPr="00215F3F">
              <w:rPr>
                <w:rFonts w:ascii="Times New Roman" w:hAnsi="Times New Roman" w:cs="Times New Roman"/>
                <w:sz w:val="20"/>
                <w:szCs w:val="20"/>
              </w:rPr>
              <w:t>2018.gada budžetā darbi netika plānoti.</w:t>
            </w:r>
          </w:p>
        </w:tc>
      </w:tr>
      <w:tr w:rsidR="00803D8B" w:rsidRPr="0090404D" w14:paraId="59E7CA1E" w14:textId="77777777" w:rsidTr="00803D8B">
        <w:trPr>
          <w:cantSplit/>
        </w:trPr>
        <w:tc>
          <w:tcPr>
            <w:tcW w:w="184" w:type="pct"/>
            <w:vAlign w:val="center"/>
          </w:tcPr>
          <w:p w14:paraId="6149E402" w14:textId="77777777" w:rsidR="00803D8B" w:rsidRPr="0090404D" w:rsidRDefault="00803D8B" w:rsidP="004313AE">
            <w:pPr>
              <w:spacing w:after="0" w:line="240" w:lineRule="auto"/>
              <w:rPr>
                <w:rFonts w:ascii="Times New Roman" w:hAnsi="Times New Roman" w:cs="Times New Roman"/>
                <w:sz w:val="20"/>
                <w:szCs w:val="20"/>
              </w:rPr>
            </w:pPr>
          </w:p>
          <w:p w14:paraId="6ABCF864" w14:textId="77777777" w:rsidR="00803D8B" w:rsidRPr="0090404D" w:rsidRDefault="00803D8B" w:rsidP="004313AE">
            <w:pPr>
              <w:spacing w:after="0" w:line="240" w:lineRule="auto"/>
              <w:rPr>
                <w:rFonts w:ascii="Times New Roman" w:hAnsi="Times New Roman" w:cs="Times New Roman"/>
                <w:sz w:val="20"/>
                <w:szCs w:val="20"/>
              </w:rPr>
            </w:pPr>
            <w:r w:rsidRPr="0090404D">
              <w:rPr>
                <w:rFonts w:ascii="Times New Roman" w:hAnsi="Times New Roman" w:cs="Times New Roman"/>
                <w:sz w:val="20"/>
                <w:szCs w:val="20"/>
              </w:rPr>
              <w:t>22.</w:t>
            </w:r>
          </w:p>
        </w:tc>
        <w:tc>
          <w:tcPr>
            <w:tcW w:w="824" w:type="pct"/>
            <w:vAlign w:val="center"/>
          </w:tcPr>
          <w:p w14:paraId="6E920218" w14:textId="77777777" w:rsidR="00803D8B" w:rsidRPr="009C127E" w:rsidRDefault="00803D8B" w:rsidP="004313AE">
            <w:pPr>
              <w:spacing w:after="0" w:line="240" w:lineRule="auto"/>
              <w:rPr>
                <w:rFonts w:ascii="Times New Roman" w:hAnsi="Times New Roman" w:cs="Times New Roman"/>
                <w:sz w:val="20"/>
                <w:szCs w:val="20"/>
              </w:rPr>
            </w:pPr>
            <w:r w:rsidRPr="009C127E">
              <w:rPr>
                <w:rFonts w:ascii="Times New Roman" w:hAnsi="Times New Roman" w:cs="Times New Roman"/>
                <w:sz w:val="20"/>
                <w:szCs w:val="20"/>
              </w:rPr>
              <w:t>Sociālā dienesta telpu modernizācija un remonts, pieejamības nodrošināšana</w:t>
            </w:r>
          </w:p>
        </w:tc>
        <w:tc>
          <w:tcPr>
            <w:tcW w:w="295" w:type="pct"/>
            <w:vAlign w:val="center"/>
          </w:tcPr>
          <w:p w14:paraId="726756E4" w14:textId="77777777" w:rsidR="00803D8B" w:rsidRPr="009C127E" w:rsidRDefault="00803D8B" w:rsidP="004313AE">
            <w:pPr>
              <w:spacing w:after="0" w:line="240" w:lineRule="auto"/>
              <w:rPr>
                <w:rFonts w:ascii="Times New Roman" w:eastAsia="Times New Roman" w:hAnsi="Times New Roman" w:cs="Times New Roman"/>
                <w:bCs/>
                <w:smallCaps/>
                <w:sz w:val="20"/>
                <w:szCs w:val="20"/>
              </w:rPr>
            </w:pPr>
            <w:r w:rsidRPr="009C127E">
              <w:rPr>
                <w:rFonts w:ascii="Times New Roman" w:eastAsia="Times New Roman" w:hAnsi="Times New Roman" w:cs="Times New Roman"/>
                <w:bCs/>
                <w:smallCaps/>
                <w:sz w:val="20"/>
                <w:szCs w:val="20"/>
              </w:rPr>
              <w:t>R 1.27</w:t>
            </w:r>
          </w:p>
        </w:tc>
        <w:tc>
          <w:tcPr>
            <w:tcW w:w="379" w:type="pct"/>
            <w:vAlign w:val="center"/>
          </w:tcPr>
          <w:p w14:paraId="017D528E" w14:textId="77777777" w:rsidR="00803D8B" w:rsidRPr="009C127E" w:rsidRDefault="00803D8B" w:rsidP="004313AE">
            <w:pPr>
              <w:spacing w:after="0" w:line="240" w:lineRule="auto"/>
              <w:jc w:val="center"/>
              <w:rPr>
                <w:rFonts w:ascii="Times New Roman" w:hAnsi="Times New Roman" w:cs="Times New Roman"/>
                <w:sz w:val="20"/>
                <w:szCs w:val="20"/>
              </w:rPr>
            </w:pPr>
            <w:r w:rsidRPr="009C127E">
              <w:rPr>
                <w:rFonts w:ascii="Times New Roman" w:hAnsi="Times New Roman" w:cs="Times New Roman"/>
                <w:sz w:val="20"/>
                <w:szCs w:val="20"/>
              </w:rPr>
              <w:t>x</w:t>
            </w:r>
          </w:p>
        </w:tc>
        <w:tc>
          <w:tcPr>
            <w:tcW w:w="465" w:type="pct"/>
            <w:vAlign w:val="center"/>
          </w:tcPr>
          <w:p w14:paraId="3FD4D073" w14:textId="77777777" w:rsidR="00803D8B" w:rsidRPr="009C127E" w:rsidRDefault="00803D8B" w:rsidP="004313AE">
            <w:pPr>
              <w:spacing w:after="0" w:line="240" w:lineRule="auto"/>
              <w:jc w:val="center"/>
              <w:rPr>
                <w:rFonts w:ascii="Times New Roman" w:hAnsi="Times New Roman" w:cs="Times New Roman"/>
                <w:sz w:val="20"/>
                <w:szCs w:val="20"/>
              </w:rPr>
            </w:pPr>
          </w:p>
        </w:tc>
        <w:tc>
          <w:tcPr>
            <w:tcW w:w="296" w:type="pct"/>
            <w:vAlign w:val="center"/>
          </w:tcPr>
          <w:p w14:paraId="624DB4D4" w14:textId="77777777" w:rsidR="00803D8B" w:rsidRPr="00215F3F" w:rsidRDefault="00803D8B" w:rsidP="004313AE">
            <w:pPr>
              <w:spacing w:after="0" w:line="240" w:lineRule="auto"/>
              <w:jc w:val="center"/>
              <w:rPr>
                <w:rFonts w:ascii="Times New Roman" w:hAnsi="Times New Roman" w:cs="Times New Roman"/>
                <w:sz w:val="20"/>
                <w:szCs w:val="20"/>
              </w:rPr>
            </w:pPr>
          </w:p>
        </w:tc>
        <w:tc>
          <w:tcPr>
            <w:tcW w:w="1179" w:type="pct"/>
            <w:vAlign w:val="center"/>
          </w:tcPr>
          <w:p w14:paraId="5A1F0148" w14:textId="77777777" w:rsidR="00803D8B" w:rsidRPr="00215F3F" w:rsidRDefault="00803D8B" w:rsidP="004313AE">
            <w:pPr>
              <w:spacing w:after="0" w:line="240" w:lineRule="auto"/>
              <w:rPr>
                <w:rFonts w:ascii="Times New Roman" w:hAnsi="Times New Roman" w:cs="Times New Roman"/>
                <w:sz w:val="20"/>
                <w:szCs w:val="20"/>
              </w:rPr>
            </w:pPr>
            <w:r w:rsidRPr="00215F3F">
              <w:rPr>
                <w:rFonts w:ascii="Times New Roman" w:hAnsi="Times New Roman" w:cs="Times New Roman"/>
                <w:sz w:val="20"/>
                <w:szCs w:val="20"/>
              </w:rPr>
              <w:t>Veselībai kaitīgu faktoru (pelējuma) novēršana Sociālā dienesta trīs telpās Priekuļos, telpu kosmētiskais remonts, skaņas izolācijas izveide Sociālā dienesta speciālistu darba kabinetos</w:t>
            </w:r>
          </w:p>
        </w:tc>
        <w:tc>
          <w:tcPr>
            <w:tcW w:w="1378" w:type="pct"/>
          </w:tcPr>
          <w:p w14:paraId="7280FFF2" w14:textId="77777777" w:rsidR="00803D8B" w:rsidRPr="00215F3F" w:rsidRDefault="00803D8B" w:rsidP="004313AE">
            <w:pPr>
              <w:spacing w:after="0" w:line="240" w:lineRule="auto"/>
              <w:rPr>
                <w:rFonts w:ascii="Times New Roman" w:hAnsi="Times New Roman" w:cs="Times New Roman"/>
                <w:sz w:val="20"/>
                <w:szCs w:val="20"/>
              </w:rPr>
            </w:pPr>
            <w:r w:rsidRPr="00215F3F">
              <w:rPr>
                <w:rFonts w:ascii="Times New Roman" w:hAnsi="Times New Roman" w:cs="Times New Roman"/>
                <w:sz w:val="20"/>
                <w:szCs w:val="20"/>
              </w:rPr>
              <w:t>Izstrādāta tehniskā dokumentācija un veikts iepirkums būvdarbu veikšanai. 2019.gadā darbus plānots pabeigt.</w:t>
            </w:r>
          </w:p>
        </w:tc>
      </w:tr>
      <w:tr w:rsidR="00803D8B" w:rsidRPr="0090404D" w14:paraId="4167C2EB" w14:textId="77777777" w:rsidTr="00803D8B">
        <w:trPr>
          <w:cantSplit/>
        </w:trPr>
        <w:tc>
          <w:tcPr>
            <w:tcW w:w="184" w:type="pct"/>
            <w:vAlign w:val="center"/>
          </w:tcPr>
          <w:p w14:paraId="2C41CD9F" w14:textId="77777777" w:rsidR="00803D8B" w:rsidRPr="0090404D" w:rsidRDefault="00803D8B" w:rsidP="004313AE">
            <w:pPr>
              <w:spacing w:after="0" w:line="240" w:lineRule="auto"/>
              <w:rPr>
                <w:rFonts w:ascii="Times New Roman" w:hAnsi="Times New Roman" w:cs="Times New Roman"/>
                <w:sz w:val="20"/>
                <w:szCs w:val="20"/>
              </w:rPr>
            </w:pPr>
            <w:r w:rsidRPr="0090404D">
              <w:rPr>
                <w:rFonts w:ascii="Times New Roman" w:hAnsi="Times New Roman" w:cs="Times New Roman"/>
                <w:sz w:val="20"/>
                <w:szCs w:val="20"/>
              </w:rPr>
              <w:t>23.</w:t>
            </w:r>
          </w:p>
        </w:tc>
        <w:tc>
          <w:tcPr>
            <w:tcW w:w="824" w:type="pct"/>
            <w:tcBorders>
              <w:top w:val="single" w:sz="4" w:space="0" w:color="auto"/>
              <w:left w:val="single" w:sz="4" w:space="0" w:color="auto"/>
              <w:bottom w:val="single" w:sz="4" w:space="0" w:color="auto"/>
              <w:right w:val="single" w:sz="4" w:space="0" w:color="auto"/>
            </w:tcBorders>
            <w:vAlign w:val="center"/>
          </w:tcPr>
          <w:p w14:paraId="737A15BD" w14:textId="77777777" w:rsidR="00803D8B" w:rsidRPr="009C127E" w:rsidRDefault="00803D8B" w:rsidP="004313AE">
            <w:pPr>
              <w:spacing w:after="0" w:line="240" w:lineRule="auto"/>
              <w:rPr>
                <w:rFonts w:ascii="Times New Roman" w:hAnsi="Times New Roman" w:cs="Times New Roman"/>
                <w:color w:val="B10D5A"/>
              </w:rPr>
            </w:pPr>
            <w:r w:rsidRPr="0090404D">
              <w:rPr>
                <w:rFonts w:ascii="Times New Roman" w:hAnsi="Times New Roman" w:cs="Times New Roman"/>
                <w:sz w:val="20"/>
                <w:szCs w:val="20"/>
              </w:rPr>
              <w:t>Dalība 9.2.2.1.pasākumā “</w:t>
            </w:r>
            <w:proofErr w:type="spellStart"/>
            <w:r w:rsidRPr="0090404D">
              <w:rPr>
                <w:rFonts w:ascii="Times New Roman" w:hAnsi="Times New Roman" w:cs="Times New Roman"/>
                <w:sz w:val="20"/>
                <w:szCs w:val="20"/>
              </w:rPr>
              <w:t>Deinstitucionalizācija</w:t>
            </w:r>
            <w:proofErr w:type="spellEnd"/>
            <w:r w:rsidRPr="0090404D">
              <w:rPr>
                <w:rFonts w:ascii="Times New Roman" w:hAnsi="Times New Roman" w:cs="Times New Roman"/>
                <w:sz w:val="20"/>
                <w:szCs w:val="20"/>
              </w:rPr>
              <w:t>”</w:t>
            </w:r>
          </w:p>
        </w:tc>
        <w:tc>
          <w:tcPr>
            <w:tcW w:w="295" w:type="pct"/>
            <w:tcBorders>
              <w:top w:val="single" w:sz="4" w:space="0" w:color="auto"/>
              <w:left w:val="single" w:sz="4" w:space="0" w:color="auto"/>
              <w:bottom w:val="single" w:sz="4" w:space="0" w:color="auto"/>
              <w:right w:val="single" w:sz="4" w:space="0" w:color="auto"/>
            </w:tcBorders>
            <w:vAlign w:val="center"/>
          </w:tcPr>
          <w:p w14:paraId="2DA0F0B8" w14:textId="77777777" w:rsidR="00803D8B" w:rsidRPr="009C127E" w:rsidRDefault="00803D8B" w:rsidP="004313AE">
            <w:pPr>
              <w:spacing w:after="0" w:line="240" w:lineRule="auto"/>
              <w:rPr>
                <w:rFonts w:ascii="Times New Roman" w:hAnsi="Times New Roman" w:cs="Times New Roman"/>
              </w:rPr>
            </w:pPr>
            <w:r w:rsidRPr="009C127E">
              <w:rPr>
                <w:rFonts w:ascii="Times New Roman" w:eastAsia="Times New Roman" w:hAnsi="Times New Roman" w:cs="Times New Roman"/>
                <w:bCs/>
                <w:smallCaps/>
                <w:sz w:val="20"/>
                <w:szCs w:val="20"/>
              </w:rPr>
              <w:t xml:space="preserve">R.1.24. </w:t>
            </w:r>
          </w:p>
        </w:tc>
        <w:tc>
          <w:tcPr>
            <w:tcW w:w="379" w:type="pct"/>
            <w:tcBorders>
              <w:top w:val="single" w:sz="4" w:space="0" w:color="auto"/>
              <w:left w:val="single" w:sz="4" w:space="0" w:color="auto"/>
              <w:bottom w:val="single" w:sz="4" w:space="0" w:color="auto"/>
              <w:right w:val="single" w:sz="4" w:space="0" w:color="auto"/>
            </w:tcBorders>
            <w:vAlign w:val="center"/>
          </w:tcPr>
          <w:p w14:paraId="123F7C77" w14:textId="77777777" w:rsidR="00803D8B" w:rsidRPr="009C127E" w:rsidRDefault="00803D8B" w:rsidP="004313AE">
            <w:pPr>
              <w:spacing w:after="0" w:line="240" w:lineRule="auto"/>
              <w:jc w:val="center"/>
              <w:rPr>
                <w:rFonts w:ascii="Times New Roman" w:hAnsi="Times New Roman" w:cs="Times New Roman"/>
                <w:sz w:val="20"/>
                <w:szCs w:val="20"/>
              </w:rPr>
            </w:pPr>
            <w:r w:rsidRPr="009C127E">
              <w:rPr>
                <w:rFonts w:ascii="Times New Roman" w:hAnsi="Times New Roman" w:cs="Times New Roman"/>
                <w:sz w:val="20"/>
                <w:szCs w:val="20"/>
              </w:rPr>
              <w:t>x</w:t>
            </w:r>
          </w:p>
        </w:tc>
        <w:tc>
          <w:tcPr>
            <w:tcW w:w="465" w:type="pct"/>
            <w:tcBorders>
              <w:top w:val="single" w:sz="4" w:space="0" w:color="auto"/>
              <w:left w:val="single" w:sz="4" w:space="0" w:color="auto"/>
              <w:bottom w:val="single" w:sz="4" w:space="0" w:color="auto"/>
              <w:right w:val="single" w:sz="4" w:space="0" w:color="auto"/>
            </w:tcBorders>
            <w:vAlign w:val="center"/>
          </w:tcPr>
          <w:p w14:paraId="2896AEDC" w14:textId="77777777" w:rsidR="00803D8B" w:rsidRPr="00215F3F" w:rsidRDefault="00803D8B" w:rsidP="004313AE">
            <w:pPr>
              <w:spacing w:after="0" w:line="240" w:lineRule="auto"/>
              <w:jc w:val="center"/>
              <w:rPr>
                <w:rFonts w:ascii="Times New Roman" w:hAnsi="Times New Roman" w:cs="Times New Roman"/>
                <w:sz w:val="20"/>
                <w:szCs w:val="20"/>
              </w:rPr>
            </w:pPr>
            <w:r w:rsidRPr="009C127E">
              <w:rPr>
                <w:rFonts w:ascii="Times New Roman" w:hAnsi="Times New Roman" w:cs="Times New Roman"/>
                <w:sz w:val="20"/>
                <w:szCs w:val="20"/>
              </w:rPr>
              <w:t>x</w:t>
            </w:r>
          </w:p>
        </w:tc>
        <w:tc>
          <w:tcPr>
            <w:tcW w:w="296" w:type="pct"/>
            <w:tcBorders>
              <w:top w:val="single" w:sz="4" w:space="0" w:color="auto"/>
              <w:left w:val="single" w:sz="4" w:space="0" w:color="auto"/>
              <w:bottom w:val="single" w:sz="4" w:space="0" w:color="auto"/>
              <w:right w:val="single" w:sz="4" w:space="0" w:color="auto"/>
            </w:tcBorders>
            <w:vAlign w:val="center"/>
          </w:tcPr>
          <w:p w14:paraId="37BEE84B" w14:textId="77777777" w:rsidR="00803D8B" w:rsidRPr="00215F3F" w:rsidRDefault="00803D8B" w:rsidP="004313AE">
            <w:pPr>
              <w:spacing w:after="0" w:line="240" w:lineRule="auto"/>
              <w:rPr>
                <w:rFonts w:ascii="Times New Roman" w:hAnsi="Times New Roman" w:cs="Times New Roman"/>
              </w:rPr>
            </w:pPr>
          </w:p>
        </w:tc>
        <w:tc>
          <w:tcPr>
            <w:tcW w:w="1179" w:type="pct"/>
            <w:tcBorders>
              <w:top w:val="single" w:sz="4" w:space="0" w:color="auto"/>
              <w:left w:val="single" w:sz="4" w:space="0" w:color="auto"/>
              <w:bottom w:val="single" w:sz="4" w:space="0" w:color="auto"/>
              <w:right w:val="single" w:sz="4" w:space="0" w:color="auto"/>
            </w:tcBorders>
            <w:vAlign w:val="center"/>
          </w:tcPr>
          <w:p w14:paraId="31E24BD4" w14:textId="77777777" w:rsidR="00803D8B" w:rsidRPr="00215F3F" w:rsidRDefault="00803D8B" w:rsidP="004313AE">
            <w:pPr>
              <w:spacing w:after="0" w:line="240" w:lineRule="auto"/>
              <w:rPr>
                <w:rFonts w:ascii="Times New Roman" w:hAnsi="Times New Roman" w:cs="Times New Roman"/>
                <w:sz w:val="20"/>
                <w:szCs w:val="20"/>
              </w:rPr>
            </w:pPr>
            <w:r w:rsidRPr="00215F3F">
              <w:rPr>
                <w:rFonts w:ascii="Times New Roman" w:hAnsi="Times New Roman" w:cs="Times New Roman"/>
                <w:sz w:val="20"/>
                <w:szCs w:val="20"/>
              </w:rPr>
              <w:t>Pasākuma mērķis ir palielināt kvalitatīvu institucionālai aprūpei alternatīvu sociālo pakalpojumu dzīvesvietā un ģimeniskai videi pietuvinātu pakalpojumu pieejamību personām ar invaliditāti un bērniem.</w:t>
            </w:r>
          </w:p>
          <w:p w14:paraId="5183E1E6" w14:textId="77777777" w:rsidR="00803D8B" w:rsidRPr="004313AE" w:rsidRDefault="00803D8B" w:rsidP="004313AE">
            <w:pPr>
              <w:spacing w:after="0" w:line="240" w:lineRule="auto"/>
              <w:rPr>
                <w:rFonts w:ascii="Times New Roman" w:hAnsi="Times New Roman" w:cs="Times New Roman"/>
              </w:rPr>
            </w:pPr>
            <w:r w:rsidRPr="004313AE">
              <w:rPr>
                <w:rFonts w:ascii="Times New Roman" w:hAnsi="Times New Roman" w:cs="Times New Roman"/>
                <w:sz w:val="20"/>
                <w:szCs w:val="20"/>
              </w:rPr>
              <w:lastRenderedPageBreak/>
              <w:t>Veikta personu izvērtēšana.</w:t>
            </w:r>
          </w:p>
        </w:tc>
        <w:tc>
          <w:tcPr>
            <w:tcW w:w="1378" w:type="pct"/>
            <w:tcBorders>
              <w:top w:val="single" w:sz="4" w:space="0" w:color="auto"/>
              <w:left w:val="single" w:sz="4" w:space="0" w:color="auto"/>
              <w:bottom w:val="single" w:sz="4" w:space="0" w:color="auto"/>
              <w:right w:val="single" w:sz="4" w:space="0" w:color="auto"/>
            </w:tcBorders>
          </w:tcPr>
          <w:p w14:paraId="4B7E253F" w14:textId="77777777" w:rsidR="00803D8B" w:rsidRPr="004313AE" w:rsidRDefault="00803D8B" w:rsidP="004313AE">
            <w:pPr>
              <w:spacing w:after="0" w:line="240" w:lineRule="auto"/>
              <w:rPr>
                <w:rFonts w:ascii="Times New Roman" w:hAnsi="Times New Roman" w:cs="Times New Roman"/>
                <w:sz w:val="20"/>
                <w:szCs w:val="20"/>
              </w:rPr>
            </w:pPr>
            <w:r w:rsidRPr="004313AE">
              <w:rPr>
                <w:rFonts w:ascii="Times New Roman" w:hAnsi="Times New Roman" w:cs="Times New Roman"/>
                <w:sz w:val="20"/>
                <w:szCs w:val="20"/>
              </w:rPr>
              <w:lastRenderedPageBreak/>
              <w:t>Iesniegts projekta iesniegums infrastruktūras izveidei personām ar garīga rakstura traucējumiem</w:t>
            </w:r>
          </w:p>
        </w:tc>
      </w:tr>
      <w:tr w:rsidR="00803D8B" w:rsidRPr="0090404D" w14:paraId="13F8E7FA" w14:textId="77777777" w:rsidTr="00803D8B">
        <w:trPr>
          <w:cantSplit/>
        </w:trPr>
        <w:tc>
          <w:tcPr>
            <w:tcW w:w="184" w:type="pct"/>
            <w:vAlign w:val="center"/>
          </w:tcPr>
          <w:p w14:paraId="44AD93D4" w14:textId="77777777" w:rsidR="00803D8B" w:rsidRPr="0090404D" w:rsidRDefault="00803D8B" w:rsidP="004313AE">
            <w:pPr>
              <w:spacing w:after="0" w:line="240" w:lineRule="auto"/>
              <w:rPr>
                <w:rFonts w:ascii="Times New Roman" w:hAnsi="Times New Roman" w:cs="Times New Roman"/>
                <w:sz w:val="20"/>
                <w:szCs w:val="20"/>
              </w:rPr>
            </w:pPr>
            <w:r w:rsidRPr="0090404D">
              <w:rPr>
                <w:rFonts w:ascii="Times New Roman" w:hAnsi="Times New Roman" w:cs="Times New Roman"/>
                <w:sz w:val="20"/>
                <w:szCs w:val="20"/>
              </w:rPr>
              <w:t>24.</w:t>
            </w:r>
          </w:p>
        </w:tc>
        <w:tc>
          <w:tcPr>
            <w:tcW w:w="824" w:type="pct"/>
            <w:tcBorders>
              <w:top w:val="single" w:sz="4" w:space="0" w:color="auto"/>
              <w:left w:val="single" w:sz="4" w:space="0" w:color="auto"/>
              <w:bottom w:val="single" w:sz="4" w:space="0" w:color="auto"/>
              <w:right w:val="single" w:sz="4" w:space="0" w:color="auto"/>
            </w:tcBorders>
            <w:vAlign w:val="center"/>
          </w:tcPr>
          <w:p w14:paraId="520CF96A" w14:textId="77777777" w:rsidR="00803D8B" w:rsidRPr="009C127E" w:rsidRDefault="00803D8B" w:rsidP="004313AE">
            <w:pPr>
              <w:spacing w:after="0" w:line="240" w:lineRule="auto"/>
              <w:rPr>
                <w:rFonts w:ascii="Times New Roman" w:hAnsi="Times New Roman" w:cs="Times New Roman"/>
                <w:b/>
                <w:sz w:val="20"/>
                <w:szCs w:val="20"/>
                <w:lang w:eastAsia="lv-LV"/>
              </w:rPr>
            </w:pPr>
            <w:r w:rsidRPr="0090404D">
              <w:rPr>
                <w:rFonts w:ascii="Times New Roman" w:hAnsi="Times New Roman" w:cs="Times New Roman"/>
                <w:sz w:val="20"/>
                <w:szCs w:val="20"/>
                <w:lang w:eastAsia="lv-LV"/>
              </w:rPr>
              <w:t>Sociālā dienesta telpu un vides piemērotības nodrošināšana attālinātajos klientu apkalpošanas</w:t>
            </w:r>
            <w:r w:rsidRPr="009C127E">
              <w:rPr>
                <w:rFonts w:ascii="Times New Roman" w:hAnsi="Times New Roman" w:cs="Times New Roman"/>
                <w:sz w:val="20"/>
                <w:szCs w:val="20"/>
                <w:lang w:eastAsia="lv-LV"/>
              </w:rPr>
              <w:t xml:space="preserve"> punktos (Liepā, Mārsnēnos, Veselavā) </w:t>
            </w:r>
            <w:r w:rsidRPr="009C127E">
              <w:rPr>
                <w:rFonts w:ascii="Times New Roman" w:hAnsi="Times New Roman" w:cs="Times New Roman"/>
                <w:b/>
                <w:sz w:val="20"/>
                <w:szCs w:val="20"/>
                <w:lang w:eastAsia="lv-LV"/>
              </w:rPr>
              <w:t>atbilstoši MK noteikumiem Nr. 338 “Prasības sociālo pakalpojumu sniedzējiem” un MK noteikumiem Nr. 385 “Noteikumi par sociālo pakalpojumu sniedzēju reģistrēšanu”</w:t>
            </w:r>
          </w:p>
          <w:p w14:paraId="56C949B3" w14:textId="77777777" w:rsidR="00803D8B" w:rsidRPr="009C127E" w:rsidRDefault="00803D8B" w:rsidP="004313AE">
            <w:pPr>
              <w:spacing w:after="0" w:line="240" w:lineRule="auto"/>
              <w:rPr>
                <w:rFonts w:ascii="Times New Roman" w:hAnsi="Times New Roman" w:cs="Times New Roman"/>
                <w:b/>
              </w:rPr>
            </w:pPr>
          </w:p>
        </w:tc>
        <w:tc>
          <w:tcPr>
            <w:tcW w:w="295" w:type="pct"/>
            <w:tcBorders>
              <w:top w:val="single" w:sz="4" w:space="0" w:color="auto"/>
              <w:left w:val="single" w:sz="4" w:space="0" w:color="auto"/>
              <w:bottom w:val="single" w:sz="4" w:space="0" w:color="auto"/>
              <w:right w:val="single" w:sz="4" w:space="0" w:color="auto"/>
            </w:tcBorders>
            <w:vAlign w:val="center"/>
          </w:tcPr>
          <w:p w14:paraId="031D2AFA" w14:textId="77777777" w:rsidR="00803D8B" w:rsidRPr="009C127E" w:rsidRDefault="00803D8B" w:rsidP="004313AE">
            <w:pPr>
              <w:spacing w:after="0" w:line="240" w:lineRule="auto"/>
              <w:jc w:val="left"/>
              <w:rPr>
                <w:rFonts w:ascii="Times New Roman" w:hAnsi="Times New Roman" w:cs="Times New Roman"/>
                <w:sz w:val="20"/>
                <w:szCs w:val="20"/>
              </w:rPr>
            </w:pPr>
            <w:r w:rsidRPr="009C127E">
              <w:rPr>
                <w:rFonts w:ascii="Times New Roman" w:hAnsi="Times New Roman" w:cs="Times New Roman"/>
                <w:sz w:val="20"/>
                <w:szCs w:val="20"/>
              </w:rPr>
              <w:t>R.1.27.</w:t>
            </w:r>
          </w:p>
          <w:p w14:paraId="11066F39" w14:textId="77777777" w:rsidR="00803D8B" w:rsidRPr="009C127E" w:rsidRDefault="00803D8B" w:rsidP="004313AE">
            <w:pPr>
              <w:spacing w:after="0" w:line="240" w:lineRule="auto"/>
              <w:jc w:val="left"/>
              <w:rPr>
                <w:rFonts w:ascii="Times New Roman" w:hAnsi="Times New Roman" w:cs="Times New Roman"/>
              </w:rPr>
            </w:pPr>
          </w:p>
        </w:tc>
        <w:tc>
          <w:tcPr>
            <w:tcW w:w="379" w:type="pct"/>
            <w:tcBorders>
              <w:top w:val="single" w:sz="4" w:space="0" w:color="auto"/>
              <w:left w:val="single" w:sz="4" w:space="0" w:color="auto"/>
              <w:bottom w:val="single" w:sz="4" w:space="0" w:color="auto"/>
              <w:right w:val="single" w:sz="4" w:space="0" w:color="auto"/>
            </w:tcBorders>
            <w:vAlign w:val="center"/>
          </w:tcPr>
          <w:p w14:paraId="3EE58C3E" w14:textId="77777777" w:rsidR="00803D8B" w:rsidRPr="00215F3F" w:rsidRDefault="00803D8B" w:rsidP="004313AE">
            <w:pPr>
              <w:spacing w:after="0" w:line="240" w:lineRule="auto"/>
              <w:jc w:val="center"/>
              <w:rPr>
                <w:rFonts w:ascii="Times New Roman" w:hAnsi="Times New Roman" w:cs="Times New Roman"/>
              </w:rPr>
            </w:pPr>
            <w:r w:rsidRPr="009C127E">
              <w:rPr>
                <w:rFonts w:ascii="Times New Roman" w:hAnsi="Times New Roman" w:cs="Times New Roman"/>
                <w:sz w:val="20"/>
                <w:szCs w:val="20"/>
              </w:rPr>
              <w:t>x</w:t>
            </w:r>
          </w:p>
        </w:tc>
        <w:tc>
          <w:tcPr>
            <w:tcW w:w="465" w:type="pct"/>
            <w:tcBorders>
              <w:top w:val="single" w:sz="4" w:space="0" w:color="auto"/>
              <w:left w:val="single" w:sz="4" w:space="0" w:color="auto"/>
              <w:bottom w:val="single" w:sz="4" w:space="0" w:color="auto"/>
              <w:right w:val="single" w:sz="4" w:space="0" w:color="auto"/>
            </w:tcBorders>
            <w:vAlign w:val="center"/>
          </w:tcPr>
          <w:p w14:paraId="0741E94A" w14:textId="77777777" w:rsidR="00803D8B" w:rsidRPr="00215F3F" w:rsidRDefault="00803D8B" w:rsidP="004313AE">
            <w:pPr>
              <w:spacing w:after="0" w:line="240" w:lineRule="auto"/>
              <w:rPr>
                <w:rFonts w:ascii="Times New Roman" w:hAnsi="Times New Roman" w:cs="Times New Roman"/>
              </w:rPr>
            </w:pPr>
          </w:p>
        </w:tc>
        <w:tc>
          <w:tcPr>
            <w:tcW w:w="296" w:type="pct"/>
            <w:tcBorders>
              <w:top w:val="single" w:sz="4" w:space="0" w:color="auto"/>
              <w:left w:val="single" w:sz="4" w:space="0" w:color="auto"/>
              <w:bottom w:val="single" w:sz="4" w:space="0" w:color="auto"/>
              <w:right w:val="single" w:sz="4" w:space="0" w:color="auto"/>
            </w:tcBorders>
            <w:vAlign w:val="center"/>
          </w:tcPr>
          <w:p w14:paraId="069F694B" w14:textId="77777777" w:rsidR="00803D8B" w:rsidRPr="00215F3F" w:rsidRDefault="00803D8B" w:rsidP="004313AE">
            <w:pPr>
              <w:spacing w:after="0" w:line="240" w:lineRule="auto"/>
              <w:rPr>
                <w:rFonts w:ascii="Times New Roman" w:hAnsi="Times New Roman" w:cs="Times New Roman"/>
              </w:rPr>
            </w:pPr>
          </w:p>
        </w:tc>
        <w:tc>
          <w:tcPr>
            <w:tcW w:w="1179" w:type="pct"/>
            <w:tcBorders>
              <w:top w:val="single" w:sz="4" w:space="0" w:color="auto"/>
              <w:left w:val="single" w:sz="4" w:space="0" w:color="auto"/>
              <w:bottom w:val="single" w:sz="4" w:space="0" w:color="auto"/>
              <w:right w:val="single" w:sz="4" w:space="0" w:color="auto"/>
            </w:tcBorders>
            <w:vAlign w:val="center"/>
          </w:tcPr>
          <w:p w14:paraId="2C971892" w14:textId="52A09560" w:rsidR="00803D8B" w:rsidRPr="00215F3F" w:rsidRDefault="00803D8B" w:rsidP="004313AE">
            <w:pPr>
              <w:spacing w:after="0" w:line="240" w:lineRule="auto"/>
              <w:rPr>
                <w:rFonts w:ascii="Times New Roman" w:hAnsi="Times New Roman" w:cs="Times New Roman"/>
              </w:rPr>
            </w:pPr>
            <w:r w:rsidRPr="00215F3F">
              <w:rPr>
                <w:rFonts w:ascii="Times New Roman" w:hAnsi="Times New Roman" w:cs="Times New Roman"/>
                <w:sz w:val="20"/>
                <w:szCs w:val="20"/>
                <w:lang w:eastAsia="lv-LV"/>
              </w:rPr>
              <w:t>Vides pieejamības (</w:t>
            </w:r>
            <w:proofErr w:type="spellStart"/>
            <w:r w:rsidRPr="00215F3F">
              <w:rPr>
                <w:rFonts w:ascii="Times New Roman" w:hAnsi="Times New Roman" w:cs="Times New Roman"/>
                <w:sz w:val="20"/>
                <w:szCs w:val="20"/>
                <w:lang w:eastAsia="lv-LV"/>
              </w:rPr>
              <w:t>uzbrauktuves</w:t>
            </w:r>
            <w:proofErr w:type="spellEnd"/>
            <w:r w:rsidRPr="00215F3F">
              <w:rPr>
                <w:rFonts w:ascii="Times New Roman" w:hAnsi="Times New Roman" w:cs="Times New Roman"/>
                <w:sz w:val="20"/>
                <w:szCs w:val="20"/>
                <w:lang w:eastAsia="lv-LV"/>
              </w:rPr>
              <w:t>, telpu pieejamība ēkas pirmajā stāvā, pielāgotas uzgaidāmās telpas un sanitārie mezgli atbilstoši publisko bū</w:t>
            </w:r>
            <w:r w:rsidR="00120C0F" w:rsidRPr="00215F3F">
              <w:rPr>
                <w:rFonts w:ascii="Times New Roman" w:hAnsi="Times New Roman" w:cs="Times New Roman"/>
                <w:sz w:val="20"/>
                <w:szCs w:val="20"/>
                <w:lang w:eastAsia="lv-LV"/>
              </w:rPr>
              <w:t>v</w:t>
            </w:r>
            <w:r w:rsidRPr="00215F3F">
              <w:rPr>
                <w:rFonts w:ascii="Times New Roman" w:hAnsi="Times New Roman" w:cs="Times New Roman"/>
                <w:sz w:val="20"/>
                <w:szCs w:val="20"/>
                <w:lang w:eastAsia="lv-LV"/>
              </w:rPr>
              <w:t xml:space="preserve">ju būvnormatīvos noteiktajām prasībām) nodrošināšana Sociālā dienesta telpās (Liepā, Mārsnēnos, Veselavā) </w:t>
            </w:r>
          </w:p>
        </w:tc>
        <w:tc>
          <w:tcPr>
            <w:tcW w:w="1378" w:type="pct"/>
            <w:tcBorders>
              <w:top w:val="single" w:sz="4" w:space="0" w:color="auto"/>
              <w:left w:val="single" w:sz="4" w:space="0" w:color="auto"/>
              <w:bottom w:val="single" w:sz="4" w:space="0" w:color="auto"/>
              <w:right w:val="single" w:sz="4" w:space="0" w:color="auto"/>
            </w:tcBorders>
          </w:tcPr>
          <w:p w14:paraId="3B9666F7" w14:textId="77777777" w:rsidR="00803D8B" w:rsidRPr="004313AE" w:rsidRDefault="00803D8B" w:rsidP="004313AE">
            <w:pPr>
              <w:spacing w:after="0" w:line="240" w:lineRule="auto"/>
              <w:rPr>
                <w:rFonts w:ascii="Times New Roman" w:hAnsi="Times New Roman" w:cs="Times New Roman"/>
                <w:sz w:val="20"/>
                <w:szCs w:val="20"/>
              </w:rPr>
            </w:pPr>
            <w:r w:rsidRPr="004313AE">
              <w:rPr>
                <w:rFonts w:ascii="Times New Roman" w:hAnsi="Times New Roman" w:cs="Times New Roman"/>
                <w:sz w:val="20"/>
                <w:szCs w:val="20"/>
              </w:rPr>
              <w:t>Plānots veikt līdz 2021.gadam</w:t>
            </w:r>
          </w:p>
        </w:tc>
      </w:tr>
      <w:tr w:rsidR="00803D8B" w:rsidRPr="0090404D" w14:paraId="5017B425" w14:textId="77777777" w:rsidTr="00803D8B">
        <w:trPr>
          <w:cantSplit/>
        </w:trPr>
        <w:tc>
          <w:tcPr>
            <w:tcW w:w="184" w:type="pct"/>
            <w:vAlign w:val="center"/>
          </w:tcPr>
          <w:p w14:paraId="4EE817EB" w14:textId="77777777" w:rsidR="00803D8B" w:rsidRPr="0090404D" w:rsidRDefault="00803D8B" w:rsidP="004313AE">
            <w:pPr>
              <w:spacing w:after="0" w:line="240" w:lineRule="auto"/>
              <w:rPr>
                <w:rFonts w:ascii="Times New Roman" w:hAnsi="Times New Roman" w:cs="Times New Roman"/>
                <w:sz w:val="20"/>
                <w:szCs w:val="20"/>
              </w:rPr>
            </w:pPr>
            <w:r w:rsidRPr="0090404D">
              <w:rPr>
                <w:rFonts w:ascii="Times New Roman" w:hAnsi="Times New Roman" w:cs="Times New Roman"/>
                <w:sz w:val="20"/>
                <w:szCs w:val="20"/>
              </w:rPr>
              <w:t>25.</w:t>
            </w:r>
          </w:p>
        </w:tc>
        <w:tc>
          <w:tcPr>
            <w:tcW w:w="824" w:type="pct"/>
            <w:vAlign w:val="center"/>
          </w:tcPr>
          <w:p w14:paraId="38EA71C1" w14:textId="77777777" w:rsidR="00803D8B" w:rsidRPr="009C127E" w:rsidRDefault="00803D8B" w:rsidP="004313AE">
            <w:pPr>
              <w:spacing w:after="0" w:line="240" w:lineRule="auto"/>
              <w:rPr>
                <w:rFonts w:ascii="Times New Roman" w:hAnsi="Times New Roman" w:cs="Times New Roman"/>
                <w:sz w:val="20"/>
                <w:szCs w:val="20"/>
              </w:rPr>
            </w:pPr>
            <w:r w:rsidRPr="0090404D">
              <w:rPr>
                <w:rFonts w:ascii="Times New Roman" w:hAnsi="Times New Roman" w:cs="Times New Roman"/>
                <w:sz w:val="20"/>
                <w:szCs w:val="20"/>
              </w:rPr>
              <w:t>Selekcijas ie</w:t>
            </w:r>
            <w:r w:rsidRPr="009C127E">
              <w:rPr>
                <w:rFonts w:ascii="Times New Roman" w:hAnsi="Times New Roman" w:cs="Times New Roman"/>
                <w:sz w:val="20"/>
                <w:szCs w:val="20"/>
              </w:rPr>
              <w:t>las un Zinātnes ielas pārbūve</w:t>
            </w:r>
          </w:p>
        </w:tc>
        <w:tc>
          <w:tcPr>
            <w:tcW w:w="295" w:type="pct"/>
            <w:vAlign w:val="center"/>
          </w:tcPr>
          <w:p w14:paraId="151ADBB9" w14:textId="77777777" w:rsidR="00803D8B" w:rsidRPr="009C127E" w:rsidRDefault="00803D8B" w:rsidP="004313AE">
            <w:pPr>
              <w:spacing w:after="0" w:line="240" w:lineRule="auto"/>
              <w:rPr>
                <w:rFonts w:ascii="Times New Roman" w:eastAsia="Times New Roman" w:hAnsi="Times New Roman" w:cs="Times New Roman"/>
                <w:bCs/>
                <w:smallCaps/>
                <w:sz w:val="20"/>
                <w:szCs w:val="20"/>
              </w:rPr>
            </w:pPr>
            <w:r w:rsidRPr="009C127E">
              <w:rPr>
                <w:rFonts w:ascii="Times New Roman" w:eastAsia="Times New Roman" w:hAnsi="Times New Roman" w:cs="Times New Roman"/>
                <w:bCs/>
                <w:smallCaps/>
                <w:sz w:val="20"/>
                <w:szCs w:val="20"/>
              </w:rPr>
              <w:t>R 1.35</w:t>
            </w:r>
          </w:p>
        </w:tc>
        <w:tc>
          <w:tcPr>
            <w:tcW w:w="379" w:type="pct"/>
            <w:vAlign w:val="center"/>
          </w:tcPr>
          <w:p w14:paraId="426BFD2E" w14:textId="77777777" w:rsidR="00803D8B" w:rsidRPr="009C127E" w:rsidRDefault="00803D8B" w:rsidP="004313AE">
            <w:pPr>
              <w:spacing w:after="0" w:line="240" w:lineRule="auto"/>
              <w:jc w:val="center"/>
              <w:rPr>
                <w:rFonts w:ascii="Times New Roman" w:hAnsi="Times New Roman" w:cs="Times New Roman"/>
                <w:sz w:val="20"/>
                <w:szCs w:val="20"/>
              </w:rPr>
            </w:pPr>
            <w:r w:rsidRPr="009C127E">
              <w:rPr>
                <w:rFonts w:ascii="Times New Roman" w:hAnsi="Times New Roman" w:cs="Times New Roman"/>
                <w:sz w:val="20"/>
                <w:szCs w:val="20"/>
              </w:rPr>
              <w:t>x</w:t>
            </w:r>
          </w:p>
        </w:tc>
        <w:tc>
          <w:tcPr>
            <w:tcW w:w="465" w:type="pct"/>
            <w:vAlign w:val="center"/>
          </w:tcPr>
          <w:p w14:paraId="43DCB7A9" w14:textId="77777777" w:rsidR="00803D8B" w:rsidRPr="009C127E" w:rsidRDefault="00803D8B" w:rsidP="004313AE">
            <w:pPr>
              <w:spacing w:after="0" w:line="240" w:lineRule="auto"/>
              <w:jc w:val="center"/>
              <w:rPr>
                <w:rFonts w:ascii="Times New Roman" w:hAnsi="Times New Roman" w:cs="Times New Roman"/>
                <w:sz w:val="20"/>
                <w:szCs w:val="20"/>
              </w:rPr>
            </w:pPr>
          </w:p>
        </w:tc>
        <w:tc>
          <w:tcPr>
            <w:tcW w:w="296" w:type="pct"/>
          </w:tcPr>
          <w:p w14:paraId="057EA218" w14:textId="77777777" w:rsidR="00803D8B" w:rsidRPr="009C127E" w:rsidRDefault="00803D8B" w:rsidP="004313AE">
            <w:pPr>
              <w:spacing w:after="0" w:line="240" w:lineRule="auto"/>
              <w:jc w:val="center"/>
              <w:rPr>
                <w:rFonts w:ascii="Times New Roman" w:hAnsi="Times New Roman" w:cs="Times New Roman"/>
                <w:sz w:val="20"/>
                <w:szCs w:val="20"/>
              </w:rPr>
            </w:pPr>
          </w:p>
        </w:tc>
        <w:tc>
          <w:tcPr>
            <w:tcW w:w="1179" w:type="pct"/>
            <w:vAlign w:val="center"/>
          </w:tcPr>
          <w:p w14:paraId="661D2212" w14:textId="77777777" w:rsidR="00803D8B" w:rsidRPr="00215F3F" w:rsidRDefault="00803D8B" w:rsidP="004313AE">
            <w:pPr>
              <w:spacing w:after="0" w:line="240" w:lineRule="auto"/>
              <w:rPr>
                <w:rFonts w:ascii="Times New Roman" w:eastAsia="Times New Roman" w:hAnsi="Times New Roman" w:cs="Times New Roman"/>
                <w:bCs/>
                <w:sz w:val="20"/>
                <w:szCs w:val="20"/>
              </w:rPr>
            </w:pPr>
            <w:r w:rsidRPr="00215F3F">
              <w:rPr>
                <w:rFonts w:ascii="Times New Roman" w:eastAsia="Times New Roman" w:hAnsi="Times New Roman" w:cs="Times New Roman"/>
                <w:bCs/>
                <w:sz w:val="20"/>
                <w:szCs w:val="20"/>
              </w:rPr>
              <w:t>Veikta ielu pārbūve</w:t>
            </w:r>
          </w:p>
        </w:tc>
        <w:tc>
          <w:tcPr>
            <w:tcW w:w="1378" w:type="pct"/>
          </w:tcPr>
          <w:p w14:paraId="06B104F4" w14:textId="77777777" w:rsidR="00803D8B" w:rsidRPr="00215F3F" w:rsidRDefault="00803D8B" w:rsidP="004313AE">
            <w:pPr>
              <w:spacing w:after="0" w:line="240" w:lineRule="auto"/>
              <w:rPr>
                <w:rFonts w:ascii="Times New Roman" w:hAnsi="Times New Roman" w:cs="Times New Roman"/>
                <w:sz w:val="20"/>
                <w:szCs w:val="20"/>
              </w:rPr>
            </w:pPr>
            <w:r w:rsidRPr="00215F3F">
              <w:rPr>
                <w:rFonts w:ascii="Times New Roman" w:hAnsi="Times New Roman" w:cs="Times New Roman"/>
                <w:sz w:val="20"/>
                <w:szCs w:val="20"/>
              </w:rPr>
              <w:t xml:space="preserve"> Atjaunots segums Selekcijas ielai un Zinātnes ielas pārbūve plānota 2019.gadā.</w:t>
            </w:r>
          </w:p>
        </w:tc>
      </w:tr>
      <w:tr w:rsidR="00803D8B" w:rsidRPr="0090404D" w14:paraId="2F6CD6D3" w14:textId="77777777" w:rsidTr="00803D8B">
        <w:trPr>
          <w:cantSplit/>
        </w:trPr>
        <w:tc>
          <w:tcPr>
            <w:tcW w:w="184" w:type="pct"/>
            <w:vAlign w:val="center"/>
          </w:tcPr>
          <w:p w14:paraId="3866CF6D" w14:textId="77777777" w:rsidR="00803D8B" w:rsidRPr="0090404D" w:rsidRDefault="00803D8B" w:rsidP="004313AE">
            <w:pPr>
              <w:spacing w:after="0" w:line="240" w:lineRule="auto"/>
              <w:rPr>
                <w:rFonts w:ascii="Times New Roman" w:hAnsi="Times New Roman" w:cs="Times New Roman"/>
                <w:sz w:val="20"/>
                <w:szCs w:val="20"/>
              </w:rPr>
            </w:pPr>
            <w:r w:rsidRPr="0090404D">
              <w:rPr>
                <w:rFonts w:ascii="Times New Roman" w:hAnsi="Times New Roman" w:cs="Times New Roman"/>
                <w:sz w:val="20"/>
                <w:szCs w:val="20"/>
              </w:rPr>
              <w:t xml:space="preserve"> 26.</w:t>
            </w:r>
          </w:p>
        </w:tc>
        <w:tc>
          <w:tcPr>
            <w:tcW w:w="824" w:type="pct"/>
            <w:vAlign w:val="center"/>
          </w:tcPr>
          <w:p w14:paraId="5B305639" w14:textId="77777777" w:rsidR="00803D8B" w:rsidRPr="009C127E" w:rsidRDefault="00803D8B" w:rsidP="004313AE">
            <w:pPr>
              <w:spacing w:after="0" w:line="240" w:lineRule="auto"/>
              <w:rPr>
                <w:rFonts w:ascii="Times New Roman" w:hAnsi="Times New Roman" w:cs="Times New Roman"/>
                <w:sz w:val="20"/>
                <w:szCs w:val="20"/>
              </w:rPr>
            </w:pPr>
            <w:r w:rsidRPr="0090404D">
              <w:rPr>
                <w:rFonts w:ascii="Times New Roman" w:hAnsi="Times New Roman" w:cs="Times New Roman"/>
                <w:sz w:val="20"/>
                <w:szCs w:val="20"/>
              </w:rPr>
              <w:t xml:space="preserve">Pasākuma „Pamatpakalpojumi un ciematu atjaunošana lauku apvidos” pašvaldības ceļu infrastruktūras uzlabošana </w:t>
            </w:r>
            <w:r w:rsidRPr="009C127E">
              <w:rPr>
                <w:rFonts w:ascii="Times New Roman" w:hAnsi="Times New Roman" w:cs="Times New Roman"/>
                <w:sz w:val="20"/>
                <w:szCs w:val="20"/>
              </w:rPr>
              <w:t>(</w:t>
            </w:r>
            <w:r w:rsidRPr="009C127E">
              <w:rPr>
                <w:rFonts w:ascii="Times New Roman" w:hAnsi="Times New Roman" w:cs="Times New Roman"/>
                <w:i/>
                <w:sz w:val="20"/>
                <w:szCs w:val="20"/>
              </w:rPr>
              <w:t>saskaņā ar Attīstības programmas pielikumu</w:t>
            </w:r>
            <w:r w:rsidRPr="009C127E">
              <w:rPr>
                <w:rFonts w:ascii="Times New Roman" w:hAnsi="Times New Roman" w:cs="Times New Roman"/>
                <w:sz w:val="20"/>
                <w:szCs w:val="20"/>
              </w:rPr>
              <w:t xml:space="preserve">) </w:t>
            </w:r>
          </w:p>
        </w:tc>
        <w:tc>
          <w:tcPr>
            <w:tcW w:w="295" w:type="pct"/>
            <w:vAlign w:val="center"/>
          </w:tcPr>
          <w:p w14:paraId="6868A970" w14:textId="77777777" w:rsidR="00803D8B" w:rsidRPr="009C127E" w:rsidRDefault="00803D8B" w:rsidP="004313AE">
            <w:pPr>
              <w:spacing w:after="0" w:line="240" w:lineRule="auto"/>
              <w:rPr>
                <w:rFonts w:ascii="Times New Roman" w:eastAsia="Times New Roman" w:hAnsi="Times New Roman" w:cs="Times New Roman"/>
                <w:bCs/>
                <w:smallCaps/>
                <w:sz w:val="20"/>
                <w:szCs w:val="20"/>
              </w:rPr>
            </w:pPr>
            <w:r w:rsidRPr="009C127E">
              <w:rPr>
                <w:rFonts w:ascii="Times New Roman" w:eastAsia="Times New Roman" w:hAnsi="Times New Roman" w:cs="Times New Roman"/>
                <w:bCs/>
                <w:smallCaps/>
                <w:sz w:val="20"/>
                <w:szCs w:val="20"/>
              </w:rPr>
              <w:t>R 1.35</w:t>
            </w:r>
          </w:p>
        </w:tc>
        <w:tc>
          <w:tcPr>
            <w:tcW w:w="379" w:type="pct"/>
            <w:vAlign w:val="center"/>
          </w:tcPr>
          <w:p w14:paraId="12391AA3" w14:textId="77777777" w:rsidR="00803D8B" w:rsidRPr="00215F3F" w:rsidRDefault="00803D8B" w:rsidP="004313AE">
            <w:pPr>
              <w:spacing w:after="0" w:line="240" w:lineRule="auto"/>
              <w:jc w:val="center"/>
              <w:rPr>
                <w:rFonts w:ascii="Times New Roman" w:hAnsi="Times New Roman" w:cs="Times New Roman"/>
                <w:sz w:val="20"/>
                <w:szCs w:val="20"/>
              </w:rPr>
            </w:pPr>
            <w:r w:rsidRPr="009C127E">
              <w:rPr>
                <w:rFonts w:ascii="Times New Roman" w:hAnsi="Times New Roman" w:cs="Times New Roman"/>
                <w:sz w:val="20"/>
                <w:szCs w:val="20"/>
              </w:rPr>
              <w:t>x</w:t>
            </w:r>
          </w:p>
        </w:tc>
        <w:tc>
          <w:tcPr>
            <w:tcW w:w="465" w:type="pct"/>
            <w:vAlign w:val="center"/>
          </w:tcPr>
          <w:p w14:paraId="33BF96BD" w14:textId="77777777" w:rsidR="00803D8B" w:rsidRPr="00215F3F" w:rsidRDefault="00803D8B" w:rsidP="004313AE">
            <w:pPr>
              <w:spacing w:after="0" w:line="240" w:lineRule="auto"/>
              <w:jc w:val="center"/>
              <w:rPr>
                <w:rFonts w:ascii="Times New Roman" w:hAnsi="Times New Roman" w:cs="Times New Roman"/>
                <w:sz w:val="20"/>
                <w:szCs w:val="20"/>
              </w:rPr>
            </w:pPr>
            <w:r w:rsidRPr="00215F3F">
              <w:rPr>
                <w:rFonts w:ascii="Times New Roman" w:hAnsi="Times New Roman" w:cs="Times New Roman"/>
                <w:sz w:val="20"/>
                <w:szCs w:val="20"/>
              </w:rPr>
              <w:t>x</w:t>
            </w:r>
          </w:p>
        </w:tc>
        <w:tc>
          <w:tcPr>
            <w:tcW w:w="296" w:type="pct"/>
          </w:tcPr>
          <w:p w14:paraId="58069AFD" w14:textId="77777777" w:rsidR="00803D8B" w:rsidRPr="00215F3F" w:rsidRDefault="00803D8B" w:rsidP="004313AE">
            <w:pPr>
              <w:spacing w:after="0" w:line="240" w:lineRule="auto"/>
              <w:jc w:val="center"/>
              <w:rPr>
                <w:rFonts w:ascii="Times New Roman" w:hAnsi="Times New Roman" w:cs="Times New Roman"/>
                <w:sz w:val="20"/>
                <w:szCs w:val="20"/>
              </w:rPr>
            </w:pPr>
          </w:p>
        </w:tc>
        <w:tc>
          <w:tcPr>
            <w:tcW w:w="1179" w:type="pct"/>
            <w:vAlign w:val="center"/>
          </w:tcPr>
          <w:p w14:paraId="1074BCF2" w14:textId="77777777" w:rsidR="00803D8B" w:rsidRPr="00215F3F" w:rsidRDefault="00803D8B" w:rsidP="004313AE">
            <w:pPr>
              <w:spacing w:after="0" w:line="240" w:lineRule="auto"/>
              <w:rPr>
                <w:rFonts w:ascii="Times New Roman" w:eastAsia="Times New Roman" w:hAnsi="Times New Roman" w:cs="Times New Roman"/>
                <w:bCs/>
                <w:sz w:val="20"/>
                <w:szCs w:val="20"/>
              </w:rPr>
            </w:pPr>
            <w:r w:rsidRPr="00215F3F">
              <w:rPr>
                <w:rFonts w:ascii="Times New Roman" w:eastAsia="Times New Roman" w:hAnsi="Times New Roman" w:cs="Times New Roman"/>
                <w:bCs/>
                <w:sz w:val="20"/>
                <w:szCs w:val="20"/>
              </w:rPr>
              <w:t xml:space="preserve">Ceļu pārbūve atbilstoši ceļu </w:t>
            </w:r>
            <w:proofErr w:type="spellStart"/>
            <w:r w:rsidRPr="00215F3F">
              <w:rPr>
                <w:rFonts w:ascii="Times New Roman" w:eastAsia="Times New Roman" w:hAnsi="Times New Roman" w:cs="Times New Roman"/>
                <w:bCs/>
                <w:sz w:val="20"/>
                <w:szCs w:val="20"/>
              </w:rPr>
              <w:t>izvērtējumam</w:t>
            </w:r>
            <w:proofErr w:type="spellEnd"/>
          </w:p>
        </w:tc>
        <w:tc>
          <w:tcPr>
            <w:tcW w:w="1378" w:type="pct"/>
          </w:tcPr>
          <w:p w14:paraId="69814C01" w14:textId="019D3137" w:rsidR="00803D8B" w:rsidRPr="00215F3F" w:rsidRDefault="00803D8B" w:rsidP="004313AE">
            <w:pPr>
              <w:spacing w:after="0" w:line="240" w:lineRule="auto"/>
              <w:rPr>
                <w:rFonts w:ascii="Times New Roman" w:hAnsi="Times New Roman" w:cs="Times New Roman"/>
                <w:sz w:val="20"/>
                <w:szCs w:val="20"/>
              </w:rPr>
            </w:pPr>
            <w:r w:rsidRPr="00215F3F">
              <w:rPr>
                <w:rFonts w:ascii="Times New Roman" w:hAnsi="Times New Roman" w:cs="Times New Roman"/>
                <w:sz w:val="20"/>
                <w:szCs w:val="20"/>
              </w:rPr>
              <w:t xml:space="preserve">2018.gadā uzsākta projekta 2.kārtas īstenošana </w:t>
            </w:r>
            <w:r w:rsidR="00215F3F" w:rsidRPr="00215F3F">
              <w:rPr>
                <w:rFonts w:ascii="Times New Roman" w:hAnsi="Times New Roman" w:cs="Times New Roman"/>
                <w:sz w:val="20"/>
                <w:szCs w:val="20"/>
              </w:rPr>
              <w:t>ceļiem</w:t>
            </w:r>
            <w:r w:rsidRPr="00215F3F">
              <w:rPr>
                <w:rFonts w:ascii="Times New Roman" w:hAnsi="Times New Roman" w:cs="Times New Roman"/>
                <w:sz w:val="20"/>
                <w:szCs w:val="20"/>
              </w:rPr>
              <w:t xml:space="preserve">: </w:t>
            </w:r>
          </w:p>
          <w:p w14:paraId="204DB621" w14:textId="77777777" w:rsidR="00803D8B" w:rsidRPr="004313AE" w:rsidRDefault="00803D8B" w:rsidP="004313AE">
            <w:pPr>
              <w:spacing w:after="0" w:line="240" w:lineRule="auto"/>
              <w:rPr>
                <w:rFonts w:ascii="Times New Roman" w:hAnsi="Times New Roman" w:cs="Times New Roman"/>
                <w:sz w:val="20"/>
                <w:szCs w:val="20"/>
              </w:rPr>
            </w:pPr>
            <w:r w:rsidRPr="004313AE">
              <w:rPr>
                <w:rFonts w:ascii="Times New Roman" w:hAnsi="Times New Roman" w:cs="Times New Roman"/>
                <w:sz w:val="20"/>
                <w:szCs w:val="20"/>
              </w:rPr>
              <w:t>B23 Tautas nams - Upītes posmā 1.30 km – 2.10 km, Priekuļu pagasta Priekuļu novadā;</w:t>
            </w:r>
          </w:p>
          <w:p w14:paraId="6050DBD0" w14:textId="77777777" w:rsidR="00803D8B" w:rsidRPr="004313AE" w:rsidRDefault="00803D8B" w:rsidP="004313AE">
            <w:pPr>
              <w:spacing w:after="0" w:line="240" w:lineRule="auto"/>
              <w:rPr>
                <w:rFonts w:ascii="Times New Roman" w:hAnsi="Times New Roman" w:cs="Times New Roman"/>
                <w:sz w:val="20"/>
                <w:szCs w:val="20"/>
              </w:rPr>
            </w:pPr>
            <w:r w:rsidRPr="004313AE">
              <w:rPr>
                <w:rFonts w:ascii="Times New Roman" w:hAnsi="Times New Roman" w:cs="Times New Roman"/>
                <w:sz w:val="20"/>
                <w:szCs w:val="20"/>
              </w:rPr>
              <w:t xml:space="preserve">A12 Auniņi - </w:t>
            </w:r>
            <w:proofErr w:type="spellStart"/>
            <w:r w:rsidRPr="004313AE">
              <w:rPr>
                <w:rFonts w:ascii="Times New Roman" w:hAnsi="Times New Roman" w:cs="Times New Roman"/>
                <w:sz w:val="20"/>
                <w:szCs w:val="20"/>
              </w:rPr>
              <w:t>Penguri</w:t>
            </w:r>
            <w:proofErr w:type="spellEnd"/>
            <w:r w:rsidRPr="004313AE">
              <w:rPr>
                <w:rFonts w:ascii="Times New Roman" w:hAnsi="Times New Roman" w:cs="Times New Roman"/>
                <w:sz w:val="20"/>
                <w:szCs w:val="20"/>
              </w:rPr>
              <w:t xml:space="preserve"> posmā 0.00 km – 1.00 km un 2.00 km – 2.9 km Mārsnēnu pagasta Priekuļu novadā;</w:t>
            </w:r>
          </w:p>
          <w:p w14:paraId="190DB3E0" w14:textId="77777777" w:rsidR="00803D8B" w:rsidRPr="004313AE" w:rsidRDefault="00803D8B" w:rsidP="004313AE">
            <w:pPr>
              <w:spacing w:after="0" w:line="240" w:lineRule="auto"/>
              <w:rPr>
                <w:rFonts w:ascii="Times New Roman" w:hAnsi="Times New Roman" w:cs="Times New Roman"/>
                <w:sz w:val="20"/>
                <w:szCs w:val="20"/>
              </w:rPr>
            </w:pPr>
            <w:r w:rsidRPr="004313AE">
              <w:rPr>
                <w:rFonts w:ascii="Times New Roman" w:hAnsi="Times New Roman" w:cs="Times New Roman"/>
                <w:sz w:val="20"/>
                <w:szCs w:val="20"/>
              </w:rPr>
              <w:t xml:space="preserve">B7 </w:t>
            </w:r>
            <w:proofErr w:type="spellStart"/>
            <w:r w:rsidRPr="004313AE">
              <w:rPr>
                <w:rFonts w:ascii="Times New Roman" w:hAnsi="Times New Roman" w:cs="Times New Roman"/>
                <w:sz w:val="20"/>
                <w:szCs w:val="20"/>
              </w:rPr>
              <w:t>Rabākas</w:t>
            </w:r>
            <w:proofErr w:type="spellEnd"/>
            <w:r w:rsidRPr="004313AE">
              <w:rPr>
                <w:rFonts w:ascii="Times New Roman" w:hAnsi="Times New Roman" w:cs="Times New Roman"/>
                <w:sz w:val="20"/>
                <w:szCs w:val="20"/>
              </w:rPr>
              <w:t xml:space="preserve"> – Stirnas - Fēlikss posmā 0.50 km – 0.90 km, Veselavas pagasta Priekuļu novadā;</w:t>
            </w:r>
          </w:p>
          <w:p w14:paraId="3DBA4EC6" w14:textId="77777777" w:rsidR="00803D8B" w:rsidRPr="004313AE" w:rsidRDefault="00803D8B" w:rsidP="004313AE">
            <w:pPr>
              <w:spacing w:after="0" w:line="240" w:lineRule="auto"/>
              <w:rPr>
                <w:rFonts w:ascii="Times New Roman" w:hAnsi="Times New Roman" w:cs="Times New Roman"/>
                <w:sz w:val="20"/>
                <w:szCs w:val="20"/>
              </w:rPr>
            </w:pPr>
            <w:r w:rsidRPr="004313AE">
              <w:rPr>
                <w:rFonts w:ascii="Times New Roman" w:hAnsi="Times New Roman" w:cs="Times New Roman"/>
                <w:sz w:val="20"/>
                <w:szCs w:val="20"/>
              </w:rPr>
              <w:t xml:space="preserve">B3 Kapi – </w:t>
            </w:r>
            <w:proofErr w:type="spellStart"/>
            <w:r w:rsidRPr="004313AE">
              <w:rPr>
                <w:rFonts w:ascii="Times New Roman" w:hAnsi="Times New Roman" w:cs="Times New Roman"/>
                <w:sz w:val="20"/>
                <w:szCs w:val="20"/>
              </w:rPr>
              <w:t>Veģeri</w:t>
            </w:r>
            <w:proofErr w:type="spellEnd"/>
            <w:r w:rsidRPr="004313AE">
              <w:rPr>
                <w:rFonts w:ascii="Times New Roman" w:hAnsi="Times New Roman" w:cs="Times New Roman"/>
                <w:sz w:val="20"/>
                <w:szCs w:val="20"/>
              </w:rPr>
              <w:t xml:space="preserve"> – Veclaicenes šoseja posmā 4.60 km – 6.00 km, Veselavas pagasta Priekuļu novadā.</w:t>
            </w:r>
          </w:p>
        </w:tc>
      </w:tr>
      <w:tr w:rsidR="00803D8B" w:rsidRPr="0090404D" w14:paraId="5763A4CB" w14:textId="77777777" w:rsidTr="00803D8B">
        <w:trPr>
          <w:cantSplit/>
        </w:trPr>
        <w:tc>
          <w:tcPr>
            <w:tcW w:w="184" w:type="pct"/>
            <w:vAlign w:val="center"/>
          </w:tcPr>
          <w:p w14:paraId="7D7A2EC5" w14:textId="77777777" w:rsidR="00803D8B" w:rsidRPr="0090404D" w:rsidRDefault="00803D8B" w:rsidP="004313AE">
            <w:pPr>
              <w:spacing w:after="0" w:line="240" w:lineRule="auto"/>
              <w:rPr>
                <w:rFonts w:ascii="Times New Roman" w:hAnsi="Times New Roman" w:cs="Times New Roman"/>
                <w:sz w:val="20"/>
                <w:szCs w:val="20"/>
              </w:rPr>
            </w:pPr>
            <w:r w:rsidRPr="0090404D">
              <w:rPr>
                <w:rFonts w:ascii="Times New Roman" w:hAnsi="Times New Roman" w:cs="Times New Roman"/>
                <w:sz w:val="20"/>
                <w:szCs w:val="20"/>
              </w:rPr>
              <w:t>27.</w:t>
            </w:r>
          </w:p>
        </w:tc>
        <w:tc>
          <w:tcPr>
            <w:tcW w:w="824" w:type="pct"/>
            <w:vAlign w:val="center"/>
          </w:tcPr>
          <w:p w14:paraId="53613EC4" w14:textId="77777777" w:rsidR="00803D8B" w:rsidRPr="0090404D" w:rsidRDefault="00803D8B" w:rsidP="004313AE">
            <w:pPr>
              <w:spacing w:after="0" w:line="240" w:lineRule="auto"/>
              <w:rPr>
                <w:rFonts w:ascii="Times New Roman" w:hAnsi="Times New Roman" w:cs="Times New Roman"/>
                <w:sz w:val="20"/>
                <w:szCs w:val="20"/>
              </w:rPr>
            </w:pPr>
            <w:proofErr w:type="spellStart"/>
            <w:r w:rsidRPr="0090404D">
              <w:rPr>
                <w:rFonts w:ascii="Times New Roman" w:hAnsi="Times New Roman" w:cs="Times New Roman"/>
                <w:sz w:val="20"/>
                <w:szCs w:val="20"/>
              </w:rPr>
              <w:t>Cēsu</w:t>
            </w:r>
            <w:proofErr w:type="spellEnd"/>
            <w:r w:rsidRPr="0090404D">
              <w:rPr>
                <w:rFonts w:ascii="Times New Roman" w:hAnsi="Times New Roman" w:cs="Times New Roman"/>
                <w:sz w:val="20"/>
                <w:szCs w:val="20"/>
              </w:rPr>
              <w:t xml:space="preserve"> prospekta gājēju ietves pārbūve no Tehniķu ielas līdz Skolas ielai Priekuļos</w:t>
            </w:r>
          </w:p>
        </w:tc>
        <w:tc>
          <w:tcPr>
            <w:tcW w:w="295" w:type="pct"/>
            <w:vAlign w:val="center"/>
          </w:tcPr>
          <w:p w14:paraId="54B1C124" w14:textId="77777777" w:rsidR="00803D8B" w:rsidRPr="009C127E" w:rsidRDefault="00803D8B" w:rsidP="004313AE">
            <w:pPr>
              <w:spacing w:after="0" w:line="240" w:lineRule="auto"/>
              <w:rPr>
                <w:rFonts w:ascii="Times New Roman" w:eastAsia="Times New Roman" w:hAnsi="Times New Roman" w:cs="Times New Roman"/>
                <w:bCs/>
                <w:smallCaps/>
                <w:sz w:val="20"/>
                <w:szCs w:val="20"/>
              </w:rPr>
            </w:pPr>
            <w:r w:rsidRPr="009C127E">
              <w:rPr>
                <w:rFonts w:ascii="Times New Roman" w:eastAsia="Times New Roman" w:hAnsi="Times New Roman" w:cs="Times New Roman"/>
                <w:bCs/>
                <w:smallCaps/>
                <w:sz w:val="20"/>
                <w:szCs w:val="20"/>
              </w:rPr>
              <w:t>r 1.40</w:t>
            </w:r>
          </w:p>
        </w:tc>
        <w:tc>
          <w:tcPr>
            <w:tcW w:w="379" w:type="pct"/>
            <w:vAlign w:val="center"/>
          </w:tcPr>
          <w:p w14:paraId="424B570C" w14:textId="77777777" w:rsidR="00803D8B" w:rsidRPr="009C127E" w:rsidRDefault="00803D8B" w:rsidP="004313AE">
            <w:pPr>
              <w:spacing w:after="0" w:line="240" w:lineRule="auto"/>
              <w:jc w:val="center"/>
              <w:rPr>
                <w:rFonts w:ascii="Times New Roman" w:hAnsi="Times New Roman" w:cs="Times New Roman"/>
                <w:sz w:val="20"/>
                <w:szCs w:val="20"/>
              </w:rPr>
            </w:pPr>
            <w:r w:rsidRPr="009C127E">
              <w:rPr>
                <w:rFonts w:ascii="Times New Roman" w:hAnsi="Times New Roman" w:cs="Times New Roman"/>
                <w:sz w:val="20"/>
                <w:szCs w:val="20"/>
              </w:rPr>
              <w:t>x</w:t>
            </w:r>
          </w:p>
        </w:tc>
        <w:tc>
          <w:tcPr>
            <w:tcW w:w="465" w:type="pct"/>
            <w:vAlign w:val="center"/>
          </w:tcPr>
          <w:p w14:paraId="5F574073" w14:textId="77777777" w:rsidR="00803D8B" w:rsidRPr="009C127E" w:rsidRDefault="00803D8B" w:rsidP="004313AE">
            <w:pPr>
              <w:spacing w:after="0" w:line="240" w:lineRule="auto"/>
              <w:jc w:val="center"/>
              <w:rPr>
                <w:rFonts w:ascii="Times New Roman" w:hAnsi="Times New Roman" w:cs="Times New Roman"/>
                <w:sz w:val="20"/>
                <w:szCs w:val="20"/>
              </w:rPr>
            </w:pPr>
          </w:p>
        </w:tc>
        <w:tc>
          <w:tcPr>
            <w:tcW w:w="296" w:type="pct"/>
          </w:tcPr>
          <w:p w14:paraId="3150547E" w14:textId="77777777" w:rsidR="00803D8B" w:rsidRPr="009C127E" w:rsidRDefault="00803D8B" w:rsidP="004313AE">
            <w:pPr>
              <w:spacing w:after="0" w:line="240" w:lineRule="auto"/>
              <w:jc w:val="center"/>
              <w:rPr>
                <w:rFonts w:ascii="Times New Roman" w:hAnsi="Times New Roman" w:cs="Times New Roman"/>
                <w:sz w:val="20"/>
                <w:szCs w:val="20"/>
              </w:rPr>
            </w:pPr>
          </w:p>
        </w:tc>
        <w:tc>
          <w:tcPr>
            <w:tcW w:w="1179" w:type="pct"/>
            <w:vAlign w:val="center"/>
          </w:tcPr>
          <w:p w14:paraId="71C64202" w14:textId="77777777" w:rsidR="00803D8B" w:rsidRPr="00215F3F" w:rsidRDefault="00803D8B" w:rsidP="004313AE">
            <w:pPr>
              <w:spacing w:after="0" w:line="240" w:lineRule="auto"/>
              <w:rPr>
                <w:rFonts w:ascii="Times New Roman" w:eastAsia="Times New Roman" w:hAnsi="Times New Roman" w:cs="Times New Roman"/>
                <w:bCs/>
                <w:sz w:val="20"/>
                <w:szCs w:val="20"/>
              </w:rPr>
            </w:pPr>
          </w:p>
        </w:tc>
        <w:tc>
          <w:tcPr>
            <w:tcW w:w="1378" w:type="pct"/>
          </w:tcPr>
          <w:p w14:paraId="5DDF3791" w14:textId="77777777" w:rsidR="00803D8B" w:rsidRPr="00215F3F" w:rsidRDefault="00803D8B" w:rsidP="004313AE">
            <w:pPr>
              <w:spacing w:after="0" w:line="240" w:lineRule="auto"/>
              <w:rPr>
                <w:rFonts w:ascii="Times New Roman" w:hAnsi="Times New Roman" w:cs="Times New Roman"/>
                <w:sz w:val="20"/>
                <w:szCs w:val="20"/>
              </w:rPr>
            </w:pPr>
            <w:r w:rsidRPr="00215F3F">
              <w:rPr>
                <w:rFonts w:ascii="Times New Roman" w:hAnsi="Times New Roman" w:cs="Times New Roman"/>
                <w:sz w:val="20"/>
                <w:szCs w:val="20"/>
              </w:rPr>
              <w:t>Veikta pārbūve no Skolas ielas līdz Dārza ielai.</w:t>
            </w:r>
          </w:p>
        </w:tc>
      </w:tr>
      <w:tr w:rsidR="00803D8B" w:rsidRPr="0090404D" w14:paraId="14114C00" w14:textId="77777777" w:rsidTr="00803D8B">
        <w:trPr>
          <w:cantSplit/>
        </w:trPr>
        <w:tc>
          <w:tcPr>
            <w:tcW w:w="184" w:type="pct"/>
            <w:vAlign w:val="center"/>
          </w:tcPr>
          <w:p w14:paraId="24B5E7E6" w14:textId="77777777" w:rsidR="00803D8B" w:rsidRPr="0090404D" w:rsidRDefault="00803D8B" w:rsidP="004313AE">
            <w:pPr>
              <w:spacing w:after="0" w:line="240" w:lineRule="auto"/>
              <w:rPr>
                <w:rFonts w:ascii="Times New Roman" w:hAnsi="Times New Roman" w:cs="Times New Roman"/>
                <w:sz w:val="20"/>
                <w:szCs w:val="20"/>
              </w:rPr>
            </w:pPr>
            <w:r w:rsidRPr="0090404D">
              <w:rPr>
                <w:rFonts w:ascii="Times New Roman" w:hAnsi="Times New Roman" w:cs="Times New Roman"/>
                <w:sz w:val="20"/>
                <w:szCs w:val="20"/>
              </w:rPr>
              <w:t>28.</w:t>
            </w:r>
          </w:p>
        </w:tc>
        <w:tc>
          <w:tcPr>
            <w:tcW w:w="824" w:type="pct"/>
            <w:tcBorders>
              <w:top w:val="single" w:sz="4" w:space="0" w:color="auto"/>
              <w:left w:val="single" w:sz="4" w:space="0" w:color="auto"/>
              <w:bottom w:val="single" w:sz="4" w:space="0" w:color="auto"/>
              <w:right w:val="single" w:sz="4" w:space="0" w:color="auto"/>
            </w:tcBorders>
            <w:vAlign w:val="center"/>
          </w:tcPr>
          <w:p w14:paraId="718E2876" w14:textId="77777777" w:rsidR="00803D8B" w:rsidRPr="0090404D" w:rsidRDefault="00803D8B" w:rsidP="004313AE">
            <w:pPr>
              <w:spacing w:after="0" w:line="240" w:lineRule="auto"/>
              <w:rPr>
                <w:rFonts w:ascii="Times New Roman" w:hAnsi="Times New Roman" w:cs="Times New Roman"/>
                <w:sz w:val="20"/>
                <w:szCs w:val="20"/>
              </w:rPr>
            </w:pPr>
            <w:r w:rsidRPr="0090404D">
              <w:rPr>
                <w:rFonts w:ascii="Times New Roman" w:hAnsi="Times New Roman" w:cs="Times New Roman"/>
                <w:sz w:val="20"/>
                <w:szCs w:val="20"/>
              </w:rPr>
              <w:t>Gājēju ietves atjaunošana</w:t>
            </w:r>
          </w:p>
          <w:p w14:paraId="75B322C3" w14:textId="77777777" w:rsidR="00803D8B" w:rsidRPr="009C127E" w:rsidRDefault="00803D8B" w:rsidP="004313AE">
            <w:pPr>
              <w:spacing w:after="0" w:line="240" w:lineRule="auto"/>
              <w:rPr>
                <w:rFonts w:ascii="Times New Roman" w:hAnsi="Times New Roman" w:cs="Times New Roman"/>
                <w:sz w:val="20"/>
                <w:szCs w:val="20"/>
              </w:rPr>
            </w:pPr>
            <w:r w:rsidRPr="009C127E">
              <w:rPr>
                <w:rFonts w:ascii="Times New Roman" w:hAnsi="Times New Roman" w:cs="Times New Roman"/>
                <w:sz w:val="20"/>
                <w:szCs w:val="20"/>
              </w:rPr>
              <w:t xml:space="preserve">Liepas ciematā gar valsts ceļu V296 Kad. Nr.42600030229, 510 metri </w:t>
            </w:r>
          </w:p>
        </w:tc>
        <w:tc>
          <w:tcPr>
            <w:tcW w:w="295" w:type="pct"/>
            <w:tcBorders>
              <w:top w:val="single" w:sz="4" w:space="0" w:color="auto"/>
              <w:left w:val="single" w:sz="4" w:space="0" w:color="auto"/>
              <w:bottom w:val="single" w:sz="4" w:space="0" w:color="auto"/>
              <w:right w:val="single" w:sz="4" w:space="0" w:color="auto"/>
            </w:tcBorders>
            <w:vAlign w:val="center"/>
          </w:tcPr>
          <w:p w14:paraId="74498241" w14:textId="77777777" w:rsidR="00803D8B" w:rsidRPr="009C127E" w:rsidRDefault="00803D8B" w:rsidP="004313AE">
            <w:pPr>
              <w:spacing w:after="0" w:line="240" w:lineRule="auto"/>
              <w:rPr>
                <w:rFonts w:ascii="Times New Roman" w:hAnsi="Times New Roman" w:cs="Times New Roman"/>
                <w:sz w:val="20"/>
                <w:szCs w:val="20"/>
              </w:rPr>
            </w:pPr>
            <w:r w:rsidRPr="009C127E">
              <w:rPr>
                <w:rFonts w:ascii="Times New Roman" w:hAnsi="Times New Roman" w:cs="Times New Roman"/>
                <w:sz w:val="20"/>
                <w:szCs w:val="20"/>
              </w:rPr>
              <w:t>R 1.40</w:t>
            </w:r>
          </w:p>
        </w:tc>
        <w:tc>
          <w:tcPr>
            <w:tcW w:w="379" w:type="pct"/>
            <w:tcBorders>
              <w:top w:val="single" w:sz="4" w:space="0" w:color="auto"/>
              <w:left w:val="single" w:sz="4" w:space="0" w:color="auto"/>
              <w:bottom w:val="single" w:sz="4" w:space="0" w:color="auto"/>
              <w:right w:val="single" w:sz="4" w:space="0" w:color="auto"/>
            </w:tcBorders>
            <w:vAlign w:val="center"/>
          </w:tcPr>
          <w:p w14:paraId="4316FBB6" w14:textId="77777777" w:rsidR="00803D8B" w:rsidRPr="00215F3F" w:rsidRDefault="00803D8B" w:rsidP="004313AE">
            <w:pPr>
              <w:spacing w:after="0" w:line="240" w:lineRule="auto"/>
              <w:jc w:val="center"/>
              <w:rPr>
                <w:rFonts w:ascii="Times New Roman" w:hAnsi="Times New Roman" w:cs="Times New Roman"/>
                <w:sz w:val="20"/>
                <w:szCs w:val="20"/>
              </w:rPr>
            </w:pPr>
            <w:r w:rsidRPr="009C127E">
              <w:rPr>
                <w:rFonts w:ascii="Times New Roman" w:hAnsi="Times New Roman" w:cs="Times New Roman"/>
                <w:sz w:val="20"/>
                <w:szCs w:val="20"/>
              </w:rPr>
              <w:t>x</w:t>
            </w:r>
          </w:p>
        </w:tc>
        <w:tc>
          <w:tcPr>
            <w:tcW w:w="465" w:type="pct"/>
            <w:tcBorders>
              <w:top w:val="single" w:sz="4" w:space="0" w:color="auto"/>
              <w:left w:val="single" w:sz="4" w:space="0" w:color="auto"/>
              <w:bottom w:val="single" w:sz="4" w:space="0" w:color="auto"/>
              <w:right w:val="single" w:sz="4" w:space="0" w:color="auto"/>
            </w:tcBorders>
            <w:vAlign w:val="center"/>
          </w:tcPr>
          <w:p w14:paraId="63C357F2" w14:textId="77777777" w:rsidR="00803D8B" w:rsidRPr="00215F3F" w:rsidRDefault="00803D8B" w:rsidP="004313AE">
            <w:pPr>
              <w:spacing w:after="0" w:line="240" w:lineRule="auto"/>
              <w:jc w:val="center"/>
              <w:rPr>
                <w:rFonts w:ascii="Times New Roman" w:hAnsi="Times New Roman" w:cs="Times New Roman"/>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14:paraId="5811CF28" w14:textId="77777777" w:rsidR="00803D8B" w:rsidRPr="00215F3F" w:rsidRDefault="00803D8B" w:rsidP="004313AE">
            <w:pPr>
              <w:spacing w:after="0" w:line="240" w:lineRule="auto"/>
              <w:jc w:val="center"/>
              <w:rPr>
                <w:rFonts w:ascii="Times New Roman" w:hAnsi="Times New Roman" w:cs="Times New Roman"/>
                <w:sz w:val="20"/>
                <w:szCs w:val="20"/>
              </w:rPr>
            </w:pPr>
          </w:p>
        </w:tc>
        <w:tc>
          <w:tcPr>
            <w:tcW w:w="1179" w:type="pct"/>
            <w:tcBorders>
              <w:top w:val="single" w:sz="4" w:space="0" w:color="auto"/>
              <w:left w:val="single" w:sz="4" w:space="0" w:color="auto"/>
              <w:bottom w:val="single" w:sz="4" w:space="0" w:color="auto"/>
              <w:right w:val="single" w:sz="4" w:space="0" w:color="auto"/>
            </w:tcBorders>
            <w:vAlign w:val="center"/>
          </w:tcPr>
          <w:p w14:paraId="3E450F1E" w14:textId="77777777" w:rsidR="00803D8B" w:rsidRPr="00215F3F" w:rsidRDefault="00803D8B" w:rsidP="004313AE">
            <w:pPr>
              <w:spacing w:after="0" w:line="240" w:lineRule="auto"/>
              <w:rPr>
                <w:rFonts w:ascii="Times New Roman" w:hAnsi="Times New Roman" w:cs="Times New Roman"/>
                <w:sz w:val="20"/>
                <w:szCs w:val="20"/>
              </w:rPr>
            </w:pPr>
            <w:r w:rsidRPr="00215F3F">
              <w:rPr>
                <w:rFonts w:ascii="Times New Roman" w:hAnsi="Times New Roman" w:cs="Times New Roman"/>
                <w:sz w:val="20"/>
                <w:szCs w:val="20"/>
              </w:rPr>
              <w:t>Atjaunota gājēju ietve, dzīves vides kvalitātes uzlabošanai vietējiem iedzīvotājiem</w:t>
            </w:r>
          </w:p>
        </w:tc>
        <w:tc>
          <w:tcPr>
            <w:tcW w:w="1378" w:type="pct"/>
            <w:tcBorders>
              <w:top w:val="single" w:sz="4" w:space="0" w:color="auto"/>
              <w:left w:val="single" w:sz="4" w:space="0" w:color="auto"/>
              <w:bottom w:val="single" w:sz="4" w:space="0" w:color="auto"/>
              <w:right w:val="single" w:sz="4" w:space="0" w:color="auto"/>
            </w:tcBorders>
          </w:tcPr>
          <w:p w14:paraId="7A61C6B7" w14:textId="77777777" w:rsidR="00803D8B" w:rsidRPr="004313AE" w:rsidRDefault="00803D8B" w:rsidP="004313AE">
            <w:pPr>
              <w:spacing w:after="0" w:line="240" w:lineRule="auto"/>
              <w:rPr>
                <w:rFonts w:ascii="Times New Roman" w:hAnsi="Times New Roman" w:cs="Times New Roman"/>
                <w:sz w:val="20"/>
                <w:szCs w:val="20"/>
              </w:rPr>
            </w:pPr>
            <w:r w:rsidRPr="004313AE">
              <w:rPr>
                <w:rFonts w:ascii="Times New Roman" w:hAnsi="Times New Roman" w:cs="Times New Roman"/>
                <w:sz w:val="20"/>
                <w:szCs w:val="20"/>
              </w:rPr>
              <w:t>Nav uzsākts</w:t>
            </w:r>
          </w:p>
        </w:tc>
      </w:tr>
      <w:tr w:rsidR="00803D8B" w:rsidRPr="0090404D" w14:paraId="42725D0D" w14:textId="77777777" w:rsidTr="00803D8B">
        <w:trPr>
          <w:cantSplit/>
        </w:trPr>
        <w:tc>
          <w:tcPr>
            <w:tcW w:w="184" w:type="pct"/>
            <w:vAlign w:val="center"/>
          </w:tcPr>
          <w:p w14:paraId="769D56AA" w14:textId="77777777" w:rsidR="00803D8B" w:rsidRPr="0090404D" w:rsidRDefault="00803D8B" w:rsidP="004313AE">
            <w:pPr>
              <w:spacing w:after="0" w:line="240" w:lineRule="auto"/>
              <w:rPr>
                <w:rFonts w:ascii="Times New Roman" w:hAnsi="Times New Roman" w:cs="Times New Roman"/>
                <w:sz w:val="20"/>
                <w:szCs w:val="20"/>
              </w:rPr>
            </w:pPr>
            <w:r w:rsidRPr="0090404D">
              <w:rPr>
                <w:rFonts w:ascii="Times New Roman" w:hAnsi="Times New Roman" w:cs="Times New Roman"/>
                <w:sz w:val="20"/>
                <w:szCs w:val="20"/>
              </w:rPr>
              <w:lastRenderedPageBreak/>
              <w:t>29.</w:t>
            </w:r>
          </w:p>
        </w:tc>
        <w:tc>
          <w:tcPr>
            <w:tcW w:w="824" w:type="pct"/>
            <w:vAlign w:val="center"/>
          </w:tcPr>
          <w:p w14:paraId="0D12C095" w14:textId="77777777" w:rsidR="00803D8B" w:rsidRPr="0090404D" w:rsidRDefault="00803D8B" w:rsidP="004313AE">
            <w:pPr>
              <w:spacing w:after="0" w:line="240" w:lineRule="auto"/>
              <w:rPr>
                <w:rFonts w:ascii="Times New Roman" w:hAnsi="Times New Roman" w:cs="Times New Roman"/>
                <w:sz w:val="20"/>
                <w:szCs w:val="20"/>
              </w:rPr>
            </w:pPr>
            <w:r w:rsidRPr="0090404D">
              <w:rPr>
                <w:rFonts w:ascii="Times New Roman" w:hAnsi="Times New Roman" w:cs="Times New Roman"/>
                <w:sz w:val="20"/>
                <w:szCs w:val="20"/>
              </w:rPr>
              <w:t xml:space="preserve">Kanalizācijas tīklu apkalpes automašīnas iegāde </w:t>
            </w:r>
          </w:p>
        </w:tc>
        <w:tc>
          <w:tcPr>
            <w:tcW w:w="295" w:type="pct"/>
            <w:vAlign w:val="center"/>
          </w:tcPr>
          <w:p w14:paraId="2372BB52" w14:textId="77777777" w:rsidR="00803D8B" w:rsidRPr="009C127E" w:rsidRDefault="00803D8B" w:rsidP="004313AE">
            <w:pPr>
              <w:spacing w:after="0" w:line="240" w:lineRule="auto"/>
              <w:rPr>
                <w:rFonts w:ascii="Times New Roman" w:hAnsi="Times New Roman" w:cs="Times New Roman"/>
                <w:color w:val="FF0000"/>
                <w:sz w:val="20"/>
                <w:szCs w:val="20"/>
              </w:rPr>
            </w:pPr>
            <w:r w:rsidRPr="009C127E">
              <w:rPr>
                <w:rFonts w:ascii="Times New Roman" w:hAnsi="Times New Roman" w:cs="Times New Roman"/>
                <w:sz w:val="20"/>
                <w:szCs w:val="20"/>
              </w:rPr>
              <w:t>R 1.42</w:t>
            </w:r>
          </w:p>
        </w:tc>
        <w:tc>
          <w:tcPr>
            <w:tcW w:w="379" w:type="pct"/>
            <w:vAlign w:val="center"/>
          </w:tcPr>
          <w:p w14:paraId="0388EC32" w14:textId="77777777" w:rsidR="00803D8B" w:rsidRPr="009C127E" w:rsidRDefault="00803D8B" w:rsidP="004313AE">
            <w:pPr>
              <w:spacing w:after="0" w:line="240" w:lineRule="auto"/>
              <w:jc w:val="center"/>
              <w:rPr>
                <w:rFonts w:ascii="Times New Roman" w:hAnsi="Times New Roman" w:cs="Times New Roman"/>
                <w:sz w:val="20"/>
                <w:szCs w:val="20"/>
              </w:rPr>
            </w:pPr>
            <w:r w:rsidRPr="009C127E">
              <w:rPr>
                <w:rFonts w:ascii="Times New Roman" w:hAnsi="Times New Roman" w:cs="Times New Roman"/>
                <w:sz w:val="20"/>
                <w:szCs w:val="20"/>
              </w:rPr>
              <w:t>x</w:t>
            </w:r>
          </w:p>
        </w:tc>
        <w:tc>
          <w:tcPr>
            <w:tcW w:w="465" w:type="pct"/>
            <w:vAlign w:val="center"/>
          </w:tcPr>
          <w:p w14:paraId="36D9DE81" w14:textId="77777777" w:rsidR="00803D8B" w:rsidRPr="009C127E" w:rsidRDefault="00803D8B" w:rsidP="004313AE">
            <w:pPr>
              <w:spacing w:after="0" w:line="240" w:lineRule="auto"/>
              <w:rPr>
                <w:rFonts w:ascii="Times New Roman" w:hAnsi="Times New Roman" w:cs="Times New Roman"/>
                <w:sz w:val="20"/>
                <w:szCs w:val="20"/>
              </w:rPr>
            </w:pPr>
          </w:p>
        </w:tc>
        <w:tc>
          <w:tcPr>
            <w:tcW w:w="296" w:type="pct"/>
            <w:vAlign w:val="center"/>
          </w:tcPr>
          <w:p w14:paraId="5F39D85F" w14:textId="77777777" w:rsidR="00803D8B" w:rsidRPr="00215F3F" w:rsidRDefault="00803D8B" w:rsidP="004313AE">
            <w:pPr>
              <w:spacing w:after="0" w:line="240" w:lineRule="auto"/>
              <w:rPr>
                <w:rFonts w:ascii="Times New Roman" w:hAnsi="Times New Roman" w:cs="Times New Roman"/>
                <w:sz w:val="20"/>
                <w:szCs w:val="20"/>
              </w:rPr>
            </w:pPr>
          </w:p>
        </w:tc>
        <w:tc>
          <w:tcPr>
            <w:tcW w:w="1179" w:type="pct"/>
            <w:vAlign w:val="center"/>
          </w:tcPr>
          <w:p w14:paraId="492EA8BA" w14:textId="77777777" w:rsidR="00803D8B" w:rsidRPr="00215F3F" w:rsidRDefault="00803D8B" w:rsidP="004313AE">
            <w:pPr>
              <w:spacing w:after="0" w:line="240" w:lineRule="auto"/>
              <w:rPr>
                <w:rFonts w:ascii="Times New Roman" w:hAnsi="Times New Roman" w:cs="Times New Roman"/>
                <w:sz w:val="20"/>
                <w:szCs w:val="20"/>
              </w:rPr>
            </w:pPr>
            <w:r w:rsidRPr="00215F3F">
              <w:rPr>
                <w:rFonts w:ascii="Times New Roman" w:hAnsi="Times New Roman" w:cs="Times New Roman"/>
                <w:sz w:val="20"/>
                <w:szCs w:val="20"/>
              </w:rPr>
              <w:t xml:space="preserve">Automašīna paredzēta </w:t>
            </w:r>
            <w:proofErr w:type="spellStart"/>
            <w:r w:rsidRPr="00215F3F">
              <w:rPr>
                <w:rFonts w:ascii="Times New Roman" w:hAnsi="Times New Roman" w:cs="Times New Roman"/>
                <w:sz w:val="20"/>
                <w:szCs w:val="20"/>
              </w:rPr>
              <w:t>septiķu</w:t>
            </w:r>
            <w:proofErr w:type="spellEnd"/>
            <w:r w:rsidRPr="00215F3F">
              <w:rPr>
                <w:rFonts w:ascii="Times New Roman" w:hAnsi="Times New Roman" w:cs="Times New Roman"/>
                <w:sz w:val="20"/>
                <w:szCs w:val="20"/>
              </w:rPr>
              <w:t xml:space="preserve"> atsūknēšanai, kā arī bioloģisko attīrīšanas iekārtu notekūdeņu un to dūņu atsūknēšanai</w:t>
            </w:r>
          </w:p>
        </w:tc>
        <w:tc>
          <w:tcPr>
            <w:tcW w:w="1378" w:type="pct"/>
          </w:tcPr>
          <w:p w14:paraId="1E0BB6D9" w14:textId="77777777" w:rsidR="00803D8B" w:rsidRPr="0090404D" w:rsidRDefault="00803D8B" w:rsidP="004313AE">
            <w:pPr>
              <w:spacing w:after="0" w:line="240" w:lineRule="auto"/>
              <w:rPr>
                <w:rFonts w:ascii="Times New Roman" w:hAnsi="Times New Roman" w:cs="Times New Roman"/>
                <w:sz w:val="20"/>
                <w:szCs w:val="20"/>
              </w:rPr>
            </w:pPr>
            <w:r w:rsidRPr="00215F3F">
              <w:rPr>
                <w:rFonts w:ascii="Times New Roman" w:hAnsi="Times New Roman" w:cs="Times New Roman"/>
                <w:sz w:val="20"/>
                <w:szCs w:val="20"/>
              </w:rPr>
              <w:t xml:space="preserve">Iegādāta </w:t>
            </w:r>
            <w:r w:rsidRPr="004313AE">
              <w:rPr>
                <w:rFonts w:ascii="Times New Roman" w:hAnsi="Times New Roman" w:cs="Times New Roman"/>
              </w:rPr>
              <w:t xml:space="preserve"> k</w:t>
            </w:r>
            <w:r w:rsidRPr="0090404D">
              <w:rPr>
                <w:rFonts w:ascii="Times New Roman" w:hAnsi="Times New Roman" w:cs="Times New Roman"/>
                <w:sz w:val="20"/>
                <w:szCs w:val="20"/>
              </w:rPr>
              <w:t>analizācijas tīklu apkalpes automašīnas</w:t>
            </w:r>
          </w:p>
        </w:tc>
      </w:tr>
      <w:tr w:rsidR="00803D8B" w:rsidRPr="0090404D" w14:paraId="2CBD1B68" w14:textId="77777777" w:rsidTr="00803D8B">
        <w:trPr>
          <w:cantSplit/>
        </w:trPr>
        <w:tc>
          <w:tcPr>
            <w:tcW w:w="184" w:type="pct"/>
            <w:vAlign w:val="center"/>
          </w:tcPr>
          <w:p w14:paraId="38689ABC" w14:textId="77777777" w:rsidR="00803D8B" w:rsidRPr="0090404D" w:rsidRDefault="00803D8B" w:rsidP="004313AE">
            <w:pPr>
              <w:rPr>
                <w:rFonts w:ascii="Times New Roman" w:hAnsi="Times New Roman" w:cs="Times New Roman"/>
                <w:sz w:val="20"/>
                <w:szCs w:val="20"/>
              </w:rPr>
            </w:pPr>
            <w:r w:rsidRPr="0090404D">
              <w:rPr>
                <w:rFonts w:ascii="Times New Roman" w:hAnsi="Times New Roman" w:cs="Times New Roman"/>
                <w:sz w:val="20"/>
                <w:szCs w:val="20"/>
              </w:rPr>
              <w:t>30.</w:t>
            </w:r>
          </w:p>
        </w:tc>
        <w:tc>
          <w:tcPr>
            <w:tcW w:w="824" w:type="pct"/>
            <w:vAlign w:val="center"/>
          </w:tcPr>
          <w:p w14:paraId="2004DE10" w14:textId="77777777" w:rsidR="00803D8B" w:rsidRPr="0090404D" w:rsidRDefault="00803D8B" w:rsidP="004313AE">
            <w:pPr>
              <w:rPr>
                <w:rFonts w:ascii="Times New Roman" w:hAnsi="Times New Roman" w:cs="Times New Roman"/>
                <w:sz w:val="20"/>
                <w:szCs w:val="20"/>
              </w:rPr>
            </w:pPr>
            <w:r w:rsidRPr="0090404D">
              <w:rPr>
                <w:rFonts w:ascii="Times New Roman" w:hAnsi="Times New Roman" w:cs="Times New Roman"/>
                <w:sz w:val="20"/>
                <w:szCs w:val="20"/>
              </w:rPr>
              <w:t>Būvprojekta izstrāde un jauna ūdensvada izbūve Muižas ielai, Priekuļos</w:t>
            </w:r>
          </w:p>
        </w:tc>
        <w:tc>
          <w:tcPr>
            <w:tcW w:w="295" w:type="pct"/>
            <w:vAlign w:val="center"/>
          </w:tcPr>
          <w:p w14:paraId="75C7D564" w14:textId="77777777" w:rsidR="00803D8B" w:rsidRPr="009C127E" w:rsidRDefault="00803D8B" w:rsidP="004313AE">
            <w:pPr>
              <w:rPr>
                <w:rFonts w:ascii="Times New Roman" w:hAnsi="Times New Roman" w:cs="Times New Roman"/>
                <w:sz w:val="20"/>
                <w:szCs w:val="20"/>
              </w:rPr>
            </w:pPr>
            <w:r w:rsidRPr="009C127E">
              <w:rPr>
                <w:rFonts w:ascii="Times New Roman" w:hAnsi="Times New Roman" w:cs="Times New Roman"/>
                <w:sz w:val="20"/>
                <w:szCs w:val="20"/>
              </w:rPr>
              <w:t>R 1.42</w:t>
            </w:r>
          </w:p>
        </w:tc>
        <w:tc>
          <w:tcPr>
            <w:tcW w:w="379" w:type="pct"/>
            <w:vAlign w:val="center"/>
          </w:tcPr>
          <w:p w14:paraId="0E524568" w14:textId="77777777" w:rsidR="00803D8B" w:rsidRPr="009C127E" w:rsidRDefault="00803D8B" w:rsidP="004313AE">
            <w:pPr>
              <w:jc w:val="center"/>
              <w:rPr>
                <w:rFonts w:ascii="Times New Roman" w:hAnsi="Times New Roman" w:cs="Times New Roman"/>
                <w:sz w:val="20"/>
                <w:szCs w:val="20"/>
              </w:rPr>
            </w:pPr>
            <w:r w:rsidRPr="009C127E">
              <w:rPr>
                <w:rFonts w:ascii="Times New Roman" w:hAnsi="Times New Roman" w:cs="Times New Roman"/>
                <w:sz w:val="20"/>
                <w:szCs w:val="20"/>
              </w:rPr>
              <w:t>x</w:t>
            </w:r>
          </w:p>
        </w:tc>
        <w:tc>
          <w:tcPr>
            <w:tcW w:w="465" w:type="pct"/>
            <w:vAlign w:val="center"/>
          </w:tcPr>
          <w:p w14:paraId="053D65CD" w14:textId="77777777" w:rsidR="00803D8B" w:rsidRPr="009C127E" w:rsidRDefault="00803D8B" w:rsidP="004313AE">
            <w:pPr>
              <w:rPr>
                <w:rFonts w:ascii="Times New Roman" w:hAnsi="Times New Roman" w:cs="Times New Roman"/>
                <w:sz w:val="20"/>
                <w:szCs w:val="20"/>
              </w:rPr>
            </w:pPr>
          </w:p>
        </w:tc>
        <w:tc>
          <w:tcPr>
            <w:tcW w:w="296" w:type="pct"/>
            <w:vAlign w:val="center"/>
          </w:tcPr>
          <w:p w14:paraId="1F7713BC" w14:textId="77777777" w:rsidR="00803D8B" w:rsidRPr="00215F3F" w:rsidRDefault="00803D8B" w:rsidP="004313AE">
            <w:pPr>
              <w:rPr>
                <w:rFonts w:ascii="Times New Roman" w:hAnsi="Times New Roman" w:cs="Times New Roman"/>
                <w:sz w:val="20"/>
                <w:szCs w:val="20"/>
              </w:rPr>
            </w:pPr>
          </w:p>
        </w:tc>
        <w:tc>
          <w:tcPr>
            <w:tcW w:w="1179" w:type="pct"/>
            <w:vAlign w:val="center"/>
          </w:tcPr>
          <w:p w14:paraId="363CD7DB" w14:textId="77777777" w:rsidR="00803D8B" w:rsidRPr="00215F3F" w:rsidRDefault="00803D8B" w:rsidP="004313AE">
            <w:pPr>
              <w:rPr>
                <w:rFonts w:ascii="Times New Roman" w:hAnsi="Times New Roman" w:cs="Times New Roman"/>
                <w:sz w:val="20"/>
                <w:szCs w:val="20"/>
              </w:rPr>
            </w:pPr>
            <w:r w:rsidRPr="00215F3F">
              <w:rPr>
                <w:rFonts w:ascii="Times New Roman" w:hAnsi="Times New Roman" w:cs="Times New Roman"/>
                <w:sz w:val="20"/>
                <w:szCs w:val="20"/>
              </w:rPr>
              <w:t>Izstrādāts būvprojekts, izbūvēts ūdensvads Muižas ielai Priekuļos</w:t>
            </w:r>
          </w:p>
        </w:tc>
        <w:tc>
          <w:tcPr>
            <w:tcW w:w="1378" w:type="pct"/>
          </w:tcPr>
          <w:p w14:paraId="5731CE1D" w14:textId="77777777" w:rsidR="00803D8B" w:rsidRPr="00215F3F" w:rsidRDefault="00803D8B" w:rsidP="004313AE">
            <w:pPr>
              <w:rPr>
                <w:rFonts w:ascii="Times New Roman" w:hAnsi="Times New Roman" w:cs="Times New Roman"/>
                <w:sz w:val="20"/>
                <w:szCs w:val="20"/>
              </w:rPr>
            </w:pPr>
            <w:r w:rsidRPr="00215F3F">
              <w:rPr>
                <w:rFonts w:ascii="Times New Roman" w:hAnsi="Times New Roman" w:cs="Times New Roman"/>
                <w:sz w:val="20"/>
                <w:szCs w:val="20"/>
              </w:rPr>
              <w:t>Izstrādāts būvprojekts, veikti ūdensvada izbūves darbi. Objekts ekspluatācijā tiks nodots 2019.gadā.</w:t>
            </w:r>
          </w:p>
        </w:tc>
      </w:tr>
      <w:tr w:rsidR="00803D8B" w:rsidRPr="0090404D" w14:paraId="56AE0C9C" w14:textId="77777777" w:rsidTr="00803D8B">
        <w:trPr>
          <w:cantSplit/>
        </w:trPr>
        <w:tc>
          <w:tcPr>
            <w:tcW w:w="184" w:type="pct"/>
            <w:vAlign w:val="center"/>
          </w:tcPr>
          <w:p w14:paraId="6DD13BB2" w14:textId="77777777" w:rsidR="00803D8B" w:rsidRPr="0090404D" w:rsidRDefault="00803D8B" w:rsidP="004313AE">
            <w:pPr>
              <w:spacing w:after="0" w:line="240" w:lineRule="auto"/>
              <w:rPr>
                <w:rFonts w:ascii="Times New Roman" w:hAnsi="Times New Roman" w:cs="Times New Roman"/>
                <w:sz w:val="20"/>
                <w:szCs w:val="20"/>
              </w:rPr>
            </w:pPr>
            <w:r w:rsidRPr="0090404D">
              <w:rPr>
                <w:rFonts w:ascii="Times New Roman" w:hAnsi="Times New Roman" w:cs="Times New Roman"/>
                <w:sz w:val="20"/>
                <w:szCs w:val="20"/>
              </w:rPr>
              <w:t>31.</w:t>
            </w:r>
          </w:p>
        </w:tc>
        <w:tc>
          <w:tcPr>
            <w:tcW w:w="824" w:type="pct"/>
            <w:vAlign w:val="center"/>
          </w:tcPr>
          <w:p w14:paraId="0EEC107B" w14:textId="77777777" w:rsidR="00803D8B" w:rsidRPr="0090404D" w:rsidRDefault="00803D8B" w:rsidP="004313AE">
            <w:pPr>
              <w:spacing w:after="0" w:line="240" w:lineRule="auto"/>
              <w:rPr>
                <w:rFonts w:ascii="Times New Roman" w:hAnsi="Times New Roman" w:cs="Times New Roman"/>
                <w:sz w:val="20"/>
                <w:szCs w:val="20"/>
              </w:rPr>
            </w:pPr>
            <w:r w:rsidRPr="0090404D">
              <w:rPr>
                <w:rFonts w:ascii="Times New Roman" w:hAnsi="Times New Roman" w:cs="Times New Roman"/>
                <w:sz w:val="20"/>
                <w:szCs w:val="20"/>
              </w:rPr>
              <w:t>Ūdens filtru filtrējošā materiāla maiņa Mežciema ielā 6</w:t>
            </w:r>
          </w:p>
        </w:tc>
        <w:tc>
          <w:tcPr>
            <w:tcW w:w="295" w:type="pct"/>
            <w:vAlign w:val="center"/>
          </w:tcPr>
          <w:p w14:paraId="1140F90E" w14:textId="77777777" w:rsidR="00803D8B" w:rsidRPr="009C127E" w:rsidRDefault="00803D8B" w:rsidP="004313AE">
            <w:pPr>
              <w:spacing w:after="0" w:line="240" w:lineRule="auto"/>
              <w:rPr>
                <w:rFonts w:ascii="Times New Roman" w:hAnsi="Times New Roman" w:cs="Times New Roman"/>
                <w:color w:val="FF0000"/>
                <w:sz w:val="20"/>
                <w:szCs w:val="20"/>
              </w:rPr>
            </w:pPr>
            <w:r w:rsidRPr="009C127E">
              <w:rPr>
                <w:rFonts w:ascii="Times New Roman" w:hAnsi="Times New Roman" w:cs="Times New Roman"/>
                <w:sz w:val="20"/>
                <w:szCs w:val="20"/>
              </w:rPr>
              <w:t>R 1.42</w:t>
            </w:r>
          </w:p>
        </w:tc>
        <w:tc>
          <w:tcPr>
            <w:tcW w:w="379" w:type="pct"/>
            <w:vAlign w:val="center"/>
          </w:tcPr>
          <w:p w14:paraId="049F54AC" w14:textId="77777777" w:rsidR="00803D8B" w:rsidRPr="009C127E" w:rsidRDefault="00803D8B" w:rsidP="004313AE">
            <w:pPr>
              <w:spacing w:after="0" w:line="240" w:lineRule="auto"/>
              <w:jc w:val="center"/>
              <w:rPr>
                <w:rFonts w:ascii="Times New Roman" w:hAnsi="Times New Roman" w:cs="Times New Roman"/>
                <w:sz w:val="20"/>
                <w:szCs w:val="20"/>
              </w:rPr>
            </w:pPr>
            <w:r w:rsidRPr="009C127E">
              <w:rPr>
                <w:rFonts w:ascii="Times New Roman" w:hAnsi="Times New Roman" w:cs="Times New Roman"/>
                <w:sz w:val="20"/>
                <w:szCs w:val="20"/>
              </w:rPr>
              <w:t>x</w:t>
            </w:r>
          </w:p>
        </w:tc>
        <w:tc>
          <w:tcPr>
            <w:tcW w:w="465" w:type="pct"/>
            <w:vAlign w:val="center"/>
          </w:tcPr>
          <w:p w14:paraId="6F800201" w14:textId="77777777" w:rsidR="00803D8B" w:rsidRPr="00215F3F" w:rsidRDefault="00803D8B" w:rsidP="004313AE">
            <w:pPr>
              <w:spacing w:after="0" w:line="240" w:lineRule="auto"/>
              <w:rPr>
                <w:rFonts w:ascii="Times New Roman" w:hAnsi="Times New Roman" w:cs="Times New Roman"/>
                <w:sz w:val="20"/>
                <w:szCs w:val="20"/>
              </w:rPr>
            </w:pPr>
          </w:p>
        </w:tc>
        <w:tc>
          <w:tcPr>
            <w:tcW w:w="296" w:type="pct"/>
            <w:vAlign w:val="center"/>
          </w:tcPr>
          <w:p w14:paraId="1CD9D10F" w14:textId="77777777" w:rsidR="00803D8B" w:rsidRPr="00215F3F" w:rsidRDefault="00803D8B" w:rsidP="004313AE">
            <w:pPr>
              <w:spacing w:after="0" w:line="240" w:lineRule="auto"/>
              <w:rPr>
                <w:rFonts w:ascii="Times New Roman" w:hAnsi="Times New Roman" w:cs="Times New Roman"/>
                <w:sz w:val="20"/>
                <w:szCs w:val="20"/>
              </w:rPr>
            </w:pPr>
          </w:p>
        </w:tc>
        <w:tc>
          <w:tcPr>
            <w:tcW w:w="1179" w:type="pct"/>
            <w:vAlign w:val="center"/>
          </w:tcPr>
          <w:p w14:paraId="6B35E71E" w14:textId="77777777" w:rsidR="00803D8B" w:rsidRPr="00215F3F" w:rsidRDefault="00803D8B" w:rsidP="004313AE">
            <w:pPr>
              <w:spacing w:after="0" w:line="240" w:lineRule="auto"/>
              <w:rPr>
                <w:rFonts w:ascii="Times New Roman" w:hAnsi="Times New Roman" w:cs="Times New Roman"/>
                <w:sz w:val="20"/>
                <w:szCs w:val="20"/>
              </w:rPr>
            </w:pPr>
            <w:r w:rsidRPr="00215F3F">
              <w:rPr>
                <w:rFonts w:ascii="Times New Roman" w:hAnsi="Times New Roman" w:cs="Times New Roman"/>
                <w:sz w:val="20"/>
                <w:szCs w:val="20"/>
              </w:rPr>
              <w:t>Lai uzlabotu atdzelžotavas efektivitāti un ūdens kvalitātes rādījumus.</w:t>
            </w:r>
          </w:p>
        </w:tc>
        <w:tc>
          <w:tcPr>
            <w:tcW w:w="1378" w:type="pct"/>
          </w:tcPr>
          <w:p w14:paraId="0DF04C5C" w14:textId="77777777" w:rsidR="00803D8B" w:rsidRPr="00215F3F" w:rsidRDefault="00803D8B" w:rsidP="004313AE">
            <w:pPr>
              <w:spacing w:after="0" w:line="240" w:lineRule="auto"/>
              <w:rPr>
                <w:rFonts w:ascii="Times New Roman" w:hAnsi="Times New Roman" w:cs="Times New Roman"/>
                <w:sz w:val="20"/>
                <w:szCs w:val="20"/>
              </w:rPr>
            </w:pPr>
            <w:r w:rsidRPr="00215F3F">
              <w:rPr>
                <w:rFonts w:ascii="Times New Roman" w:hAnsi="Times New Roman" w:cs="Times New Roman"/>
                <w:sz w:val="20"/>
                <w:szCs w:val="20"/>
              </w:rPr>
              <w:t>Veikta ūdens filtru filtrējošā materiāla nomaiņa, ūdens kvalitātes uzlabošanai un atdzelžotavas darbības efektivitātes nodrošināšanai.</w:t>
            </w:r>
          </w:p>
        </w:tc>
      </w:tr>
      <w:tr w:rsidR="00803D8B" w:rsidRPr="0090404D" w14:paraId="5693AF0A" w14:textId="77777777" w:rsidTr="00803D8B">
        <w:trPr>
          <w:cantSplit/>
        </w:trPr>
        <w:tc>
          <w:tcPr>
            <w:tcW w:w="184" w:type="pct"/>
            <w:vAlign w:val="center"/>
          </w:tcPr>
          <w:p w14:paraId="6E26966F" w14:textId="77777777" w:rsidR="00803D8B" w:rsidRPr="0090404D" w:rsidRDefault="00803D8B" w:rsidP="004313AE">
            <w:pPr>
              <w:spacing w:after="0" w:line="240" w:lineRule="auto"/>
              <w:rPr>
                <w:rFonts w:ascii="Times New Roman" w:hAnsi="Times New Roman" w:cs="Times New Roman"/>
                <w:sz w:val="20"/>
                <w:szCs w:val="20"/>
              </w:rPr>
            </w:pPr>
            <w:r w:rsidRPr="0090404D">
              <w:rPr>
                <w:rFonts w:ascii="Times New Roman" w:hAnsi="Times New Roman" w:cs="Times New Roman"/>
                <w:sz w:val="20"/>
                <w:szCs w:val="20"/>
              </w:rPr>
              <w:t>32.</w:t>
            </w:r>
          </w:p>
        </w:tc>
        <w:tc>
          <w:tcPr>
            <w:tcW w:w="824" w:type="pct"/>
            <w:vAlign w:val="center"/>
          </w:tcPr>
          <w:p w14:paraId="59661164" w14:textId="77777777" w:rsidR="00803D8B" w:rsidRPr="0090404D" w:rsidRDefault="00803D8B" w:rsidP="004313AE">
            <w:pPr>
              <w:spacing w:after="0" w:line="240" w:lineRule="auto"/>
              <w:rPr>
                <w:rFonts w:ascii="Times New Roman" w:hAnsi="Times New Roman" w:cs="Times New Roman"/>
                <w:sz w:val="20"/>
                <w:szCs w:val="20"/>
              </w:rPr>
            </w:pPr>
            <w:r w:rsidRPr="0090404D">
              <w:rPr>
                <w:rFonts w:ascii="Times New Roman" w:hAnsi="Times New Roman" w:cs="Times New Roman"/>
                <w:sz w:val="20"/>
                <w:szCs w:val="20"/>
              </w:rPr>
              <w:t xml:space="preserve">Mārsnēnu kanalizācijas sūkņu stacijas un jauna </w:t>
            </w:r>
            <w:proofErr w:type="spellStart"/>
            <w:r w:rsidRPr="0090404D">
              <w:rPr>
                <w:rFonts w:ascii="Times New Roman" w:hAnsi="Times New Roman" w:cs="Times New Roman"/>
                <w:sz w:val="20"/>
                <w:szCs w:val="20"/>
              </w:rPr>
              <w:t>spiedvada</w:t>
            </w:r>
            <w:proofErr w:type="spellEnd"/>
            <w:r w:rsidRPr="0090404D">
              <w:rPr>
                <w:rFonts w:ascii="Times New Roman" w:hAnsi="Times New Roman" w:cs="Times New Roman"/>
                <w:sz w:val="20"/>
                <w:szCs w:val="20"/>
              </w:rPr>
              <w:t xml:space="preserve"> izbūve</w:t>
            </w:r>
          </w:p>
        </w:tc>
        <w:tc>
          <w:tcPr>
            <w:tcW w:w="295" w:type="pct"/>
            <w:vAlign w:val="center"/>
          </w:tcPr>
          <w:p w14:paraId="3BB606EA" w14:textId="77777777" w:rsidR="00803D8B" w:rsidRPr="009C127E" w:rsidRDefault="00803D8B" w:rsidP="004313AE">
            <w:pPr>
              <w:spacing w:after="0" w:line="240" w:lineRule="auto"/>
              <w:rPr>
                <w:rFonts w:ascii="Times New Roman" w:hAnsi="Times New Roman" w:cs="Times New Roman"/>
                <w:sz w:val="20"/>
                <w:szCs w:val="20"/>
              </w:rPr>
            </w:pPr>
            <w:r w:rsidRPr="009C127E">
              <w:rPr>
                <w:rFonts w:ascii="Times New Roman" w:hAnsi="Times New Roman" w:cs="Times New Roman"/>
                <w:sz w:val="20"/>
                <w:szCs w:val="20"/>
              </w:rPr>
              <w:t>R 1.42</w:t>
            </w:r>
          </w:p>
        </w:tc>
        <w:tc>
          <w:tcPr>
            <w:tcW w:w="379" w:type="pct"/>
            <w:vAlign w:val="center"/>
          </w:tcPr>
          <w:p w14:paraId="513413D3" w14:textId="77777777" w:rsidR="00803D8B" w:rsidRPr="009C127E" w:rsidRDefault="00803D8B" w:rsidP="004313AE">
            <w:pPr>
              <w:spacing w:after="0" w:line="240" w:lineRule="auto"/>
              <w:jc w:val="center"/>
              <w:rPr>
                <w:rFonts w:ascii="Times New Roman" w:hAnsi="Times New Roman" w:cs="Times New Roman"/>
                <w:sz w:val="20"/>
                <w:szCs w:val="20"/>
              </w:rPr>
            </w:pPr>
            <w:r w:rsidRPr="009C127E">
              <w:rPr>
                <w:rFonts w:ascii="Times New Roman" w:hAnsi="Times New Roman" w:cs="Times New Roman"/>
                <w:sz w:val="20"/>
                <w:szCs w:val="20"/>
              </w:rPr>
              <w:t>x</w:t>
            </w:r>
          </w:p>
        </w:tc>
        <w:tc>
          <w:tcPr>
            <w:tcW w:w="465" w:type="pct"/>
            <w:vAlign w:val="center"/>
          </w:tcPr>
          <w:p w14:paraId="55E9772B" w14:textId="77777777" w:rsidR="00803D8B" w:rsidRPr="009C127E" w:rsidRDefault="00803D8B" w:rsidP="004313AE">
            <w:pPr>
              <w:spacing w:after="0" w:line="240" w:lineRule="auto"/>
              <w:rPr>
                <w:rFonts w:ascii="Times New Roman" w:hAnsi="Times New Roman" w:cs="Times New Roman"/>
                <w:sz w:val="20"/>
                <w:szCs w:val="20"/>
              </w:rPr>
            </w:pPr>
          </w:p>
        </w:tc>
        <w:tc>
          <w:tcPr>
            <w:tcW w:w="296" w:type="pct"/>
            <w:vAlign w:val="center"/>
          </w:tcPr>
          <w:p w14:paraId="788D8D93" w14:textId="77777777" w:rsidR="00803D8B" w:rsidRPr="00215F3F" w:rsidRDefault="00803D8B" w:rsidP="004313AE">
            <w:pPr>
              <w:spacing w:after="0" w:line="240" w:lineRule="auto"/>
              <w:rPr>
                <w:rFonts w:ascii="Times New Roman" w:hAnsi="Times New Roman" w:cs="Times New Roman"/>
                <w:sz w:val="20"/>
                <w:szCs w:val="20"/>
              </w:rPr>
            </w:pPr>
          </w:p>
        </w:tc>
        <w:tc>
          <w:tcPr>
            <w:tcW w:w="1179" w:type="pct"/>
            <w:vAlign w:val="center"/>
          </w:tcPr>
          <w:p w14:paraId="697D4240" w14:textId="77777777" w:rsidR="00803D8B" w:rsidRPr="00215F3F" w:rsidRDefault="00803D8B" w:rsidP="004313AE">
            <w:pPr>
              <w:spacing w:after="0" w:line="240" w:lineRule="auto"/>
              <w:rPr>
                <w:rFonts w:ascii="Times New Roman" w:hAnsi="Times New Roman" w:cs="Times New Roman"/>
                <w:sz w:val="20"/>
                <w:szCs w:val="20"/>
              </w:rPr>
            </w:pPr>
            <w:r w:rsidRPr="00215F3F">
              <w:rPr>
                <w:rFonts w:ascii="Times New Roman" w:hAnsi="Times New Roman" w:cs="Times New Roman"/>
                <w:sz w:val="20"/>
                <w:szCs w:val="20"/>
              </w:rPr>
              <w:t>Notekūdeņu pārsūknēšanai no Mārsnēnu ciemata uz esošajām attīrīšanas ietaisēm</w:t>
            </w:r>
          </w:p>
        </w:tc>
        <w:tc>
          <w:tcPr>
            <w:tcW w:w="1378" w:type="pct"/>
          </w:tcPr>
          <w:p w14:paraId="05638937" w14:textId="77777777" w:rsidR="00803D8B" w:rsidRPr="00215F3F" w:rsidRDefault="00803D8B" w:rsidP="004313AE">
            <w:pPr>
              <w:spacing w:after="0" w:line="240" w:lineRule="auto"/>
              <w:rPr>
                <w:rFonts w:ascii="Times New Roman" w:hAnsi="Times New Roman" w:cs="Times New Roman"/>
                <w:sz w:val="20"/>
                <w:szCs w:val="20"/>
              </w:rPr>
            </w:pPr>
            <w:r w:rsidRPr="00215F3F">
              <w:rPr>
                <w:rFonts w:ascii="Times New Roman" w:hAnsi="Times New Roman" w:cs="Times New Roman"/>
                <w:sz w:val="20"/>
                <w:szCs w:val="20"/>
              </w:rPr>
              <w:t>Izstrādāts būvprojekts. Plānots veikt 2019.gadā.</w:t>
            </w:r>
          </w:p>
        </w:tc>
      </w:tr>
      <w:tr w:rsidR="00803D8B" w:rsidRPr="0090404D" w14:paraId="7C84510B" w14:textId="77777777" w:rsidTr="00803D8B">
        <w:trPr>
          <w:cantSplit/>
        </w:trPr>
        <w:tc>
          <w:tcPr>
            <w:tcW w:w="184" w:type="pct"/>
            <w:vAlign w:val="center"/>
          </w:tcPr>
          <w:p w14:paraId="7AAEE4FA" w14:textId="77777777" w:rsidR="00803D8B" w:rsidRPr="0090404D" w:rsidRDefault="00803D8B" w:rsidP="004313AE">
            <w:pPr>
              <w:spacing w:after="0" w:line="240" w:lineRule="auto"/>
              <w:rPr>
                <w:rFonts w:ascii="Times New Roman" w:hAnsi="Times New Roman" w:cs="Times New Roman"/>
                <w:sz w:val="20"/>
                <w:szCs w:val="20"/>
              </w:rPr>
            </w:pPr>
            <w:r w:rsidRPr="0090404D">
              <w:rPr>
                <w:rFonts w:ascii="Times New Roman" w:hAnsi="Times New Roman" w:cs="Times New Roman"/>
                <w:sz w:val="20"/>
                <w:szCs w:val="20"/>
              </w:rPr>
              <w:t>33.</w:t>
            </w:r>
          </w:p>
        </w:tc>
        <w:tc>
          <w:tcPr>
            <w:tcW w:w="824" w:type="pct"/>
            <w:vAlign w:val="center"/>
          </w:tcPr>
          <w:p w14:paraId="22933C90" w14:textId="14B3EF40" w:rsidR="00803D8B" w:rsidRPr="0090404D" w:rsidRDefault="00803D8B" w:rsidP="004313AE">
            <w:pPr>
              <w:spacing w:after="0" w:line="240" w:lineRule="auto"/>
              <w:rPr>
                <w:rFonts w:ascii="Times New Roman" w:hAnsi="Times New Roman" w:cs="Times New Roman"/>
                <w:sz w:val="20"/>
                <w:szCs w:val="20"/>
              </w:rPr>
            </w:pPr>
            <w:r w:rsidRPr="0090404D">
              <w:rPr>
                <w:rFonts w:ascii="Times New Roman" w:hAnsi="Times New Roman" w:cs="Times New Roman"/>
                <w:sz w:val="20"/>
                <w:szCs w:val="20"/>
              </w:rPr>
              <w:t xml:space="preserve">Jauna ūdens dziļurbuma un otrā pacēluma stacijas ar atdzelžotavu izbūve. </w:t>
            </w:r>
            <w:r w:rsidR="00215F3F" w:rsidRPr="0090404D">
              <w:rPr>
                <w:rFonts w:ascii="Times New Roman" w:hAnsi="Times New Roman" w:cs="Times New Roman"/>
                <w:sz w:val="20"/>
                <w:szCs w:val="20"/>
              </w:rPr>
              <w:t>Maģistrāles</w:t>
            </w:r>
            <w:r w:rsidRPr="0090404D">
              <w:rPr>
                <w:rFonts w:ascii="Times New Roman" w:hAnsi="Times New Roman" w:cs="Times New Roman"/>
                <w:sz w:val="20"/>
                <w:szCs w:val="20"/>
              </w:rPr>
              <w:t xml:space="preserve"> izbūve</w:t>
            </w:r>
          </w:p>
        </w:tc>
        <w:tc>
          <w:tcPr>
            <w:tcW w:w="295" w:type="pct"/>
            <w:vAlign w:val="center"/>
          </w:tcPr>
          <w:p w14:paraId="05872FF7" w14:textId="77777777" w:rsidR="00803D8B" w:rsidRPr="009C127E" w:rsidRDefault="00803D8B" w:rsidP="004313AE">
            <w:pPr>
              <w:spacing w:after="0" w:line="240" w:lineRule="auto"/>
              <w:rPr>
                <w:rFonts w:ascii="Times New Roman" w:hAnsi="Times New Roman" w:cs="Times New Roman"/>
                <w:sz w:val="20"/>
                <w:szCs w:val="20"/>
              </w:rPr>
            </w:pPr>
            <w:r w:rsidRPr="009C127E">
              <w:rPr>
                <w:rFonts w:ascii="Times New Roman" w:hAnsi="Times New Roman" w:cs="Times New Roman"/>
                <w:sz w:val="20"/>
                <w:szCs w:val="20"/>
              </w:rPr>
              <w:t>R 1.42</w:t>
            </w:r>
          </w:p>
        </w:tc>
        <w:tc>
          <w:tcPr>
            <w:tcW w:w="379" w:type="pct"/>
            <w:vAlign w:val="center"/>
          </w:tcPr>
          <w:p w14:paraId="2E47CD6E" w14:textId="77777777" w:rsidR="00803D8B" w:rsidRPr="009C127E" w:rsidRDefault="00803D8B" w:rsidP="004313AE">
            <w:pPr>
              <w:spacing w:after="0" w:line="240" w:lineRule="auto"/>
              <w:jc w:val="center"/>
              <w:rPr>
                <w:rFonts w:ascii="Times New Roman" w:hAnsi="Times New Roman" w:cs="Times New Roman"/>
                <w:sz w:val="20"/>
                <w:szCs w:val="20"/>
              </w:rPr>
            </w:pPr>
            <w:r w:rsidRPr="009C127E">
              <w:rPr>
                <w:rFonts w:ascii="Times New Roman" w:hAnsi="Times New Roman" w:cs="Times New Roman"/>
                <w:sz w:val="20"/>
                <w:szCs w:val="20"/>
              </w:rPr>
              <w:t>x</w:t>
            </w:r>
          </w:p>
        </w:tc>
        <w:tc>
          <w:tcPr>
            <w:tcW w:w="465" w:type="pct"/>
            <w:vAlign w:val="center"/>
          </w:tcPr>
          <w:p w14:paraId="13A0BF5E" w14:textId="77777777" w:rsidR="00803D8B" w:rsidRPr="009C127E" w:rsidRDefault="00803D8B" w:rsidP="004313AE">
            <w:pPr>
              <w:spacing w:after="0" w:line="240" w:lineRule="auto"/>
              <w:rPr>
                <w:rFonts w:ascii="Times New Roman" w:hAnsi="Times New Roman" w:cs="Times New Roman"/>
                <w:sz w:val="20"/>
                <w:szCs w:val="20"/>
              </w:rPr>
            </w:pPr>
          </w:p>
        </w:tc>
        <w:tc>
          <w:tcPr>
            <w:tcW w:w="296" w:type="pct"/>
            <w:vAlign w:val="center"/>
          </w:tcPr>
          <w:p w14:paraId="18DA3ACA" w14:textId="77777777" w:rsidR="00803D8B" w:rsidRPr="00215F3F" w:rsidRDefault="00803D8B" w:rsidP="004313AE">
            <w:pPr>
              <w:spacing w:after="0" w:line="240" w:lineRule="auto"/>
              <w:rPr>
                <w:rFonts w:ascii="Times New Roman" w:hAnsi="Times New Roman" w:cs="Times New Roman"/>
                <w:sz w:val="20"/>
                <w:szCs w:val="20"/>
              </w:rPr>
            </w:pPr>
          </w:p>
        </w:tc>
        <w:tc>
          <w:tcPr>
            <w:tcW w:w="1179" w:type="pct"/>
            <w:vAlign w:val="center"/>
          </w:tcPr>
          <w:p w14:paraId="070E0F5C" w14:textId="7C9D7F27" w:rsidR="00803D8B" w:rsidRPr="00215F3F" w:rsidRDefault="00803D8B" w:rsidP="004313AE">
            <w:pPr>
              <w:spacing w:after="0" w:line="240" w:lineRule="auto"/>
              <w:rPr>
                <w:rFonts w:ascii="Times New Roman" w:hAnsi="Times New Roman" w:cs="Times New Roman"/>
                <w:sz w:val="20"/>
                <w:szCs w:val="20"/>
              </w:rPr>
            </w:pPr>
            <w:r w:rsidRPr="00215F3F">
              <w:rPr>
                <w:rFonts w:ascii="Times New Roman" w:hAnsi="Times New Roman" w:cs="Times New Roman"/>
                <w:sz w:val="20"/>
                <w:szCs w:val="20"/>
              </w:rPr>
              <w:t>Maģistrālā ūdensvada Mārsnēnos sacilpošana un savu laiku nokalpojušā dziļu</w:t>
            </w:r>
            <w:r w:rsidR="00120C0F" w:rsidRPr="00215F3F">
              <w:rPr>
                <w:rFonts w:ascii="Times New Roman" w:hAnsi="Times New Roman" w:cs="Times New Roman"/>
                <w:sz w:val="20"/>
                <w:szCs w:val="20"/>
              </w:rPr>
              <w:t>r</w:t>
            </w:r>
            <w:r w:rsidRPr="00215F3F">
              <w:rPr>
                <w:rFonts w:ascii="Times New Roman" w:hAnsi="Times New Roman" w:cs="Times New Roman"/>
                <w:sz w:val="20"/>
                <w:szCs w:val="20"/>
              </w:rPr>
              <w:t>buma tamponēšana un jaunas ūdens sagatavošanas stacijas izbūve</w:t>
            </w:r>
          </w:p>
        </w:tc>
        <w:tc>
          <w:tcPr>
            <w:tcW w:w="1378" w:type="pct"/>
          </w:tcPr>
          <w:p w14:paraId="416FE3D6" w14:textId="77777777" w:rsidR="00803D8B" w:rsidRPr="00215F3F" w:rsidRDefault="00803D8B" w:rsidP="004313AE">
            <w:pPr>
              <w:spacing w:after="0" w:line="240" w:lineRule="auto"/>
              <w:rPr>
                <w:rFonts w:ascii="Times New Roman" w:hAnsi="Times New Roman" w:cs="Times New Roman"/>
                <w:sz w:val="20"/>
                <w:szCs w:val="20"/>
              </w:rPr>
            </w:pPr>
            <w:r w:rsidRPr="00215F3F">
              <w:rPr>
                <w:rFonts w:ascii="Times New Roman" w:hAnsi="Times New Roman" w:cs="Times New Roman"/>
                <w:sz w:val="20"/>
                <w:szCs w:val="20"/>
              </w:rPr>
              <w:t>Izstrādāts būvprojekts. Plānots veikt 2019.gadā.</w:t>
            </w:r>
          </w:p>
        </w:tc>
      </w:tr>
      <w:tr w:rsidR="00803D8B" w:rsidRPr="0090404D" w14:paraId="1B3F4F30" w14:textId="77777777" w:rsidTr="00803D8B">
        <w:trPr>
          <w:cantSplit/>
        </w:trPr>
        <w:tc>
          <w:tcPr>
            <w:tcW w:w="184" w:type="pct"/>
            <w:vAlign w:val="center"/>
          </w:tcPr>
          <w:p w14:paraId="7B261E0F" w14:textId="77777777" w:rsidR="00803D8B" w:rsidRPr="0090404D" w:rsidRDefault="00803D8B" w:rsidP="004313AE">
            <w:pPr>
              <w:spacing w:after="0" w:line="240" w:lineRule="auto"/>
              <w:rPr>
                <w:rFonts w:ascii="Times New Roman" w:hAnsi="Times New Roman" w:cs="Times New Roman"/>
                <w:sz w:val="20"/>
                <w:szCs w:val="20"/>
              </w:rPr>
            </w:pPr>
            <w:r w:rsidRPr="0090404D">
              <w:rPr>
                <w:rFonts w:ascii="Times New Roman" w:hAnsi="Times New Roman" w:cs="Times New Roman"/>
                <w:sz w:val="20"/>
                <w:szCs w:val="20"/>
              </w:rPr>
              <w:t>34.</w:t>
            </w:r>
          </w:p>
        </w:tc>
        <w:tc>
          <w:tcPr>
            <w:tcW w:w="824" w:type="pct"/>
            <w:vAlign w:val="center"/>
          </w:tcPr>
          <w:p w14:paraId="005C2A73" w14:textId="77777777" w:rsidR="00803D8B" w:rsidRPr="009C127E" w:rsidRDefault="00803D8B" w:rsidP="004313AE">
            <w:pPr>
              <w:spacing w:after="0" w:line="240" w:lineRule="auto"/>
              <w:rPr>
                <w:rFonts w:ascii="Times New Roman" w:hAnsi="Times New Roman" w:cs="Times New Roman"/>
                <w:sz w:val="20"/>
                <w:szCs w:val="20"/>
              </w:rPr>
            </w:pPr>
            <w:r w:rsidRPr="0090404D">
              <w:rPr>
                <w:rFonts w:ascii="Times New Roman" w:hAnsi="Times New Roman" w:cs="Times New Roman"/>
                <w:sz w:val="20"/>
                <w:szCs w:val="20"/>
              </w:rPr>
              <w:t xml:space="preserve">Priekuļos Izstādes ielā maģistrālā ūdensvada </w:t>
            </w:r>
            <w:proofErr w:type="spellStart"/>
            <w:r w:rsidRPr="0090404D">
              <w:rPr>
                <w:rFonts w:ascii="Times New Roman" w:hAnsi="Times New Roman" w:cs="Times New Roman"/>
                <w:sz w:val="20"/>
                <w:szCs w:val="20"/>
              </w:rPr>
              <w:t>sacilpojuma</w:t>
            </w:r>
            <w:proofErr w:type="spellEnd"/>
            <w:r w:rsidRPr="0090404D">
              <w:rPr>
                <w:rFonts w:ascii="Times New Roman" w:hAnsi="Times New Roman" w:cs="Times New Roman"/>
                <w:sz w:val="20"/>
                <w:szCs w:val="20"/>
              </w:rPr>
              <w:t xml:space="preserve"> atjaunošana</w:t>
            </w:r>
          </w:p>
        </w:tc>
        <w:tc>
          <w:tcPr>
            <w:tcW w:w="295" w:type="pct"/>
            <w:vAlign w:val="center"/>
          </w:tcPr>
          <w:p w14:paraId="6AD54123" w14:textId="77777777" w:rsidR="00803D8B" w:rsidRPr="009C127E" w:rsidRDefault="00803D8B" w:rsidP="004313AE">
            <w:pPr>
              <w:spacing w:after="0" w:line="240" w:lineRule="auto"/>
              <w:rPr>
                <w:rFonts w:ascii="Times New Roman" w:hAnsi="Times New Roman" w:cs="Times New Roman"/>
                <w:sz w:val="20"/>
                <w:szCs w:val="20"/>
              </w:rPr>
            </w:pPr>
            <w:r w:rsidRPr="009C127E">
              <w:rPr>
                <w:rFonts w:ascii="Times New Roman" w:hAnsi="Times New Roman" w:cs="Times New Roman"/>
                <w:sz w:val="20"/>
                <w:szCs w:val="20"/>
              </w:rPr>
              <w:t>R 1.42</w:t>
            </w:r>
          </w:p>
        </w:tc>
        <w:tc>
          <w:tcPr>
            <w:tcW w:w="379" w:type="pct"/>
            <w:vAlign w:val="center"/>
          </w:tcPr>
          <w:p w14:paraId="1230C0DF" w14:textId="77777777" w:rsidR="00803D8B" w:rsidRPr="009C127E" w:rsidRDefault="00803D8B" w:rsidP="004313AE">
            <w:pPr>
              <w:spacing w:after="0" w:line="240" w:lineRule="auto"/>
              <w:jc w:val="center"/>
              <w:rPr>
                <w:rFonts w:ascii="Times New Roman" w:hAnsi="Times New Roman" w:cs="Times New Roman"/>
                <w:sz w:val="20"/>
                <w:szCs w:val="20"/>
              </w:rPr>
            </w:pPr>
            <w:r w:rsidRPr="009C127E">
              <w:rPr>
                <w:rFonts w:ascii="Times New Roman" w:hAnsi="Times New Roman" w:cs="Times New Roman"/>
                <w:sz w:val="20"/>
                <w:szCs w:val="20"/>
              </w:rPr>
              <w:t>x</w:t>
            </w:r>
          </w:p>
        </w:tc>
        <w:tc>
          <w:tcPr>
            <w:tcW w:w="465" w:type="pct"/>
            <w:vAlign w:val="center"/>
          </w:tcPr>
          <w:p w14:paraId="7363F51D" w14:textId="77777777" w:rsidR="00803D8B" w:rsidRPr="00215F3F" w:rsidRDefault="00803D8B" w:rsidP="004313AE">
            <w:pPr>
              <w:spacing w:after="0" w:line="240" w:lineRule="auto"/>
              <w:rPr>
                <w:rFonts w:ascii="Times New Roman" w:hAnsi="Times New Roman" w:cs="Times New Roman"/>
                <w:sz w:val="20"/>
                <w:szCs w:val="20"/>
              </w:rPr>
            </w:pPr>
          </w:p>
        </w:tc>
        <w:tc>
          <w:tcPr>
            <w:tcW w:w="296" w:type="pct"/>
            <w:vAlign w:val="center"/>
          </w:tcPr>
          <w:p w14:paraId="5CBF4C06" w14:textId="77777777" w:rsidR="00803D8B" w:rsidRPr="00215F3F" w:rsidRDefault="00803D8B" w:rsidP="004313AE">
            <w:pPr>
              <w:spacing w:after="0" w:line="240" w:lineRule="auto"/>
              <w:rPr>
                <w:rFonts w:ascii="Times New Roman" w:hAnsi="Times New Roman" w:cs="Times New Roman"/>
                <w:sz w:val="20"/>
                <w:szCs w:val="20"/>
              </w:rPr>
            </w:pPr>
          </w:p>
        </w:tc>
        <w:tc>
          <w:tcPr>
            <w:tcW w:w="1179" w:type="pct"/>
            <w:vAlign w:val="center"/>
          </w:tcPr>
          <w:p w14:paraId="31D47100" w14:textId="77777777" w:rsidR="00803D8B" w:rsidRPr="00215F3F" w:rsidRDefault="00803D8B" w:rsidP="004313AE">
            <w:pPr>
              <w:spacing w:after="0" w:line="240" w:lineRule="auto"/>
              <w:rPr>
                <w:rFonts w:ascii="Times New Roman" w:hAnsi="Times New Roman" w:cs="Times New Roman"/>
                <w:sz w:val="20"/>
                <w:szCs w:val="20"/>
              </w:rPr>
            </w:pPr>
            <w:r w:rsidRPr="00215F3F">
              <w:rPr>
                <w:rFonts w:ascii="Times New Roman" w:hAnsi="Times New Roman" w:cs="Times New Roman"/>
                <w:sz w:val="20"/>
                <w:szCs w:val="20"/>
              </w:rPr>
              <w:t>Ūdens apgādes un ugunsdzēsības prasību labākai izpildei</w:t>
            </w:r>
          </w:p>
        </w:tc>
        <w:tc>
          <w:tcPr>
            <w:tcW w:w="1378" w:type="pct"/>
          </w:tcPr>
          <w:p w14:paraId="3DFFD947" w14:textId="77777777" w:rsidR="00803D8B" w:rsidRPr="00215F3F" w:rsidRDefault="00803D8B" w:rsidP="004313AE">
            <w:pPr>
              <w:spacing w:after="0" w:line="240" w:lineRule="auto"/>
              <w:rPr>
                <w:rFonts w:ascii="Times New Roman" w:hAnsi="Times New Roman" w:cs="Times New Roman"/>
                <w:sz w:val="20"/>
                <w:szCs w:val="20"/>
              </w:rPr>
            </w:pPr>
            <w:r w:rsidRPr="00215F3F">
              <w:rPr>
                <w:rFonts w:ascii="Times New Roman" w:hAnsi="Times New Roman" w:cs="Times New Roman"/>
                <w:sz w:val="20"/>
                <w:szCs w:val="20"/>
              </w:rPr>
              <w:t>2019.gadā tiks pabeigts.</w:t>
            </w:r>
          </w:p>
        </w:tc>
      </w:tr>
      <w:tr w:rsidR="00803D8B" w:rsidRPr="0090404D" w14:paraId="56CACD4B" w14:textId="77777777" w:rsidTr="00803D8B">
        <w:trPr>
          <w:cantSplit/>
        </w:trPr>
        <w:tc>
          <w:tcPr>
            <w:tcW w:w="184" w:type="pct"/>
            <w:vAlign w:val="center"/>
          </w:tcPr>
          <w:p w14:paraId="66CDA878" w14:textId="77777777" w:rsidR="00803D8B" w:rsidRPr="0090404D" w:rsidRDefault="00803D8B" w:rsidP="004313AE">
            <w:pPr>
              <w:spacing w:after="0" w:line="240" w:lineRule="auto"/>
              <w:rPr>
                <w:rFonts w:ascii="Times New Roman" w:hAnsi="Times New Roman" w:cs="Times New Roman"/>
                <w:sz w:val="20"/>
                <w:szCs w:val="20"/>
              </w:rPr>
            </w:pPr>
            <w:r w:rsidRPr="0090404D">
              <w:rPr>
                <w:rFonts w:ascii="Times New Roman" w:hAnsi="Times New Roman" w:cs="Times New Roman"/>
                <w:sz w:val="20"/>
                <w:szCs w:val="20"/>
              </w:rPr>
              <w:t>35.</w:t>
            </w:r>
          </w:p>
        </w:tc>
        <w:tc>
          <w:tcPr>
            <w:tcW w:w="824" w:type="pct"/>
          </w:tcPr>
          <w:p w14:paraId="7AC50118" w14:textId="77777777" w:rsidR="00803D8B" w:rsidRPr="0090404D" w:rsidRDefault="00803D8B" w:rsidP="004313AE">
            <w:pPr>
              <w:spacing w:after="0" w:line="240" w:lineRule="auto"/>
              <w:rPr>
                <w:rFonts w:ascii="Times New Roman" w:hAnsi="Times New Roman" w:cs="Times New Roman"/>
                <w:bCs/>
                <w:sz w:val="20"/>
                <w:szCs w:val="20"/>
              </w:rPr>
            </w:pPr>
            <w:r w:rsidRPr="0090404D">
              <w:rPr>
                <w:rFonts w:ascii="Times New Roman" w:hAnsi="Times New Roman" w:cs="Times New Roman"/>
                <w:bCs/>
                <w:sz w:val="20"/>
                <w:szCs w:val="20"/>
              </w:rPr>
              <w:t xml:space="preserve">Ūdensvada rekonstrukcija Liepā Dārza, Lauku, </w:t>
            </w:r>
            <w:proofErr w:type="spellStart"/>
            <w:r w:rsidRPr="0090404D">
              <w:rPr>
                <w:rFonts w:ascii="Times New Roman" w:hAnsi="Times New Roman" w:cs="Times New Roman"/>
                <w:bCs/>
                <w:sz w:val="20"/>
                <w:szCs w:val="20"/>
              </w:rPr>
              <w:t>Lintera</w:t>
            </w:r>
            <w:proofErr w:type="spellEnd"/>
            <w:r w:rsidRPr="0090404D">
              <w:rPr>
                <w:rFonts w:ascii="Times New Roman" w:hAnsi="Times New Roman" w:cs="Times New Roman"/>
                <w:bCs/>
                <w:sz w:val="20"/>
                <w:szCs w:val="20"/>
              </w:rPr>
              <w:t xml:space="preserve"> ielās</w:t>
            </w:r>
          </w:p>
        </w:tc>
        <w:tc>
          <w:tcPr>
            <w:tcW w:w="295" w:type="pct"/>
            <w:vAlign w:val="center"/>
          </w:tcPr>
          <w:p w14:paraId="72C7FF6F" w14:textId="77777777" w:rsidR="00803D8B" w:rsidRPr="009C127E" w:rsidRDefault="00803D8B" w:rsidP="004313AE">
            <w:pPr>
              <w:spacing w:after="0" w:line="240" w:lineRule="auto"/>
              <w:rPr>
                <w:rFonts w:ascii="Times New Roman" w:hAnsi="Times New Roman" w:cs="Times New Roman"/>
                <w:sz w:val="20"/>
                <w:szCs w:val="20"/>
              </w:rPr>
            </w:pPr>
            <w:r w:rsidRPr="009C127E">
              <w:rPr>
                <w:rFonts w:ascii="Times New Roman" w:hAnsi="Times New Roman" w:cs="Times New Roman"/>
                <w:sz w:val="20"/>
                <w:szCs w:val="20"/>
              </w:rPr>
              <w:t>R 1.42</w:t>
            </w:r>
          </w:p>
        </w:tc>
        <w:tc>
          <w:tcPr>
            <w:tcW w:w="379" w:type="pct"/>
            <w:vAlign w:val="center"/>
          </w:tcPr>
          <w:p w14:paraId="7D9F4021" w14:textId="77777777" w:rsidR="00803D8B" w:rsidRPr="009C127E" w:rsidRDefault="00803D8B" w:rsidP="004313AE">
            <w:pPr>
              <w:spacing w:after="0" w:line="240" w:lineRule="auto"/>
              <w:jc w:val="center"/>
              <w:rPr>
                <w:rFonts w:ascii="Times New Roman" w:hAnsi="Times New Roman" w:cs="Times New Roman"/>
                <w:sz w:val="20"/>
                <w:szCs w:val="20"/>
              </w:rPr>
            </w:pPr>
            <w:r w:rsidRPr="009C127E">
              <w:rPr>
                <w:rFonts w:ascii="Times New Roman" w:hAnsi="Times New Roman" w:cs="Times New Roman"/>
                <w:sz w:val="20"/>
                <w:szCs w:val="20"/>
              </w:rPr>
              <w:t>x</w:t>
            </w:r>
          </w:p>
        </w:tc>
        <w:tc>
          <w:tcPr>
            <w:tcW w:w="465" w:type="pct"/>
            <w:vAlign w:val="center"/>
          </w:tcPr>
          <w:p w14:paraId="616C2719" w14:textId="77777777" w:rsidR="00803D8B" w:rsidRPr="009C127E" w:rsidRDefault="00803D8B" w:rsidP="004313AE">
            <w:pPr>
              <w:spacing w:after="0" w:line="240" w:lineRule="auto"/>
              <w:rPr>
                <w:rFonts w:ascii="Times New Roman" w:hAnsi="Times New Roman" w:cs="Times New Roman"/>
                <w:sz w:val="20"/>
                <w:szCs w:val="20"/>
              </w:rPr>
            </w:pPr>
          </w:p>
        </w:tc>
        <w:tc>
          <w:tcPr>
            <w:tcW w:w="296" w:type="pct"/>
            <w:vAlign w:val="center"/>
          </w:tcPr>
          <w:p w14:paraId="0D24E6B1" w14:textId="77777777" w:rsidR="00803D8B" w:rsidRPr="00215F3F" w:rsidRDefault="00803D8B" w:rsidP="004313AE">
            <w:pPr>
              <w:spacing w:after="0" w:line="240" w:lineRule="auto"/>
              <w:rPr>
                <w:rFonts w:ascii="Times New Roman" w:hAnsi="Times New Roman" w:cs="Times New Roman"/>
                <w:sz w:val="20"/>
                <w:szCs w:val="20"/>
              </w:rPr>
            </w:pPr>
          </w:p>
        </w:tc>
        <w:tc>
          <w:tcPr>
            <w:tcW w:w="1179" w:type="pct"/>
            <w:vAlign w:val="center"/>
          </w:tcPr>
          <w:p w14:paraId="5BB2CA66" w14:textId="77777777" w:rsidR="00803D8B" w:rsidRPr="00215F3F" w:rsidRDefault="00803D8B" w:rsidP="004313AE">
            <w:pPr>
              <w:spacing w:after="0" w:line="240" w:lineRule="auto"/>
              <w:rPr>
                <w:rFonts w:ascii="Times New Roman" w:hAnsi="Times New Roman" w:cs="Times New Roman"/>
                <w:sz w:val="20"/>
                <w:szCs w:val="20"/>
              </w:rPr>
            </w:pPr>
            <w:r w:rsidRPr="00215F3F">
              <w:rPr>
                <w:rFonts w:ascii="Times New Roman" w:hAnsi="Times New Roman" w:cs="Times New Roman"/>
                <w:sz w:val="20"/>
                <w:szCs w:val="20"/>
              </w:rPr>
              <w:t>Ūdensvada nomaiņa, pārbūve  600m posmā, ūdens kvalitātes nodrošināšanai</w:t>
            </w:r>
          </w:p>
        </w:tc>
        <w:tc>
          <w:tcPr>
            <w:tcW w:w="1378" w:type="pct"/>
          </w:tcPr>
          <w:p w14:paraId="750B8A6F" w14:textId="4123E903" w:rsidR="00803D8B" w:rsidRPr="00215F3F" w:rsidRDefault="00803D8B" w:rsidP="004313AE">
            <w:pPr>
              <w:spacing w:after="0" w:line="240" w:lineRule="auto"/>
              <w:rPr>
                <w:rFonts w:ascii="Times New Roman" w:hAnsi="Times New Roman" w:cs="Times New Roman"/>
                <w:sz w:val="20"/>
                <w:szCs w:val="20"/>
              </w:rPr>
            </w:pPr>
            <w:r w:rsidRPr="00215F3F">
              <w:rPr>
                <w:rFonts w:ascii="Times New Roman" w:hAnsi="Times New Roman" w:cs="Times New Roman"/>
                <w:sz w:val="20"/>
                <w:szCs w:val="20"/>
              </w:rPr>
              <w:t>Veikta ūden</w:t>
            </w:r>
            <w:r w:rsidR="00120C0F" w:rsidRPr="00215F3F">
              <w:rPr>
                <w:rFonts w:ascii="Times New Roman" w:hAnsi="Times New Roman" w:cs="Times New Roman"/>
                <w:sz w:val="20"/>
                <w:szCs w:val="20"/>
              </w:rPr>
              <w:t>s</w:t>
            </w:r>
            <w:r w:rsidRPr="00215F3F">
              <w:rPr>
                <w:rFonts w:ascii="Times New Roman" w:hAnsi="Times New Roman" w:cs="Times New Roman"/>
                <w:sz w:val="20"/>
                <w:szCs w:val="20"/>
              </w:rPr>
              <w:t>vada pārbūve, 2019.gadā tiks veikti teritorijas labiekārtošanas darbi.</w:t>
            </w:r>
          </w:p>
        </w:tc>
      </w:tr>
      <w:tr w:rsidR="00803D8B" w:rsidRPr="0090404D" w14:paraId="3D51E638" w14:textId="77777777" w:rsidTr="00803D8B">
        <w:trPr>
          <w:cantSplit/>
        </w:trPr>
        <w:tc>
          <w:tcPr>
            <w:tcW w:w="184" w:type="pct"/>
            <w:vAlign w:val="center"/>
          </w:tcPr>
          <w:p w14:paraId="3D329196" w14:textId="77777777" w:rsidR="00803D8B" w:rsidRPr="0090404D" w:rsidRDefault="00803D8B" w:rsidP="004313AE">
            <w:pPr>
              <w:spacing w:after="0" w:line="240" w:lineRule="auto"/>
              <w:rPr>
                <w:rFonts w:ascii="Times New Roman" w:hAnsi="Times New Roman" w:cs="Times New Roman"/>
                <w:sz w:val="20"/>
                <w:szCs w:val="20"/>
              </w:rPr>
            </w:pPr>
            <w:r w:rsidRPr="0090404D">
              <w:rPr>
                <w:rFonts w:ascii="Times New Roman" w:hAnsi="Times New Roman" w:cs="Times New Roman"/>
                <w:sz w:val="20"/>
                <w:szCs w:val="20"/>
              </w:rPr>
              <w:t>36.</w:t>
            </w:r>
          </w:p>
        </w:tc>
        <w:tc>
          <w:tcPr>
            <w:tcW w:w="824" w:type="pct"/>
          </w:tcPr>
          <w:p w14:paraId="5807EB14" w14:textId="77777777" w:rsidR="00803D8B" w:rsidRPr="009C127E" w:rsidRDefault="00803D8B" w:rsidP="004313AE">
            <w:pPr>
              <w:spacing w:after="0" w:line="240" w:lineRule="auto"/>
              <w:rPr>
                <w:rFonts w:ascii="Times New Roman" w:hAnsi="Times New Roman" w:cs="Times New Roman"/>
                <w:bCs/>
                <w:sz w:val="20"/>
                <w:szCs w:val="20"/>
              </w:rPr>
            </w:pPr>
            <w:r w:rsidRPr="0090404D">
              <w:rPr>
                <w:rFonts w:ascii="Times New Roman" w:hAnsi="Times New Roman" w:cs="Times New Roman"/>
                <w:bCs/>
                <w:sz w:val="20"/>
                <w:szCs w:val="20"/>
              </w:rPr>
              <w:t>Magnētiskā</w:t>
            </w:r>
            <w:r w:rsidRPr="009C127E">
              <w:rPr>
                <w:rFonts w:ascii="Times New Roman" w:hAnsi="Times New Roman" w:cs="Times New Roman"/>
                <w:bCs/>
                <w:sz w:val="20"/>
                <w:szCs w:val="20"/>
              </w:rPr>
              <w:t xml:space="preserve"> ūdens skaitītāja  uzstādīšana</w:t>
            </w:r>
          </w:p>
        </w:tc>
        <w:tc>
          <w:tcPr>
            <w:tcW w:w="295" w:type="pct"/>
            <w:vAlign w:val="center"/>
          </w:tcPr>
          <w:p w14:paraId="42D231F6" w14:textId="77777777" w:rsidR="00803D8B" w:rsidRPr="009C127E" w:rsidRDefault="00803D8B" w:rsidP="004313AE">
            <w:pPr>
              <w:spacing w:after="0" w:line="240" w:lineRule="auto"/>
              <w:rPr>
                <w:rFonts w:ascii="Times New Roman" w:hAnsi="Times New Roman" w:cs="Times New Roman"/>
                <w:sz w:val="20"/>
                <w:szCs w:val="20"/>
              </w:rPr>
            </w:pPr>
            <w:r w:rsidRPr="009C127E">
              <w:rPr>
                <w:rFonts w:ascii="Times New Roman" w:hAnsi="Times New Roman" w:cs="Times New Roman"/>
                <w:sz w:val="20"/>
                <w:szCs w:val="20"/>
              </w:rPr>
              <w:t>R 1.42</w:t>
            </w:r>
          </w:p>
        </w:tc>
        <w:tc>
          <w:tcPr>
            <w:tcW w:w="379" w:type="pct"/>
            <w:vAlign w:val="center"/>
          </w:tcPr>
          <w:p w14:paraId="14D38017" w14:textId="77777777" w:rsidR="00803D8B" w:rsidRPr="009C127E" w:rsidRDefault="00803D8B" w:rsidP="004313AE">
            <w:pPr>
              <w:spacing w:after="0" w:line="240" w:lineRule="auto"/>
              <w:jc w:val="center"/>
              <w:rPr>
                <w:rFonts w:ascii="Times New Roman" w:hAnsi="Times New Roman" w:cs="Times New Roman"/>
                <w:sz w:val="20"/>
                <w:szCs w:val="20"/>
              </w:rPr>
            </w:pPr>
            <w:r w:rsidRPr="009C127E">
              <w:rPr>
                <w:rFonts w:ascii="Times New Roman" w:hAnsi="Times New Roman" w:cs="Times New Roman"/>
                <w:sz w:val="20"/>
                <w:szCs w:val="20"/>
              </w:rPr>
              <w:t>x</w:t>
            </w:r>
          </w:p>
        </w:tc>
        <w:tc>
          <w:tcPr>
            <w:tcW w:w="465" w:type="pct"/>
            <w:vAlign w:val="center"/>
          </w:tcPr>
          <w:p w14:paraId="10E59E0B" w14:textId="77777777" w:rsidR="00803D8B" w:rsidRPr="00215F3F" w:rsidRDefault="00803D8B" w:rsidP="004313AE">
            <w:pPr>
              <w:spacing w:after="0" w:line="240" w:lineRule="auto"/>
              <w:rPr>
                <w:rFonts w:ascii="Times New Roman" w:hAnsi="Times New Roman" w:cs="Times New Roman"/>
                <w:sz w:val="20"/>
                <w:szCs w:val="20"/>
              </w:rPr>
            </w:pPr>
          </w:p>
        </w:tc>
        <w:tc>
          <w:tcPr>
            <w:tcW w:w="296" w:type="pct"/>
            <w:vAlign w:val="center"/>
          </w:tcPr>
          <w:p w14:paraId="53ECBB80" w14:textId="77777777" w:rsidR="00803D8B" w:rsidRPr="00215F3F" w:rsidRDefault="00803D8B" w:rsidP="004313AE">
            <w:pPr>
              <w:spacing w:after="0" w:line="240" w:lineRule="auto"/>
              <w:rPr>
                <w:rFonts w:ascii="Times New Roman" w:hAnsi="Times New Roman" w:cs="Times New Roman"/>
                <w:sz w:val="20"/>
                <w:szCs w:val="20"/>
              </w:rPr>
            </w:pPr>
          </w:p>
        </w:tc>
        <w:tc>
          <w:tcPr>
            <w:tcW w:w="1179" w:type="pct"/>
            <w:vAlign w:val="center"/>
          </w:tcPr>
          <w:p w14:paraId="3BE1FD7C" w14:textId="77777777" w:rsidR="00803D8B" w:rsidRPr="00215F3F" w:rsidRDefault="00803D8B" w:rsidP="004313AE">
            <w:pPr>
              <w:spacing w:after="0" w:line="240" w:lineRule="auto"/>
              <w:rPr>
                <w:rFonts w:ascii="Times New Roman" w:hAnsi="Times New Roman" w:cs="Times New Roman"/>
                <w:sz w:val="20"/>
                <w:szCs w:val="20"/>
              </w:rPr>
            </w:pPr>
            <w:r w:rsidRPr="00215F3F">
              <w:rPr>
                <w:rFonts w:ascii="Times New Roman" w:hAnsi="Times New Roman" w:cs="Times New Roman"/>
                <w:sz w:val="20"/>
                <w:szCs w:val="20"/>
              </w:rPr>
              <w:t>Projektēšana, akas uzstādīšana,. Skaitītāja montāža. Ekonomiskāka ūdens izmantošana, zudumu kontrole</w:t>
            </w:r>
          </w:p>
        </w:tc>
        <w:tc>
          <w:tcPr>
            <w:tcW w:w="1378" w:type="pct"/>
          </w:tcPr>
          <w:p w14:paraId="67C64BAC" w14:textId="77777777" w:rsidR="00803D8B" w:rsidRPr="00215F3F" w:rsidRDefault="00803D8B" w:rsidP="004313AE">
            <w:pPr>
              <w:spacing w:after="0" w:line="240" w:lineRule="auto"/>
              <w:rPr>
                <w:rFonts w:ascii="Times New Roman" w:hAnsi="Times New Roman" w:cs="Times New Roman"/>
                <w:sz w:val="20"/>
                <w:szCs w:val="20"/>
              </w:rPr>
            </w:pPr>
            <w:r w:rsidRPr="00215F3F">
              <w:rPr>
                <w:rFonts w:ascii="Times New Roman" w:hAnsi="Times New Roman" w:cs="Times New Roman"/>
                <w:sz w:val="20"/>
                <w:szCs w:val="20"/>
              </w:rPr>
              <w:t>Nav veikts.</w:t>
            </w:r>
          </w:p>
        </w:tc>
      </w:tr>
      <w:tr w:rsidR="00803D8B" w:rsidRPr="0090404D" w14:paraId="308023F1" w14:textId="77777777" w:rsidTr="00803D8B">
        <w:trPr>
          <w:cantSplit/>
        </w:trPr>
        <w:tc>
          <w:tcPr>
            <w:tcW w:w="184" w:type="pct"/>
            <w:vAlign w:val="center"/>
          </w:tcPr>
          <w:p w14:paraId="09F9B8EE" w14:textId="77777777" w:rsidR="00803D8B" w:rsidRPr="0090404D" w:rsidRDefault="00803D8B" w:rsidP="004313AE">
            <w:pPr>
              <w:spacing w:after="0" w:line="240" w:lineRule="auto"/>
              <w:rPr>
                <w:rFonts w:ascii="Times New Roman" w:hAnsi="Times New Roman" w:cs="Times New Roman"/>
                <w:sz w:val="20"/>
                <w:szCs w:val="20"/>
              </w:rPr>
            </w:pPr>
            <w:r w:rsidRPr="0090404D">
              <w:rPr>
                <w:rFonts w:ascii="Times New Roman" w:hAnsi="Times New Roman" w:cs="Times New Roman"/>
                <w:sz w:val="20"/>
                <w:szCs w:val="20"/>
              </w:rPr>
              <w:t>37.</w:t>
            </w:r>
          </w:p>
        </w:tc>
        <w:tc>
          <w:tcPr>
            <w:tcW w:w="824" w:type="pct"/>
          </w:tcPr>
          <w:p w14:paraId="4C3839FB" w14:textId="77777777" w:rsidR="00803D8B" w:rsidRPr="0090404D" w:rsidRDefault="00803D8B" w:rsidP="004313AE">
            <w:pPr>
              <w:spacing w:after="0" w:line="240" w:lineRule="auto"/>
              <w:rPr>
                <w:rFonts w:ascii="Times New Roman" w:hAnsi="Times New Roman" w:cs="Times New Roman"/>
                <w:bCs/>
                <w:sz w:val="20"/>
                <w:szCs w:val="20"/>
              </w:rPr>
            </w:pPr>
            <w:r w:rsidRPr="0090404D">
              <w:rPr>
                <w:rFonts w:ascii="Times New Roman" w:hAnsi="Times New Roman" w:cs="Times New Roman"/>
                <w:bCs/>
                <w:sz w:val="20"/>
                <w:szCs w:val="20"/>
              </w:rPr>
              <w:t>Ūdensvada un kanalizācijas rekonstrukcija Mārsnēnos, Projekta izstrāde</w:t>
            </w:r>
          </w:p>
        </w:tc>
        <w:tc>
          <w:tcPr>
            <w:tcW w:w="295" w:type="pct"/>
            <w:vAlign w:val="center"/>
          </w:tcPr>
          <w:p w14:paraId="241542E1" w14:textId="77777777" w:rsidR="00803D8B" w:rsidRPr="009C127E" w:rsidRDefault="00803D8B" w:rsidP="004313AE">
            <w:pPr>
              <w:spacing w:after="0" w:line="240" w:lineRule="auto"/>
              <w:rPr>
                <w:rFonts w:ascii="Times New Roman" w:hAnsi="Times New Roman" w:cs="Times New Roman"/>
                <w:sz w:val="20"/>
                <w:szCs w:val="20"/>
                <w:highlight w:val="yellow"/>
              </w:rPr>
            </w:pPr>
            <w:r w:rsidRPr="009C127E">
              <w:rPr>
                <w:rFonts w:ascii="Times New Roman" w:hAnsi="Times New Roman" w:cs="Times New Roman"/>
                <w:sz w:val="20"/>
                <w:szCs w:val="20"/>
              </w:rPr>
              <w:t>R 1.42</w:t>
            </w:r>
          </w:p>
        </w:tc>
        <w:tc>
          <w:tcPr>
            <w:tcW w:w="379" w:type="pct"/>
            <w:vAlign w:val="center"/>
          </w:tcPr>
          <w:p w14:paraId="5EB36C68" w14:textId="77777777" w:rsidR="00803D8B" w:rsidRPr="009C127E" w:rsidRDefault="00803D8B" w:rsidP="004313AE">
            <w:pPr>
              <w:spacing w:after="0" w:line="240" w:lineRule="auto"/>
              <w:jc w:val="center"/>
              <w:rPr>
                <w:rFonts w:ascii="Times New Roman" w:hAnsi="Times New Roman" w:cs="Times New Roman"/>
                <w:sz w:val="20"/>
                <w:szCs w:val="20"/>
              </w:rPr>
            </w:pPr>
            <w:r w:rsidRPr="009C127E">
              <w:rPr>
                <w:rFonts w:ascii="Times New Roman" w:hAnsi="Times New Roman" w:cs="Times New Roman"/>
                <w:sz w:val="20"/>
                <w:szCs w:val="20"/>
              </w:rPr>
              <w:t>x</w:t>
            </w:r>
          </w:p>
        </w:tc>
        <w:tc>
          <w:tcPr>
            <w:tcW w:w="465" w:type="pct"/>
            <w:vAlign w:val="center"/>
          </w:tcPr>
          <w:p w14:paraId="2452B43D" w14:textId="77777777" w:rsidR="00803D8B" w:rsidRPr="00215F3F" w:rsidRDefault="00803D8B" w:rsidP="004313AE">
            <w:pPr>
              <w:spacing w:after="0" w:line="240" w:lineRule="auto"/>
              <w:rPr>
                <w:rFonts w:ascii="Times New Roman" w:hAnsi="Times New Roman" w:cs="Times New Roman"/>
                <w:sz w:val="20"/>
                <w:szCs w:val="20"/>
              </w:rPr>
            </w:pPr>
          </w:p>
        </w:tc>
        <w:tc>
          <w:tcPr>
            <w:tcW w:w="296" w:type="pct"/>
            <w:vAlign w:val="center"/>
          </w:tcPr>
          <w:p w14:paraId="13D95590" w14:textId="77777777" w:rsidR="00803D8B" w:rsidRPr="00215F3F" w:rsidRDefault="00803D8B" w:rsidP="004313AE">
            <w:pPr>
              <w:spacing w:after="0" w:line="240" w:lineRule="auto"/>
              <w:rPr>
                <w:rFonts w:ascii="Times New Roman" w:hAnsi="Times New Roman" w:cs="Times New Roman"/>
                <w:sz w:val="20"/>
                <w:szCs w:val="20"/>
              </w:rPr>
            </w:pPr>
          </w:p>
        </w:tc>
        <w:tc>
          <w:tcPr>
            <w:tcW w:w="1179" w:type="pct"/>
            <w:vAlign w:val="center"/>
          </w:tcPr>
          <w:p w14:paraId="13B44125" w14:textId="77777777" w:rsidR="00803D8B" w:rsidRPr="00215F3F" w:rsidRDefault="00803D8B" w:rsidP="004313AE">
            <w:pPr>
              <w:spacing w:after="0" w:line="240" w:lineRule="auto"/>
              <w:rPr>
                <w:rFonts w:ascii="Times New Roman" w:hAnsi="Times New Roman" w:cs="Times New Roman"/>
                <w:sz w:val="20"/>
                <w:szCs w:val="20"/>
              </w:rPr>
            </w:pPr>
            <w:r w:rsidRPr="00215F3F">
              <w:rPr>
                <w:rFonts w:ascii="Times New Roman" w:hAnsi="Times New Roman" w:cs="Times New Roman"/>
                <w:sz w:val="20"/>
                <w:szCs w:val="20"/>
              </w:rPr>
              <w:t>Projekta izstrāde</w:t>
            </w:r>
          </w:p>
        </w:tc>
        <w:tc>
          <w:tcPr>
            <w:tcW w:w="1378" w:type="pct"/>
          </w:tcPr>
          <w:p w14:paraId="0533D507" w14:textId="77777777" w:rsidR="00803D8B" w:rsidRPr="00215F3F" w:rsidRDefault="00803D8B" w:rsidP="004313AE">
            <w:pPr>
              <w:spacing w:after="0" w:line="240" w:lineRule="auto"/>
              <w:rPr>
                <w:rFonts w:ascii="Times New Roman" w:hAnsi="Times New Roman" w:cs="Times New Roman"/>
                <w:sz w:val="20"/>
                <w:szCs w:val="20"/>
              </w:rPr>
            </w:pPr>
            <w:r w:rsidRPr="00215F3F">
              <w:rPr>
                <w:rFonts w:ascii="Times New Roman" w:hAnsi="Times New Roman" w:cs="Times New Roman"/>
                <w:sz w:val="20"/>
                <w:szCs w:val="20"/>
              </w:rPr>
              <w:t>Izstrādāts projekts.</w:t>
            </w:r>
          </w:p>
        </w:tc>
      </w:tr>
      <w:tr w:rsidR="00803D8B" w:rsidRPr="0090404D" w14:paraId="32BC92A9" w14:textId="77777777" w:rsidTr="00803D8B">
        <w:trPr>
          <w:cantSplit/>
        </w:trPr>
        <w:tc>
          <w:tcPr>
            <w:tcW w:w="184" w:type="pct"/>
            <w:vAlign w:val="center"/>
          </w:tcPr>
          <w:p w14:paraId="3EEFA972" w14:textId="77777777" w:rsidR="00803D8B" w:rsidRPr="0090404D" w:rsidRDefault="00803D8B" w:rsidP="004313AE">
            <w:pPr>
              <w:spacing w:after="0" w:line="240" w:lineRule="auto"/>
              <w:rPr>
                <w:rFonts w:ascii="Times New Roman" w:hAnsi="Times New Roman" w:cs="Times New Roman"/>
                <w:sz w:val="20"/>
                <w:szCs w:val="20"/>
              </w:rPr>
            </w:pPr>
            <w:r w:rsidRPr="0090404D">
              <w:rPr>
                <w:rFonts w:ascii="Times New Roman" w:hAnsi="Times New Roman" w:cs="Times New Roman"/>
                <w:sz w:val="20"/>
                <w:szCs w:val="20"/>
              </w:rPr>
              <w:t>38.</w:t>
            </w:r>
          </w:p>
        </w:tc>
        <w:tc>
          <w:tcPr>
            <w:tcW w:w="824" w:type="pct"/>
          </w:tcPr>
          <w:p w14:paraId="0B444C8A" w14:textId="77777777" w:rsidR="00803D8B" w:rsidRPr="0090404D" w:rsidRDefault="00803D8B" w:rsidP="004313AE">
            <w:pPr>
              <w:spacing w:after="0" w:line="240" w:lineRule="auto"/>
              <w:rPr>
                <w:rFonts w:ascii="Times New Roman" w:hAnsi="Times New Roman" w:cs="Times New Roman"/>
                <w:bCs/>
                <w:sz w:val="20"/>
                <w:szCs w:val="20"/>
              </w:rPr>
            </w:pPr>
            <w:r w:rsidRPr="0090404D">
              <w:rPr>
                <w:rFonts w:ascii="Times New Roman" w:hAnsi="Times New Roman" w:cs="Times New Roman"/>
                <w:bCs/>
                <w:sz w:val="20"/>
                <w:szCs w:val="20"/>
              </w:rPr>
              <w:t xml:space="preserve">Sadzīves notekūdeņu kanalizācijas pārbūve </w:t>
            </w:r>
            <w:proofErr w:type="spellStart"/>
            <w:r w:rsidRPr="0090404D">
              <w:rPr>
                <w:rFonts w:ascii="Times New Roman" w:hAnsi="Times New Roman" w:cs="Times New Roman"/>
                <w:bCs/>
                <w:sz w:val="20"/>
                <w:szCs w:val="20"/>
              </w:rPr>
              <w:t>P.Rozīša</w:t>
            </w:r>
            <w:proofErr w:type="spellEnd"/>
            <w:r w:rsidRPr="0090404D">
              <w:rPr>
                <w:rFonts w:ascii="Times New Roman" w:hAnsi="Times New Roman" w:cs="Times New Roman"/>
                <w:bCs/>
                <w:sz w:val="20"/>
                <w:szCs w:val="20"/>
              </w:rPr>
              <w:t xml:space="preserve"> ielā 9</w:t>
            </w:r>
          </w:p>
        </w:tc>
        <w:tc>
          <w:tcPr>
            <w:tcW w:w="295" w:type="pct"/>
            <w:vAlign w:val="center"/>
          </w:tcPr>
          <w:p w14:paraId="5639009B" w14:textId="77777777" w:rsidR="00803D8B" w:rsidRPr="009C127E" w:rsidRDefault="00803D8B" w:rsidP="004313AE">
            <w:pPr>
              <w:spacing w:after="0" w:line="240" w:lineRule="auto"/>
              <w:rPr>
                <w:rFonts w:ascii="Times New Roman" w:hAnsi="Times New Roman" w:cs="Times New Roman"/>
                <w:sz w:val="20"/>
                <w:szCs w:val="20"/>
              </w:rPr>
            </w:pPr>
            <w:r w:rsidRPr="009C127E">
              <w:rPr>
                <w:rFonts w:ascii="Times New Roman" w:hAnsi="Times New Roman" w:cs="Times New Roman"/>
                <w:sz w:val="20"/>
                <w:szCs w:val="20"/>
              </w:rPr>
              <w:t>R 1.42</w:t>
            </w:r>
          </w:p>
        </w:tc>
        <w:tc>
          <w:tcPr>
            <w:tcW w:w="379" w:type="pct"/>
            <w:vAlign w:val="center"/>
          </w:tcPr>
          <w:p w14:paraId="63D9162B" w14:textId="77777777" w:rsidR="00803D8B" w:rsidRPr="009C127E" w:rsidRDefault="00803D8B" w:rsidP="004313AE">
            <w:pPr>
              <w:spacing w:after="0" w:line="240" w:lineRule="auto"/>
              <w:jc w:val="center"/>
              <w:rPr>
                <w:rFonts w:ascii="Times New Roman" w:hAnsi="Times New Roman" w:cs="Times New Roman"/>
                <w:sz w:val="20"/>
                <w:szCs w:val="20"/>
              </w:rPr>
            </w:pPr>
            <w:r w:rsidRPr="009C127E">
              <w:rPr>
                <w:rFonts w:ascii="Times New Roman" w:hAnsi="Times New Roman" w:cs="Times New Roman"/>
                <w:sz w:val="20"/>
                <w:szCs w:val="20"/>
              </w:rPr>
              <w:t>x</w:t>
            </w:r>
          </w:p>
        </w:tc>
        <w:tc>
          <w:tcPr>
            <w:tcW w:w="465" w:type="pct"/>
            <w:vAlign w:val="center"/>
          </w:tcPr>
          <w:p w14:paraId="1A3463FD" w14:textId="77777777" w:rsidR="00803D8B" w:rsidRPr="009C127E" w:rsidRDefault="00803D8B" w:rsidP="004313AE">
            <w:pPr>
              <w:spacing w:after="0" w:line="240" w:lineRule="auto"/>
              <w:rPr>
                <w:rFonts w:ascii="Times New Roman" w:hAnsi="Times New Roman" w:cs="Times New Roman"/>
                <w:sz w:val="20"/>
                <w:szCs w:val="20"/>
              </w:rPr>
            </w:pPr>
          </w:p>
        </w:tc>
        <w:tc>
          <w:tcPr>
            <w:tcW w:w="296" w:type="pct"/>
            <w:vAlign w:val="center"/>
          </w:tcPr>
          <w:p w14:paraId="66EC97C1" w14:textId="77777777" w:rsidR="00803D8B" w:rsidRPr="00215F3F" w:rsidRDefault="00803D8B" w:rsidP="004313AE">
            <w:pPr>
              <w:spacing w:after="0" w:line="240" w:lineRule="auto"/>
              <w:rPr>
                <w:rFonts w:ascii="Times New Roman" w:hAnsi="Times New Roman" w:cs="Times New Roman"/>
                <w:sz w:val="20"/>
                <w:szCs w:val="20"/>
              </w:rPr>
            </w:pPr>
          </w:p>
        </w:tc>
        <w:tc>
          <w:tcPr>
            <w:tcW w:w="1179" w:type="pct"/>
            <w:vAlign w:val="center"/>
          </w:tcPr>
          <w:p w14:paraId="1D86C5D2" w14:textId="77777777" w:rsidR="00803D8B" w:rsidRPr="00215F3F" w:rsidRDefault="00803D8B" w:rsidP="004313AE">
            <w:pPr>
              <w:spacing w:after="0" w:line="240" w:lineRule="auto"/>
              <w:rPr>
                <w:rFonts w:ascii="Times New Roman" w:hAnsi="Times New Roman" w:cs="Times New Roman"/>
                <w:sz w:val="20"/>
                <w:szCs w:val="20"/>
              </w:rPr>
            </w:pPr>
            <w:r w:rsidRPr="00215F3F">
              <w:rPr>
                <w:rFonts w:ascii="Times New Roman" w:hAnsi="Times New Roman" w:cs="Times New Roman"/>
                <w:sz w:val="20"/>
                <w:szCs w:val="20"/>
              </w:rPr>
              <w:t>Kanalizācijas posma nomaiņa 150m</w:t>
            </w:r>
          </w:p>
        </w:tc>
        <w:tc>
          <w:tcPr>
            <w:tcW w:w="1378" w:type="pct"/>
          </w:tcPr>
          <w:p w14:paraId="565FC2AF" w14:textId="77777777" w:rsidR="00803D8B" w:rsidRPr="00215F3F" w:rsidRDefault="00803D8B" w:rsidP="004313AE">
            <w:pPr>
              <w:spacing w:after="0" w:line="240" w:lineRule="auto"/>
              <w:rPr>
                <w:rFonts w:ascii="Times New Roman" w:hAnsi="Times New Roman" w:cs="Times New Roman"/>
                <w:sz w:val="20"/>
                <w:szCs w:val="20"/>
              </w:rPr>
            </w:pPr>
            <w:r w:rsidRPr="00215F3F">
              <w:rPr>
                <w:rFonts w:ascii="Times New Roman" w:hAnsi="Times New Roman" w:cs="Times New Roman"/>
                <w:sz w:val="20"/>
                <w:szCs w:val="20"/>
              </w:rPr>
              <w:t>Nav uzsākts.</w:t>
            </w:r>
          </w:p>
        </w:tc>
      </w:tr>
      <w:tr w:rsidR="00803D8B" w:rsidRPr="0090404D" w14:paraId="7353FA73" w14:textId="77777777" w:rsidTr="00803D8B">
        <w:trPr>
          <w:cantSplit/>
        </w:trPr>
        <w:tc>
          <w:tcPr>
            <w:tcW w:w="184" w:type="pct"/>
            <w:vAlign w:val="center"/>
          </w:tcPr>
          <w:p w14:paraId="07532421" w14:textId="77777777" w:rsidR="00803D8B" w:rsidRPr="0090404D" w:rsidRDefault="00803D8B" w:rsidP="004313AE">
            <w:pPr>
              <w:spacing w:after="0" w:line="240" w:lineRule="auto"/>
              <w:rPr>
                <w:rFonts w:ascii="Times New Roman" w:hAnsi="Times New Roman" w:cs="Times New Roman"/>
                <w:sz w:val="20"/>
                <w:szCs w:val="20"/>
              </w:rPr>
            </w:pPr>
            <w:r w:rsidRPr="0090404D">
              <w:rPr>
                <w:rFonts w:ascii="Times New Roman" w:hAnsi="Times New Roman" w:cs="Times New Roman"/>
                <w:sz w:val="20"/>
                <w:szCs w:val="20"/>
              </w:rPr>
              <w:t>39.</w:t>
            </w:r>
          </w:p>
        </w:tc>
        <w:tc>
          <w:tcPr>
            <w:tcW w:w="824" w:type="pct"/>
          </w:tcPr>
          <w:p w14:paraId="1B9DCB73" w14:textId="77777777" w:rsidR="00803D8B" w:rsidRPr="0090404D" w:rsidRDefault="00803D8B" w:rsidP="004313AE">
            <w:pPr>
              <w:spacing w:after="0" w:line="240" w:lineRule="auto"/>
              <w:rPr>
                <w:rFonts w:ascii="Times New Roman" w:hAnsi="Times New Roman" w:cs="Times New Roman"/>
                <w:bCs/>
                <w:sz w:val="20"/>
                <w:szCs w:val="20"/>
              </w:rPr>
            </w:pPr>
            <w:r w:rsidRPr="0090404D">
              <w:rPr>
                <w:rFonts w:ascii="Times New Roman" w:hAnsi="Times New Roman" w:cs="Times New Roman"/>
                <w:bCs/>
                <w:sz w:val="20"/>
                <w:szCs w:val="20"/>
              </w:rPr>
              <w:t>Sadzīves notekūdeņu kanalizācijas pārbūve posmā Saulkalni stāvlaukums “Ellīte”</w:t>
            </w:r>
          </w:p>
        </w:tc>
        <w:tc>
          <w:tcPr>
            <w:tcW w:w="295" w:type="pct"/>
            <w:vAlign w:val="center"/>
          </w:tcPr>
          <w:p w14:paraId="0F92BCDE" w14:textId="77777777" w:rsidR="00803D8B" w:rsidRPr="009C127E" w:rsidRDefault="00803D8B" w:rsidP="004313AE">
            <w:pPr>
              <w:spacing w:after="0" w:line="240" w:lineRule="auto"/>
              <w:rPr>
                <w:rFonts w:ascii="Times New Roman" w:hAnsi="Times New Roman" w:cs="Times New Roman"/>
                <w:sz w:val="20"/>
                <w:szCs w:val="20"/>
              </w:rPr>
            </w:pPr>
            <w:r w:rsidRPr="009C127E">
              <w:rPr>
                <w:rFonts w:ascii="Times New Roman" w:hAnsi="Times New Roman" w:cs="Times New Roman"/>
                <w:sz w:val="20"/>
                <w:szCs w:val="20"/>
              </w:rPr>
              <w:t>R 1.42</w:t>
            </w:r>
          </w:p>
        </w:tc>
        <w:tc>
          <w:tcPr>
            <w:tcW w:w="379" w:type="pct"/>
            <w:vAlign w:val="center"/>
          </w:tcPr>
          <w:p w14:paraId="0B644C12" w14:textId="77777777" w:rsidR="00803D8B" w:rsidRPr="009C127E" w:rsidRDefault="00803D8B" w:rsidP="004313AE">
            <w:pPr>
              <w:spacing w:after="0" w:line="240" w:lineRule="auto"/>
              <w:jc w:val="center"/>
              <w:rPr>
                <w:rFonts w:ascii="Times New Roman" w:hAnsi="Times New Roman" w:cs="Times New Roman"/>
                <w:sz w:val="20"/>
                <w:szCs w:val="20"/>
              </w:rPr>
            </w:pPr>
            <w:r w:rsidRPr="009C127E">
              <w:rPr>
                <w:rFonts w:ascii="Times New Roman" w:hAnsi="Times New Roman" w:cs="Times New Roman"/>
                <w:sz w:val="20"/>
                <w:szCs w:val="20"/>
              </w:rPr>
              <w:t>x</w:t>
            </w:r>
          </w:p>
        </w:tc>
        <w:tc>
          <w:tcPr>
            <w:tcW w:w="465" w:type="pct"/>
            <w:vAlign w:val="center"/>
          </w:tcPr>
          <w:p w14:paraId="21C70397" w14:textId="77777777" w:rsidR="00803D8B" w:rsidRPr="009C127E" w:rsidRDefault="00803D8B" w:rsidP="004313AE">
            <w:pPr>
              <w:spacing w:after="0" w:line="240" w:lineRule="auto"/>
              <w:rPr>
                <w:rFonts w:ascii="Times New Roman" w:hAnsi="Times New Roman" w:cs="Times New Roman"/>
                <w:sz w:val="20"/>
                <w:szCs w:val="20"/>
              </w:rPr>
            </w:pPr>
          </w:p>
        </w:tc>
        <w:tc>
          <w:tcPr>
            <w:tcW w:w="296" w:type="pct"/>
            <w:vAlign w:val="center"/>
          </w:tcPr>
          <w:p w14:paraId="6AE18268" w14:textId="77777777" w:rsidR="00803D8B" w:rsidRPr="00215F3F" w:rsidRDefault="00803D8B" w:rsidP="004313AE">
            <w:pPr>
              <w:spacing w:after="0" w:line="240" w:lineRule="auto"/>
              <w:rPr>
                <w:rFonts w:ascii="Times New Roman" w:hAnsi="Times New Roman" w:cs="Times New Roman"/>
                <w:sz w:val="20"/>
                <w:szCs w:val="20"/>
              </w:rPr>
            </w:pPr>
          </w:p>
        </w:tc>
        <w:tc>
          <w:tcPr>
            <w:tcW w:w="1179" w:type="pct"/>
            <w:vAlign w:val="center"/>
          </w:tcPr>
          <w:p w14:paraId="6854C5B7" w14:textId="77777777" w:rsidR="00803D8B" w:rsidRPr="00215F3F" w:rsidRDefault="00803D8B" w:rsidP="004313AE">
            <w:pPr>
              <w:spacing w:after="0" w:line="240" w:lineRule="auto"/>
              <w:rPr>
                <w:rFonts w:ascii="Times New Roman" w:hAnsi="Times New Roman" w:cs="Times New Roman"/>
                <w:sz w:val="20"/>
                <w:szCs w:val="20"/>
              </w:rPr>
            </w:pPr>
            <w:r w:rsidRPr="00215F3F">
              <w:rPr>
                <w:rFonts w:ascii="Times New Roman" w:hAnsi="Times New Roman" w:cs="Times New Roman"/>
                <w:sz w:val="20"/>
                <w:szCs w:val="20"/>
              </w:rPr>
              <w:t>Kanalizācijas posma nomaiņa 100m</w:t>
            </w:r>
          </w:p>
        </w:tc>
        <w:tc>
          <w:tcPr>
            <w:tcW w:w="1378" w:type="pct"/>
          </w:tcPr>
          <w:p w14:paraId="1731FA17" w14:textId="77777777" w:rsidR="00803D8B" w:rsidRPr="00215F3F" w:rsidRDefault="00803D8B" w:rsidP="004313AE">
            <w:pPr>
              <w:spacing w:after="0" w:line="240" w:lineRule="auto"/>
              <w:rPr>
                <w:rFonts w:ascii="Times New Roman" w:hAnsi="Times New Roman" w:cs="Times New Roman"/>
                <w:sz w:val="20"/>
                <w:szCs w:val="20"/>
              </w:rPr>
            </w:pPr>
            <w:r w:rsidRPr="00215F3F">
              <w:rPr>
                <w:rFonts w:ascii="Times New Roman" w:hAnsi="Times New Roman" w:cs="Times New Roman"/>
                <w:sz w:val="20"/>
                <w:szCs w:val="20"/>
              </w:rPr>
              <w:t>Atrasts un novērsts bojājums,  100m posma nomaiņa nav nepieciešama.</w:t>
            </w:r>
          </w:p>
        </w:tc>
      </w:tr>
      <w:tr w:rsidR="00803D8B" w:rsidRPr="0090404D" w14:paraId="795D3165" w14:textId="77777777" w:rsidTr="00803D8B">
        <w:trPr>
          <w:cantSplit/>
        </w:trPr>
        <w:tc>
          <w:tcPr>
            <w:tcW w:w="184" w:type="pct"/>
            <w:vAlign w:val="center"/>
          </w:tcPr>
          <w:p w14:paraId="77BC1385" w14:textId="77777777" w:rsidR="00803D8B" w:rsidRPr="0090404D" w:rsidRDefault="00803D8B" w:rsidP="004313AE">
            <w:pPr>
              <w:spacing w:after="0" w:line="240" w:lineRule="auto"/>
              <w:rPr>
                <w:rFonts w:ascii="Times New Roman" w:hAnsi="Times New Roman" w:cs="Times New Roman"/>
                <w:sz w:val="20"/>
                <w:szCs w:val="20"/>
              </w:rPr>
            </w:pPr>
            <w:r w:rsidRPr="0090404D">
              <w:rPr>
                <w:rFonts w:ascii="Times New Roman" w:hAnsi="Times New Roman" w:cs="Times New Roman"/>
                <w:sz w:val="20"/>
                <w:szCs w:val="20"/>
              </w:rPr>
              <w:lastRenderedPageBreak/>
              <w:t>40.</w:t>
            </w:r>
          </w:p>
        </w:tc>
        <w:tc>
          <w:tcPr>
            <w:tcW w:w="824" w:type="pct"/>
          </w:tcPr>
          <w:p w14:paraId="0545DE5D" w14:textId="77777777" w:rsidR="00803D8B" w:rsidRPr="0090404D" w:rsidRDefault="00803D8B" w:rsidP="004313AE">
            <w:pPr>
              <w:spacing w:after="0" w:line="240" w:lineRule="auto"/>
              <w:rPr>
                <w:rFonts w:ascii="Times New Roman" w:hAnsi="Times New Roman" w:cs="Times New Roman"/>
                <w:bCs/>
                <w:sz w:val="20"/>
                <w:szCs w:val="20"/>
              </w:rPr>
            </w:pPr>
            <w:r w:rsidRPr="0090404D">
              <w:rPr>
                <w:rFonts w:ascii="Times New Roman" w:hAnsi="Times New Roman" w:cs="Times New Roman"/>
                <w:bCs/>
                <w:sz w:val="20"/>
                <w:szCs w:val="20"/>
              </w:rPr>
              <w:t>Dūņu lauku un smilšu ķērāju rekonstrukcija Liepas attīrīšana iekārtās</w:t>
            </w:r>
          </w:p>
        </w:tc>
        <w:tc>
          <w:tcPr>
            <w:tcW w:w="295" w:type="pct"/>
            <w:vAlign w:val="center"/>
          </w:tcPr>
          <w:p w14:paraId="647051CD" w14:textId="77777777" w:rsidR="00803D8B" w:rsidRPr="009C127E" w:rsidRDefault="00803D8B" w:rsidP="004313AE">
            <w:pPr>
              <w:spacing w:after="0" w:line="240" w:lineRule="auto"/>
              <w:rPr>
                <w:rFonts w:ascii="Times New Roman" w:hAnsi="Times New Roman" w:cs="Times New Roman"/>
                <w:sz w:val="20"/>
                <w:szCs w:val="20"/>
              </w:rPr>
            </w:pPr>
            <w:r w:rsidRPr="009C127E">
              <w:rPr>
                <w:rFonts w:ascii="Times New Roman" w:hAnsi="Times New Roman" w:cs="Times New Roman"/>
                <w:sz w:val="20"/>
                <w:szCs w:val="20"/>
              </w:rPr>
              <w:t>R 1.42</w:t>
            </w:r>
          </w:p>
        </w:tc>
        <w:tc>
          <w:tcPr>
            <w:tcW w:w="379" w:type="pct"/>
            <w:vAlign w:val="center"/>
          </w:tcPr>
          <w:p w14:paraId="43FF1245" w14:textId="77777777" w:rsidR="00803D8B" w:rsidRPr="009C127E" w:rsidRDefault="00803D8B" w:rsidP="004313AE">
            <w:pPr>
              <w:spacing w:after="0" w:line="240" w:lineRule="auto"/>
              <w:jc w:val="center"/>
              <w:rPr>
                <w:rFonts w:ascii="Times New Roman" w:hAnsi="Times New Roman" w:cs="Times New Roman"/>
                <w:sz w:val="20"/>
                <w:szCs w:val="20"/>
              </w:rPr>
            </w:pPr>
            <w:r w:rsidRPr="009C127E">
              <w:rPr>
                <w:rFonts w:ascii="Times New Roman" w:hAnsi="Times New Roman" w:cs="Times New Roman"/>
                <w:sz w:val="20"/>
                <w:szCs w:val="20"/>
              </w:rPr>
              <w:t>x</w:t>
            </w:r>
          </w:p>
        </w:tc>
        <w:tc>
          <w:tcPr>
            <w:tcW w:w="465" w:type="pct"/>
            <w:vAlign w:val="center"/>
          </w:tcPr>
          <w:p w14:paraId="2B6CB104" w14:textId="77777777" w:rsidR="00803D8B" w:rsidRPr="009C127E" w:rsidRDefault="00803D8B" w:rsidP="004313AE">
            <w:pPr>
              <w:spacing w:after="0" w:line="240" w:lineRule="auto"/>
              <w:rPr>
                <w:rFonts w:ascii="Times New Roman" w:hAnsi="Times New Roman" w:cs="Times New Roman"/>
                <w:sz w:val="20"/>
                <w:szCs w:val="20"/>
              </w:rPr>
            </w:pPr>
          </w:p>
        </w:tc>
        <w:tc>
          <w:tcPr>
            <w:tcW w:w="296" w:type="pct"/>
            <w:vAlign w:val="center"/>
          </w:tcPr>
          <w:p w14:paraId="03CFB907" w14:textId="77777777" w:rsidR="00803D8B" w:rsidRPr="00215F3F" w:rsidRDefault="00803D8B" w:rsidP="004313AE">
            <w:pPr>
              <w:spacing w:after="0" w:line="240" w:lineRule="auto"/>
              <w:rPr>
                <w:rFonts w:ascii="Times New Roman" w:hAnsi="Times New Roman" w:cs="Times New Roman"/>
                <w:sz w:val="20"/>
                <w:szCs w:val="20"/>
              </w:rPr>
            </w:pPr>
          </w:p>
        </w:tc>
        <w:tc>
          <w:tcPr>
            <w:tcW w:w="1179" w:type="pct"/>
            <w:vAlign w:val="center"/>
          </w:tcPr>
          <w:p w14:paraId="52F9FB76" w14:textId="77777777" w:rsidR="00803D8B" w:rsidRPr="00215F3F" w:rsidRDefault="00803D8B" w:rsidP="004313AE">
            <w:pPr>
              <w:spacing w:after="0" w:line="240" w:lineRule="auto"/>
              <w:rPr>
                <w:rFonts w:ascii="Times New Roman" w:hAnsi="Times New Roman" w:cs="Times New Roman"/>
                <w:sz w:val="20"/>
                <w:szCs w:val="20"/>
              </w:rPr>
            </w:pPr>
            <w:r w:rsidRPr="00215F3F">
              <w:rPr>
                <w:rFonts w:ascii="Times New Roman" w:hAnsi="Times New Roman" w:cs="Times New Roman"/>
                <w:sz w:val="20"/>
                <w:szCs w:val="20"/>
              </w:rPr>
              <w:t>Tīrāku notekūdeņu pieņemšana attīrīšanas iekārtās un sausāku dūņu izvešana uz lauksaimniecības zemēm</w:t>
            </w:r>
          </w:p>
        </w:tc>
        <w:tc>
          <w:tcPr>
            <w:tcW w:w="1378" w:type="pct"/>
          </w:tcPr>
          <w:p w14:paraId="5B30C75D" w14:textId="77777777" w:rsidR="00803D8B" w:rsidRPr="00215F3F" w:rsidRDefault="00803D8B" w:rsidP="004313AE">
            <w:pPr>
              <w:spacing w:after="0" w:line="240" w:lineRule="auto"/>
              <w:rPr>
                <w:rFonts w:ascii="Times New Roman" w:hAnsi="Times New Roman" w:cs="Times New Roman"/>
                <w:sz w:val="20"/>
                <w:szCs w:val="20"/>
              </w:rPr>
            </w:pPr>
            <w:r w:rsidRPr="00215F3F">
              <w:rPr>
                <w:rFonts w:ascii="Times New Roman" w:hAnsi="Times New Roman" w:cs="Times New Roman"/>
                <w:sz w:val="20"/>
                <w:szCs w:val="20"/>
              </w:rPr>
              <w:t>Nav uzsākts.</w:t>
            </w:r>
          </w:p>
        </w:tc>
      </w:tr>
      <w:tr w:rsidR="00803D8B" w:rsidRPr="0090404D" w14:paraId="1B23EE6B" w14:textId="77777777" w:rsidTr="00803D8B">
        <w:trPr>
          <w:cantSplit/>
        </w:trPr>
        <w:tc>
          <w:tcPr>
            <w:tcW w:w="184" w:type="pct"/>
            <w:vAlign w:val="center"/>
          </w:tcPr>
          <w:p w14:paraId="073CDE24" w14:textId="77777777" w:rsidR="00803D8B" w:rsidRPr="0090404D" w:rsidRDefault="00803D8B" w:rsidP="004313AE">
            <w:pPr>
              <w:spacing w:after="0" w:line="240" w:lineRule="auto"/>
              <w:rPr>
                <w:rFonts w:ascii="Times New Roman" w:hAnsi="Times New Roman" w:cs="Times New Roman"/>
                <w:sz w:val="20"/>
                <w:szCs w:val="20"/>
              </w:rPr>
            </w:pPr>
            <w:r w:rsidRPr="0090404D">
              <w:rPr>
                <w:rFonts w:ascii="Times New Roman" w:hAnsi="Times New Roman" w:cs="Times New Roman"/>
                <w:sz w:val="20"/>
                <w:szCs w:val="20"/>
              </w:rPr>
              <w:t>41.</w:t>
            </w:r>
          </w:p>
        </w:tc>
        <w:tc>
          <w:tcPr>
            <w:tcW w:w="824" w:type="pct"/>
          </w:tcPr>
          <w:p w14:paraId="4522B4AA" w14:textId="10146E90" w:rsidR="00803D8B" w:rsidRPr="009C127E" w:rsidRDefault="00803D8B" w:rsidP="004313AE">
            <w:pPr>
              <w:spacing w:after="0" w:line="240" w:lineRule="auto"/>
              <w:rPr>
                <w:rFonts w:ascii="Times New Roman" w:hAnsi="Times New Roman" w:cs="Times New Roman"/>
                <w:bCs/>
                <w:sz w:val="20"/>
                <w:szCs w:val="20"/>
              </w:rPr>
            </w:pPr>
            <w:r w:rsidRPr="0090404D">
              <w:rPr>
                <w:rFonts w:ascii="Times New Roman" w:hAnsi="Times New Roman" w:cs="Times New Roman"/>
                <w:bCs/>
                <w:sz w:val="20"/>
                <w:szCs w:val="20"/>
              </w:rPr>
              <w:t>Lietus kanalizācija remo</w:t>
            </w:r>
            <w:r w:rsidR="00120C0F" w:rsidRPr="009C127E">
              <w:rPr>
                <w:rFonts w:ascii="Times New Roman" w:hAnsi="Times New Roman" w:cs="Times New Roman"/>
                <w:bCs/>
                <w:sz w:val="20"/>
                <w:szCs w:val="20"/>
              </w:rPr>
              <w:t>n</w:t>
            </w:r>
            <w:r w:rsidRPr="009C127E">
              <w:rPr>
                <w:rFonts w:ascii="Times New Roman" w:hAnsi="Times New Roman" w:cs="Times New Roman"/>
                <w:bCs/>
                <w:sz w:val="20"/>
                <w:szCs w:val="20"/>
              </w:rPr>
              <w:t xml:space="preserve">ts Rūpnīcas 13, 15 un Rūpnīcas 5, Liepā </w:t>
            </w:r>
          </w:p>
          <w:p w14:paraId="5F79B054" w14:textId="77777777" w:rsidR="00803D8B" w:rsidRPr="009C127E" w:rsidRDefault="00803D8B" w:rsidP="004313AE">
            <w:pPr>
              <w:spacing w:after="0" w:line="240" w:lineRule="auto"/>
              <w:rPr>
                <w:rFonts w:ascii="Times New Roman" w:hAnsi="Times New Roman" w:cs="Times New Roman"/>
                <w:bCs/>
                <w:sz w:val="20"/>
                <w:szCs w:val="20"/>
              </w:rPr>
            </w:pPr>
          </w:p>
        </w:tc>
        <w:tc>
          <w:tcPr>
            <w:tcW w:w="295" w:type="pct"/>
            <w:vAlign w:val="center"/>
          </w:tcPr>
          <w:p w14:paraId="5A6E66CC" w14:textId="77777777" w:rsidR="00803D8B" w:rsidRPr="009C127E" w:rsidRDefault="00803D8B" w:rsidP="004313AE">
            <w:pPr>
              <w:spacing w:after="0" w:line="240" w:lineRule="auto"/>
              <w:rPr>
                <w:rFonts w:ascii="Times New Roman" w:hAnsi="Times New Roman" w:cs="Times New Roman"/>
                <w:sz w:val="20"/>
                <w:szCs w:val="20"/>
              </w:rPr>
            </w:pPr>
            <w:r w:rsidRPr="009C127E">
              <w:rPr>
                <w:rFonts w:ascii="Times New Roman" w:hAnsi="Times New Roman" w:cs="Times New Roman"/>
                <w:sz w:val="20"/>
                <w:szCs w:val="20"/>
              </w:rPr>
              <w:t>R 1.43</w:t>
            </w:r>
          </w:p>
        </w:tc>
        <w:tc>
          <w:tcPr>
            <w:tcW w:w="379" w:type="pct"/>
            <w:vAlign w:val="center"/>
          </w:tcPr>
          <w:p w14:paraId="586A899B" w14:textId="77777777" w:rsidR="00803D8B" w:rsidRPr="00215F3F" w:rsidRDefault="00803D8B" w:rsidP="004313AE">
            <w:pPr>
              <w:spacing w:after="0" w:line="240" w:lineRule="auto"/>
              <w:jc w:val="center"/>
              <w:rPr>
                <w:rFonts w:ascii="Times New Roman" w:hAnsi="Times New Roman" w:cs="Times New Roman"/>
                <w:sz w:val="20"/>
                <w:szCs w:val="20"/>
              </w:rPr>
            </w:pPr>
            <w:r w:rsidRPr="00215F3F">
              <w:rPr>
                <w:rFonts w:ascii="Times New Roman" w:hAnsi="Times New Roman" w:cs="Times New Roman"/>
                <w:sz w:val="20"/>
                <w:szCs w:val="20"/>
              </w:rPr>
              <w:t>x</w:t>
            </w:r>
          </w:p>
        </w:tc>
        <w:tc>
          <w:tcPr>
            <w:tcW w:w="465" w:type="pct"/>
            <w:vAlign w:val="center"/>
          </w:tcPr>
          <w:p w14:paraId="0A2DF5EC" w14:textId="77777777" w:rsidR="00803D8B" w:rsidRPr="00215F3F" w:rsidRDefault="00803D8B" w:rsidP="004313AE">
            <w:pPr>
              <w:spacing w:after="0" w:line="240" w:lineRule="auto"/>
              <w:rPr>
                <w:rFonts w:ascii="Times New Roman" w:hAnsi="Times New Roman" w:cs="Times New Roman"/>
                <w:sz w:val="20"/>
                <w:szCs w:val="20"/>
              </w:rPr>
            </w:pPr>
          </w:p>
        </w:tc>
        <w:tc>
          <w:tcPr>
            <w:tcW w:w="296" w:type="pct"/>
            <w:vAlign w:val="center"/>
          </w:tcPr>
          <w:p w14:paraId="204026D1" w14:textId="77777777" w:rsidR="00803D8B" w:rsidRPr="00215F3F" w:rsidRDefault="00803D8B" w:rsidP="004313AE">
            <w:pPr>
              <w:spacing w:after="0" w:line="240" w:lineRule="auto"/>
              <w:rPr>
                <w:rFonts w:ascii="Times New Roman" w:hAnsi="Times New Roman" w:cs="Times New Roman"/>
                <w:sz w:val="20"/>
                <w:szCs w:val="20"/>
              </w:rPr>
            </w:pPr>
          </w:p>
        </w:tc>
        <w:tc>
          <w:tcPr>
            <w:tcW w:w="1179" w:type="pct"/>
            <w:vAlign w:val="center"/>
          </w:tcPr>
          <w:p w14:paraId="581DEFB9" w14:textId="77777777" w:rsidR="00803D8B" w:rsidRPr="00215F3F" w:rsidRDefault="00803D8B" w:rsidP="004313AE">
            <w:pPr>
              <w:spacing w:after="0" w:line="240" w:lineRule="auto"/>
              <w:rPr>
                <w:rFonts w:ascii="Times New Roman" w:hAnsi="Times New Roman" w:cs="Times New Roman"/>
                <w:sz w:val="20"/>
                <w:szCs w:val="20"/>
              </w:rPr>
            </w:pPr>
            <w:r w:rsidRPr="00215F3F">
              <w:rPr>
                <w:rFonts w:ascii="Times New Roman" w:hAnsi="Times New Roman" w:cs="Times New Roman"/>
                <w:sz w:val="20"/>
                <w:szCs w:val="20"/>
              </w:rPr>
              <w:t xml:space="preserve">Bojāta cauruļu nomaiņa 40m, ēku normālas ekspluatācijas nodrošināšana. </w:t>
            </w:r>
          </w:p>
        </w:tc>
        <w:tc>
          <w:tcPr>
            <w:tcW w:w="1378" w:type="pct"/>
          </w:tcPr>
          <w:p w14:paraId="0F827735" w14:textId="14BABF5D" w:rsidR="00803D8B" w:rsidRPr="004313AE" w:rsidRDefault="00803D8B" w:rsidP="004313AE">
            <w:pPr>
              <w:spacing w:after="0" w:line="240" w:lineRule="auto"/>
              <w:rPr>
                <w:rFonts w:ascii="Times New Roman" w:hAnsi="Times New Roman" w:cs="Times New Roman"/>
                <w:sz w:val="20"/>
                <w:szCs w:val="20"/>
              </w:rPr>
            </w:pPr>
            <w:r w:rsidRPr="004313AE">
              <w:rPr>
                <w:rFonts w:ascii="Times New Roman" w:hAnsi="Times New Roman" w:cs="Times New Roman"/>
                <w:sz w:val="20"/>
                <w:szCs w:val="20"/>
              </w:rPr>
              <w:t>Veikts lietus kanalizācijas remonts, nomain</w:t>
            </w:r>
            <w:r w:rsidR="00120C0F" w:rsidRPr="004313AE">
              <w:rPr>
                <w:rFonts w:ascii="Times New Roman" w:hAnsi="Times New Roman" w:cs="Times New Roman"/>
                <w:sz w:val="20"/>
                <w:szCs w:val="20"/>
              </w:rPr>
              <w:t>o</w:t>
            </w:r>
            <w:r w:rsidRPr="004313AE">
              <w:rPr>
                <w:rFonts w:ascii="Times New Roman" w:hAnsi="Times New Roman" w:cs="Times New Roman"/>
                <w:sz w:val="20"/>
                <w:szCs w:val="20"/>
              </w:rPr>
              <w:t>t bojātās caurules.</w:t>
            </w:r>
          </w:p>
        </w:tc>
      </w:tr>
      <w:tr w:rsidR="00803D8B" w:rsidRPr="0090404D" w14:paraId="3C0B283E" w14:textId="77777777" w:rsidTr="00803D8B">
        <w:trPr>
          <w:cantSplit/>
        </w:trPr>
        <w:tc>
          <w:tcPr>
            <w:tcW w:w="184" w:type="pct"/>
            <w:vAlign w:val="center"/>
          </w:tcPr>
          <w:p w14:paraId="4C7E4142" w14:textId="77777777" w:rsidR="00803D8B" w:rsidRPr="0090404D" w:rsidRDefault="00803D8B" w:rsidP="004313AE">
            <w:pPr>
              <w:spacing w:after="0" w:line="240" w:lineRule="auto"/>
              <w:rPr>
                <w:rFonts w:ascii="Times New Roman" w:hAnsi="Times New Roman" w:cs="Times New Roman"/>
                <w:sz w:val="20"/>
                <w:szCs w:val="20"/>
              </w:rPr>
            </w:pPr>
            <w:r w:rsidRPr="0090404D">
              <w:rPr>
                <w:rFonts w:ascii="Times New Roman" w:hAnsi="Times New Roman" w:cs="Times New Roman"/>
                <w:sz w:val="20"/>
                <w:szCs w:val="20"/>
              </w:rPr>
              <w:t>42.</w:t>
            </w:r>
          </w:p>
        </w:tc>
        <w:tc>
          <w:tcPr>
            <w:tcW w:w="824" w:type="pct"/>
          </w:tcPr>
          <w:p w14:paraId="229A5845" w14:textId="77777777" w:rsidR="00803D8B" w:rsidRPr="009C127E" w:rsidRDefault="00803D8B" w:rsidP="004313AE">
            <w:pPr>
              <w:spacing w:after="0" w:line="240" w:lineRule="auto"/>
              <w:rPr>
                <w:rFonts w:ascii="Times New Roman" w:hAnsi="Times New Roman" w:cs="Times New Roman"/>
                <w:bCs/>
                <w:sz w:val="20"/>
                <w:szCs w:val="20"/>
              </w:rPr>
            </w:pPr>
            <w:r w:rsidRPr="0090404D">
              <w:rPr>
                <w:rFonts w:ascii="Times New Roman" w:hAnsi="Times New Roman" w:cs="Times New Roman"/>
                <w:bCs/>
                <w:sz w:val="20"/>
                <w:szCs w:val="20"/>
              </w:rPr>
              <w:t>Li</w:t>
            </w:r>
            <w:r w:rsidRPr="009C127E">
              <w:rPr>
                <w:rFonts w:ascii="Times New Roman" w:hAnsi="Times New Roman" w:cs="Times New Roman"/>
                <w:bCs/>
                <w:sz w:val="20"/>
                <w:szCs w:val="20"/>
              </w:rPr>
              <w:t xml:space="preserve">etus kanalizācijas remonts Maija ielā 2, Rūpnīcas ielā 23, Liepā </w:t>
            </w:r>
          </w:p>
        </w:tc>
        <w:tc>
          <w:tcPr>
            <w:tcW w:w="295" w:type="pct"/>
            <w:vAlign w:val="center"/>
          </w:tcPr>
          <w:p w14:paraId="163919FF" w14:textId="77777777" w:rsidR="00803D8B" w:rsidRPr="009C127E" w:rsidRDefault="00803D8B" w:rsidP="004313AE">
            <w:pPr>
              <w:spacing w:after="0" w:line="240" w:lineRule="auto"/>
              <w:rPr>
                <w:rFonts w:ascii="Times New Roman" w:hAnsi="Times New Roman" w:cs="Times New Roman"/>
                <w:sz w:val="20"/>
                <w:szCs w:val="20"/>
              </w:rPr>
            </w:pPr>
            <w:r w:rsidRPr="009C127E">
              <w:rPr>
                <w:rFonts w:ascii="Times New Roman" w:hAnsi="Times New Roman" w:cs="Times New Roman"/>
                <w:sz w:val="20"/>
                <w:szCs w:val="20"/>
              </w:rPr>
              <w:t>R 1.43</w:t>
            </w:r>
          </w:p>
        </w:tc>
        <w:tc>
          <w:tcPr>
            <w:tcW w:w="379" w:type="pct"/>
            <w:vAlign w:val="center"/>
          </w:tcPr>
          <w:p w14:paraId="27A717B1" w14:textId="77777777" w:rsidR="00803D8B" w:rsidRPr="009C127E" w:rsidRDefault="00803D8B" w:rsidP="004313AE">
            <w:pPr>
              <w:spacing w:after="0" w:line="240" w:lineRule="auto"/>
              <w:jc w:val="center"/>
              <w:rPr>
                <w:rFonts w:ascii="Times New Roman" w:hAnsi="Times New Roman" w:cs="Times New Roman"/>
                <w:sz w:val="20"/>
                <w:szCs w:val="20"/>
              </w:rPr>
            </w:pPr>
            <w:r w:rsidRPr="009C127E">
              <w:rPr>
                <w:rFonts w:ascii="Times New Roman" w:hAnsi="Times New Roman" w:cs="Times New Roman"/>
                <w:sz w:val="20"/>
                <w:szCs w:val="20"/>
              </w:rPr>
              <w:t>x</w:t>
            </w:r>
          </w:p>
        </w:tc>
        <w:tc>
          <w:tcPr>
            <w:tcW w:w="465" w:type="pct"/>
            <w:vAlign w:val="center"/>
          </w:tcPr>
          <w:p w14:paraId="5044A2CA" w14:textId="77777777" w:rsidR="00803D8B" w:rsidRPr="00215F3F" w:rsidRDefault="00803D8B" w:rsidP="004313AE">
            <w:pPr>
              <w:spacing w:after="0" w:line="240" w:lineRule="auto"/>
              <w:rPr>
                <w:rFonts w:ascii="Times New Roman" w:hAnsi="Times New Roman" w:cs="Times New Roman"/>
                <w:sz w:val="20"/>
                <w:szCs w:val="20"/>
              </w:rPr>
            </w:pPr>
          </w:p>
        </w:tc>
        <w:tc>
          <w:tcPr>
            <w:tcW w:w="296" w:type="pct"/>
            <w:vAlign w:val="center"/>
          </w:tcPr>
          <w:p w14:paraId="7425EFC7" w14:textId="77777777" w:rsidR="00803D8B" w:rsidRPr="00215F3F" w:rsidRDefault="00803D8B" w:rsidP="004313AE">
            <w:pPr>
              <w:spacing w:after="0" w:line="240" w:lineRule="auto"/>
              <w:rPr>
                <w:rFonts w:ascii="Times New Roman" w:hAnsi="Times New Roman" w:cs="Times New Roman"/>
                <w:sz w:val="20"/>
                <w:szCs w:val="20"/>
              </w:rPr>
            </w:pPr>
          </w:p>
        </w:tc>
        <w:tc>
          <w:tcPr>
            <w:tcW w:w="1179" w:type="pct"/>
            <w:vAlign w:val="center"/>
          </w:tcPr>
          <w:p w14:paraId="6E6CA1AC" w14:textId="77777777" w:rsidR="00803D8B" w:rsidRPr="00215F3F" w:rsidRDefault="00803D8B" w:rsidP="004313AE">
            <w:pPr>
              <w:spacing w:after="0" w:line="240" w:lineRule="auto"/>
              <w:rPr>
                <w:rFonts w:ascii="Times New Roman" w:hAnsi="Times New Roman" w:cs="Times New Roman"/>
                <w:sz w:val="20"/>
                <w:szCs w:val="20"/>
              </w:rPr>
            </w:pPr>
            <w:r w:rsidRPr="00215F3F">
              <w:rPr>
                <w:rFonts w:ascii="Times New Roman" w:hAnsi="Times New Roman" w:cs="Times New Roman"/>
                <w:sz w:val="20"/>
                <w:szCs w:val="20"/>
              </w:rPr>
              <w:t>Drenāžas posma nomaiņa 200m</w:t>
            </w:r>
          </w:p>
        </w:tc>
        <w:tc>
          <w:tcPr>
            <w:tcW w:w="1378" w:type="pct"/>
          </w:tcPr>
          <w:p w14:paraId="58833167" w14:textId="77777777" w:rsidR="00803D8B" w:rsidRPr="00215F3F" w:rsidRDefault="00803D8B" w:rsidP="004313AE">
            <w:pPr>
              <w:spacing w:after="0" w:line="240" w:lineRule="auto"/>
              <w:rPr>
                <w:rFonts w:ascii="Times New Roman" w:hAnsi="Times New Roman" w:cs="Times New Roman"/>
                <w:sz w:val="20"/>
                <w:szCs w:val="20"/>
              </w:rPr>
            </w:pPr>
            <w:r w:rsidRPr="00215F3F">
              <w:rPr>
                <w:rFonts w:ascii="Times New Roman" w:hAnsi="Times New Roman" w:cs="Times New Roman"/>
                <w:sz w:val="20"/>
                <w:szCs w:val="20"/>
              </w:rPr>
              <w:t>Nav uzsākts.</w:t>
            </w:r>
          </w:p>
        </w:tc>
      </w:tr>
      <w:tr w:rsidR="00803D8B" w:rsidRPr="0090404D" w14:paraId="11BDB569" w14:textId="77777777" w:rsidTr="00803D8B">
        <w:trPr>
          <w:cantSplit/>
        </w:trPr>
        <w:tc>
          <w:tcPr>
            <w:tcW w:w="184" w:type="pct"/>
            <w:vAlign w:val="center"/>
          </w:tcPr>
          <w:p w14:paraId="1313949D" w14:textId="77777777" w:rsidR="00803D8B" w:rsidRPr="0090404D" w:rsidRDefault="00803D8B" w:rsidP="004313AE">
            <w:pPr>
              <w:spacing w:after="0" w:line="240" w:lineRule="auto"/>
              <w:rPr>
                <w:rFonts w:ascii="Times New Roman" w:hAnsi="Times New Roman" w:cs="Times New Roman"/>
                <w:sz w:val="20"/>
                <w:szCs w:val="20"/>
              </w:rPr>
            </w:pPr>
            <w:r w:rsidRPr="0090404D">
              <w:rPr>
                <w:rFonts w:ascii="Times New Roman" w:hAnsi="Times New Roman" w:cs="Times New Roman"/>
                <w:sz w:val="20"/>
                <w:szCs w:val="20"/>
              </w:rPr>
              <w:t>43.</w:t>
            </w:r>
          </w:p>
        </w:tc>
        <w:tc>
          <w:tcPr>
            <w:tcW w:w="824" w:type="pct"/>
            <w:vAlign w:val="center"/>
          </w:tcPr>
          <w:p w14:paraId="71390673" w14:textId="77777777" w:rsidR="00803D8B" w:rsidRPr="009C127E" w:rsidRDefault="00803D8B" w:rsidP="004313AE">
            <w:pPr>
              <w:spacing w:after="0" w:line="240" w:lineRule="auto"/>
              <w:rPr>
                <w:rFonts w:ascii="Times New Roman" w:hAnsi="Times New Roman" w:cs="Times New Roman"/>
                <w:sz w:val="20"/>
                <w:szCs w:val="20"/>
              </w:rPr>
            </w:pPr>
            <w:r w:rsidRPr="0090404D">
              <w:rPr>
                <w:rFonts w:ascii="Times New Roman" w:hAnsi="Times New Roman" w:cs="Times New Roman"/>
                <w:sz w:val="20"/>
                <w:szCs w:val="20"/>
              </w:rPr>
              <w:t xml:space="preserve">Šķeldas apkures katla liesmu cauruļu maiņa Priekuļu centra katlumājā un traktortehnikas ar iekrāvēju iegāde, šķeldas novietnes jumta </w:t>
            </w:r>
            <w:r w:rsidRPr="009C127E">
              <w:rPr>
                <w:rFonts w:ascii="Times New Roman" w:hAnsi="Times New Roman" w:cs="Times New Roman"/>
                <w:sz w:val="20"/>
                <w:szCs w:val="20"/>
              </w:rPr>
              <w:t>seguma ieklāšana</w:t>
            </w:r>
          </w:p>
        </w:tc>
        <w:tc>
          <w:tcPr>
            <w:tcW w:w="295" w:type="pct"/>
            <w:vAlign w:val="center"/>
          </w:tcPr>
          <w:p w14:paraId="33B96B8E" w14:textId="77777777" w:rsidR="00803D8B" w:rsidRPr="009C127E" w:rsidRDefault="00803D8B" w:rsidP="004313AE">
            <w:pPr>
              <w:spacing w:after="0" w:line="240" w:lineRule="auto"/>
              <w:rPr>
                <w:rFonts w:ascii="Times New Roman" w:hAnsi="Times New Roman" w:cs="Times New Roman"/>
                <w:color w:val="FF0000"/>
                <w:sz w:val="20"/>
                <w:szCs w:val="20"/>
              </w:rPr>
            </w:pPr>
            <w:r w:rsidRPr="009C127E">
              <w:rPr>
                <w:rFonts w:ascii="Times New Roman" w:hAnsi="Times New Roman" w:cs="Times New Roman"/>
                <w:sz w:val="20"/>
                <w:szCs w:val="20"/>
              </w:rPr>
              <w:t>R 1.44</w:t>
            </w:r>
          </w:p>
        </w:tc>
        <w:tc>
          <w:tcPr>
            <w:tcW w:w="379" w:type="pct"/>
            <w:vAlign w:val="center"/>
          </w:tcPr>
          <w:p w14:paraId="6B5FF123" w14:textId="77777777" w:rsidR="00803D8B" w:rsidRPr="00215F3F" w:rsidRDefault="00803D8B" w:rsidP="004313AE">
            <w:pPr>
              <w:spacing w:after="0" w:line="240" w:lineRule="auto"/>
              <w:jc w:val="center"/>
              <w:rPr>
                <w:rFonts w:ascii="Times New Roman" w:hAnsi="Times New Roman" w:cs="Times New Roman"/>
                <w:sz w:val="20"/>
                <w:szCs w:val="20"/>
              </w:rPr>
            </w:pPr>
            <w:r w:rsidRPr="00215F3F">
              <w:rPr>
                <w:rFonts w:ascii="Times New Roman" w:hAnsi="Times New Roman" w:cs="Times New Roman"/>
                <w:sz w:val="20"/>
                <w:szCs w:val="20"/>
              </w:rPr>
              <w:t>x</w:t>
            </w:r>
          </w:p>
        </w:tc>
        <w:tc>
          <w:tcPr>
            <w:tcW w:w="465" w:type="pct"/>
            <w:vAlign w:val="center"/>
          </w:tcPr>
          <w:p w14:paraId="5AB2C1A7" w14:textId="77777777" w:rsidR="00803D8B" w:rsidRPr="00215F3F" w:rsidRDefault="00803D8B" w:rsidP="004313AE">
            <w:pPr>
              <w:spacing w:after="0" w:line="240" w:lineRule="auto"/>
              <w:rPr>
                <w:rFonts w:ascii="Times New Roman" w:hAnsi="Times New Roman" w:cs="Times New Roman"/>
                <w:sz w:val="20"/>
                <w:szCs w:val="20"/>
              </w:rPr>
            </w:pPr>
          </w:p>
        </w:tc>
        <w:tc>
          <w:tcPr>
            <w:tcW w:w="296" w:type="pct"/>
            <w:vAlign w:val="center"/>
          </w:tcPr>
          <w:p w14:paraId="16BBF9EA" w14:textId="77777777" w:rsidR="00803D8B" w:rsidRPr="00215F3F" w:rsidRDefault="00803D8B" w:rsidP="004313AE">
            <w:pPr>
              <w:spacing w:after="0" w:line="240" w:lineRule="auto"/>
              <w:rPr>
                <w:rFonts w:ascii="Times New Roman" w:hAnsi="Times New Roman" w:cs="Times New Roman"/>
                <w:sz w:val="20"/>
                <w:szCs w:val="20"/>
              </w:rPr>
            </w:pPr>
          </w:p>
        </w:tc>
        <w:tc>
          <w:tcPr>
            <w:tcW w:w="1179" w:type="pct"/>
            <w:vAlign w:val="center"/>
          </w:tcPr>
          <w:p w14:paraId="446F3C1B" w14:textId="77777777" w:rsidR="00803D8B" w:rsidRPr="00215F3F" w:rsidRDefault="00803D8B" w:rsidP="004313AE">
            <w:pPr>
              <w:spacing w:after="0" w:line="240" w:lineRule="auto"/>
              <w:rPr>
                <w:rFonts w:ascii="Times New Roman" w:hAnsi="Times New Roman" w:cs="Times New Roman"/>
                <w:sz w:val="20"/>
                <w:szCs w:val="20"/>
              </w:rPr>
            </w:pPr>
            <w:r w:rsidRPr="00215F3F">
              <w:rPr>
                <w:rFonts w:ascii="Times New Roman" w:hAnsi="Times New Roman" w:cs="Times New Roman"/>
                <w:sz w:val="20"/>
                <w:szCs w:val="20"/>
              </w:rPr>
              <w:t>Nokalpojušu liesmu cauruļu maiņa lai iegūtu no apkures katla nepieciešamo jaudu un zudumu samazināšana</w:t>
            </w:r>
          </w:p>
        </w:tc>
        <w:tc>
          <w:tcPr>
            <w:tcW w:w="1378" w:type="pct"/>
          </w:tcPr>
          <w:p w14:paraId="7A61B730" w14:textId="77777777" w:rsidR="00803D8B" w:rsidRPr="004313AE" w:rsidRDefault="00803D8B" w:rsidP="004313AE">
            <w:pPr>
              <w:spacing w:after="0" w:line="240" w:lineRule="auto"/>
              <w:rPr>
                <w:rFonts w:ascii="Times New Roman" w:hAnsi="Times New Roman" w:cs="Times New Roman"/>
                <w:sz w:val="20"/>
                <w:szCs w:val="20"/>
              </w:rPr>
            </w:pPr>
            <w:r w:rsidRPr="004313AE">
              <w:rPr>
                <w:rFonts w:ascii="Times New Roman" w:hAnsi="Times New Roman" w:cs="Times New Roman"/>
                <w:sz w:val="20"/>
                <w:szCs w:val="20"/>
              </w:rPr>
              <w:t>Nav uzsākts.</w:t>
            </w:r>
          </w:p>
        </w:tc>
      </w:tr>
      <w:tr w:rsidR="00803D8B" w:rsidRPr="0090404D" w14:paraId="43BD7461" w14:textId="77777777" w:rsidTr="00803D8B">
        <w:trPr>
          <w:cantSplit/>
        </w:trPr>
        <w:tc>
          <w:tcPr>
            <w:tcW w:w="184" w:type="pct"/>
            <w:vAlign w:val="center"/>
          </w:tcPr>
          <w:p w14:paraId="35E5321F" w14:textId="77777777" w:rsidR="00803D8B" w:rsidRPr="0090404D" w:rsidRDefault="00803D8B" w:rsidP="004313AE">
            <w:pPr>
              <w:spacing w:after="0" w:line="240" w:lineRule="auto"/>
              <w:rPr>
                <w:rFonts w:ascii="Times New Roman" w:hAnsi="Times New Roman" w:cs="Times New Roman"/>
                <w:sz w:val="20"/>
                <w:szCs w:val="20"/>
              </w:rPr>
            </w:pPr>
            <w:r w:rsidRPr="0090404D">
              <w:rPr>
                <w:rFonts w:ascii="Times New Roman" w:hAnsi="Times New Roman" w:cs="Times New Roman"/>
                <w:sz w:val="20"/>
                <w:szCs w:val="20"/>
              </w:rPr>
              <w:t>44.</w:t>
            </w:r>
          </w:p>
        </w:tc>
        <w:tc>
          <w:tcPr>
            <w:tcW w:w="824" w:type="pct"/>
            <w:vAlign w:val="center"/>
          </w:tcPr>
          <w:p w14:paraId="34C092D9" w14:textId="77777777" w:rsidR="00803D8B" w:rsidRPr="0090404D" w:rsidRDefault="00803D8B" w:rsidP="004313AE">
            <w:pPr>
              <w:spacing w:after="0" w:line="240" w:lineRule="auto"/>
              <w:rPr>
                <w:rFonts w:ascii="Times New Roman" w:hAnsi="Times New Roman" w:cs="Times New Roman"/>
                <w:sz w:val="20"/>
                <w:szCs w:val="20"/>
              </w:rPr>
            </w:pPr>
            <w:r w:rsidRPr="0090404D">
              <w:rPr>
                <w:rFonts w:ascii="Times New Roman" w:hAnsi="Times New Roman" w:cs="Times New Roman"/>
                <w:sz w:val="20"/>
                <w:szCs w:val="20"/>
              </w:rPr>
              <w:t>Priekuļu katlumājās sienu apšūšana ar skārdu</w:t>
            </w:r>
          </w:p>
        </w:tc>
        <w:tc>
          <w:tcPr>
            <w:tcW w:w="295" w:type="pct"/>
            <w:vAlign w:val="center"/>
          </w:tcPr>
          <w:p w14:paraId="5ACE6287" w14:textId="77777777" w:rsidR="00803D8B" w:rsidRPr="009C127E" w:rsidRDefault="00803D8B" w:rsidP="004313AE">
            <w:pPr>
              <w:spacing w:after="0" w:line="240" w:lineRule="auto"/>
              <w:rPr>
                <w:rFonts w:ascii="Times New Roman" w:hAnsi="Times New Roman" w:cs="Times New Roman"/>
                <w:sz w:val="20"/>
                <w:szCs w:val="20"/>
              </w:rPr>
            </w:pPr>
            <w:r w:rsidRPr="009C127E">
              <w:rPr>
                <w:rFonts w:ascii="Times New Roman" w:hAnsi="Times New Roman" w:cs="Times New Roman"/>
                <w:sz w:val="20"/>
                <w:szCs w:val="20"/>
              </w:rPr>
              <w:t>R 1.44</w:t>
            </w:r>
          </w:p>
        </w:tc>
        <w:tc>
          <w:tcPr>
            <w:tcW w:w="379" w:type="pct"/>
            <w:vAlign w:val="center"/>
          </w:tcPr>
          <w:p w14:paraId="3AA6AAC3" w14:textId="77777777" w:rsidR="00803D8B" w:rsidRPr="009C127E" w:rsidRDefault="00803D8B" w:rsidP="004313AE">
            <w:pPr>
              <w:spacing w:after="0" w:line="240" w:lineRule="auto"/>
              <w:jc w:val="center"/>
              <w:rPr>
                <w:rFonts w:ascii="Times New Roman" w:hAnsi="Times New Roman" w:cs="Times New Roman"/>
                <w:sz w:val="20"/>
                <w:szCs w:val="20"/>
              </w:rPr>
            </w:pPr>
            <w:r w:rsidRPr="009C127E">
              <w:rPr>
                <w:rFonts w:ascii="Times New Roman" w:hAnsi="Times New Roman" w:cs="Times New Roman"/>
                <w:sz w:val="20"/>
                <w:szCs w:val="20"/>
              </w:rPr>
              <w:t>x</w:t>
            </w:r>
          </w:p>
        </w:tc>
        <w:tc>
          <w:tcPr>
            <w:tcW w:w="465" w:type="pct"/>
            <w:vAlign w:val="center"/>
          </w:tcPr>
          <w:p w14:paraId="26F1CCE3" w14:textId="77777777" w:rsidR="00803D8B" w:rsidRPr="009C127E" w:rsidRDefault="00803D8B" w:rsidP="004313AE">
            <w:pPr>
              <w:spacing w:after="0" w:line="240" w:lineRule="auto"/>
              <w:rPr>
                <w:rFonts w:ascii="Times New Roman" w:hAnsi="Times New Roman" w:cs="Times New Roman"/>
                <w:sz w:val="20"/>
                <w:szCs w:val="20"/>
              </w:rPr>
            </w:pPr>
          </w:p>
        </w:tc>
        <w:tc>
          <w:tcPr>
            <w:tcW w:w="296" w:type="pct"/>
            <w:vAlign w:val="center"/>
          </w:tcPr>
          <w:p w14:paraId="254DF656" w14:textId="77777777" w:rsidR="00803D8B" w:rsidRPr="00215F3F" w:rsidRDefault="00803D8B" w:rsidP="004313AE">
            <w:pPr>
              <w:spacing w:after="0" w:line="240" w:lineRule="auto"/>
              <w:rPr>
                <w:rFonts w:ascii="Times New Roman" w:hAnsi="Times New Roman" w:cs="Times New Roman"/>
                <w:sz w:val="20"/>
                <w:szCs w:val="20"/>
              </w:rPr>
            </w:pPr>
          </w:p>
        </w:tc>
        <w:tc>
          <w:tcPr>
            <w:tcW w:w="1179" w:type="pct"/>
            <w:vAlign w:val="center"/>
          </w:tcPr>
          <w:p w14:paraId="3AEFFADD" w14:textId="77777777" w:rsidR="00803D8B" w:rsidRPr="00215F3F" w:rsidRDefault="00803D8B" w:rsidP="004313AE">
            <w:pPr>
              <w:spacing w:after="0" w:line="240" w:lineRule="auto"/>
              <w:rPr>
                <w:rFonts w:ascii="Times New Roman" w:hAnsi="Times New Roman" w:cs="Times New Roman"/>
                <w:sz w:val="20"/>
                <w:szCs w:val="20"/>
              </w:rPr>
            </w:pPr>
            <w:r w:rsidRPr="00215F3F">
              <w:rPr>
                <w:rFonts w:ascii="Times New Roman" w:hAnsi="Times New Roman" w:cs="Times New Roman"/>
                <w:sz w:val="20"/>
                <w:szCs w:val="20"/>
              </w:rPr>
              <w:t>Uzlabojot siltumizolāciju un katlumājas vizuālo izskatu.</w:t>
            </w:r>
          </w:p>
        </w:tc>
        <w:tc>
          <w:tcPr>
            <w:tcW w:w="1378" w:type="pct"/>
          </w:tcPr>
          <w:p w14:paraId="2377BDEA" w14:textId="77777777" w:rsidR="00803D8B" w:rsidRPr="00215F3F" w:rsidRDefault="00803D8B" w:rsidP="004313AE">
            <w:pPr>
              <w:spacing w:after="0" w:line="240" w:lineRule="auto"/>
              <w:rPr>
                <w:rFonts w:ascii="Times New Roman" w:hAnsi="Times New Roman" w:cs="Times New Roman"/>
                <w:sz w:val="20"/>
                <w:szCs w:val="20"/>
              </w:rPr>
            </w:pPr>
            <w:r w:rsidRPr="00215F3F">
              <w:rPr>
                <w:rFonts w:ascii="Times New Roman" w:hAnsi="Times New Roman" w:cs="Times New Roman"/>
                <w:sz w:val="20"/>
                <w:szCs w:val="20"/>
              </w:rPr>
              <w:t>Nav uzsākts, plānots 2020.gadā.</w:t>
            </w:r>
          </w:p>
        </w:tc>
      </w:tr>
      <w:tr w:rsidR="00803D8B" w:rsidRPr="0090404D" w14:paraId="0AEFE60A" w14:textId="77777777" w:rsidTr="00803D8B">
        <w:trPr>
          <w:cantSplit/>
        </w:trPr>
        <w:tc>
          <w:tcPr>
            <w:tcW w:w="184" w:type="pct"/>
            <w:vAlign w:val="center"/>
          </w:tcPr>
          <w:p w14:paraId="562673D2" w14:textId="77777777" w:rsidR="00803D8B" w:rsidRPr="0090404D" w:rsidRDefault="00803D8B" w:rsidP="004313AE">
            <w:pPr>
              <w:spacing w:after="0" w:line="240" w:lineRule="auto"/>
              <w:rPr>
                <w:rFonts w:ascii="Times New Roman" w:hAnsi="Times New Roman" w:cs="Times New Roman"/>
                <w:sz w:val="20"/>
                <w:szCs w:val="20"/>
              </w:rPr>
            </w:pPr>
            <w:r w:rsidRPr="0090404D">
              <w:rPr>
                <w:rFonts w:ascii="Times New Roman" w:hAnsi="Times New Roman" w:cs="Times New Roman"/>
                <w:sz w:val="20"/>
                <w:szCs w:val="20"/>
              </w:rPr>
              <w:t>45.</w:t>
            </w:r>
          </w:p>
        </w:tc>
        <w:tc>
          <w:tcPr>
            <w:tcW w:w="824" w:type="pct"/>
          </w:tcPr>
          <w:p w14:paraId="1C361D2D" w14:textId="77777777" w:rsidR="00803D8B" w:rsidRPr="009C127E" w:rsidRDefault="00803D8B" w:rsidP="004313AE">
            <w:pPr>
              <w:spacing w:after="0" w:line="240" w:lineRule="auto"/>
              <w:rPr>
                <w:rFonts w:ascii="Times New Roman" w:hAnsi="Times New Roman" w:cs="Times New Roman"/>
                <w:color w:val="44546A" w:themeColor="text2"/>
                <w:sz w:val="20"/>
                <w:szCs w:val="20"/>
              </w:rPr>
            </w:pPr>
            <w:r w:rsidRPr="0090404D">
              <w:rPr>
                <w:rFonts w:ascii="Times New Roman" w:hAnsi="Times New Roman" w:cs="Times New Roman"/>
                <w:bCs/>
                <w:sz w:val="20"/>
                <w:szCs w:val="20"/>
              </w:rPr>
              <w:t>Projekta īstenošana Rūpnīcas 7 un Rūpnīcas 9 (apkure), Liepā</w:t>
            </w:r>
          </w:p>
        </w:tc>
        <w:tc>
          <w:tcPr>
            <w:tcW w:w="295" w:type="pct"/>
            <w:vAlign w:val="center"/>
          </w:tcPr>
          <w:p w14:paraId="630A11AD" w14:textId="77777777" w:rsidR="00803D8B" w:rsidRPr="009C127E" w:rsidRDefault="00803D8B" w:rsidP="004313AE">
            <w:pPr>
              <w:spacing w:after="0" w:line="240" w:lineRule="auto"/>
              <w:rPr>
                <w:rFonts w:ascii="Times New Roman" w:hAnsi="Times New Roman" w:cs="Times New Roman"/>
                <w:sz w:val="20"/>
                <w:szCs w:val="20"/>
              </w:rPr>
            </w:pPr>
            <w:r w:rsidRPr="009C127E">
              <w:rPr>
                <w:rFonts w:ascii="Times New Roman" w:hAnsi="Times New Roman" w:cs="Times New Roman"/>
                <w:sz w:val="20"/>
                <w:szCs w:val="20"/>
              </w:rPr>
              <w:t>R 1.44</w:t>
            </w:r>
          </w:p>
        </w:tc>
        <w:tc>
          <w:tcPr>
            <w:tcW w:w="379" w:type="pct"/>
          </w:tcPr>
          <w:p w14:paraId="1454FAE2" w14:textId="77777777" w:rsidR="00803D8B" w:rsidRPr="009C127E" w:rsidRDefault="00803D8B" w:rsidP="004313AE">
            <w:pPr>
              <w:spacing w:after="0" w:line="240" w:lineRule="auto"/>
              <w:jc w:val="center"/>
              <w:rPr>
                <w:rFonts w:ascii="Times New Roman" w:hAnsi="Times New Roman" w:cs="Times New Roman"/>
                <w:sz w:val="20"/>
                <w:szCs w:val="20"/>
              </w:rPr>
            </w:pPr>
            <w:r w:rsidRPr="009C127E">
              <w:rPr>
                <w:rFonts w:ascii="Times New Roman" w:hAnsi="Times New Roman" w:cs="Times New Roman"/>
                <w:sz w:val="20"/>
                <w:szCs w:val="20"/>
              </w:rPr>
              <w:t>x</w:t>
            </w:r>
          </w:p>
        </w:tc>
        <w:tc>
          <w:tcPr>
            <w:tcW w:w="465" w:type="pct"/>
            <w:vAlign w:val="center"/>
          </w:tcPr>
          <w:p w14:paraId="1B296C32" w14:textId="77777777" w:rsidR="00803D8B" w:rsidRPr="00215F3F" w:rsidRDefault="00803D8B" w:rsidP="004313AE">
            <w:pPr>
              <w:spacing w:after="0" w:line="240" w:lineRule="auto"/>
              <w:rPr>
                <w:rFonts w:ascii="Times New Roman" w:hAnsi="Times New Roman" w:cs="Times New Roman"/>
                <w:sz w:val="20"/>
                <w:szCs w:val="20"/>
              </w:rPr>
            </w:pPr>
          </w:p>
        </w:tc>
        <w:tc>
          <w:tcPr>
            <w:tcW w:w="296" w:type="pct"/>
            <w:vAlign w:val="center"/>
          </w:tcPr>
          <w:p w14:paraId="1F288791" w14:textId="77777777" w:rsidR="00803D8B" w:rsidRPr="00215F3F" w:rsidRDefault="00803D8B" w:rsidP="004313AE">
            <w:pPr>
              <w:spacing w:after="0" w:line="240" w:lineRule="auto"/>
              <w:rPr>
                <w:rFonts w:ascii="Times New Roman" w:hAnsi="Times New Roman" w:cs="Times New Roman"/>
                <w:sz w:val="20"/>
                <w:szCs w:val="20"/>
              </w:rPr>
            </w:pPr>
          </w:p>
        </w:tc>
        <w:tc>
          <w:tcPr>
            <w:tcW w:w="1179" w:type="pct"/>
            <w:vAlign w:val="center"/>
          </w:tcPr>
          <w:p w14:paraId="70E59180" w14:textId="77777777" w:rsidR="00803D8B" w:rsidRPr="00215F3F" w:rsidRDefault="00803D8B" w:rsidP="004313AE">
            <w:pPr>
              <w:spacing w:after="0" w:line="240" w:lineRule="auto"/>
              <w:rPr>
                <w:rFonts w:ascii="Times New Roman" w:hAnsi="Times New Roman" w:cs="Times New Roman"/>
                <w:sz w:val="20"/>
                <w:szCs w:val="20"/>
              </w:rPr>
            </w:pPr>
            <w:r w:rsidRPr="00215F3F">
              <w:rPr>
                <w:rFonts w:ascii="Times New Roman" w:hAnsi="Times New Roman" w:cs="Times New Roman"/>
                <w:sz w:val="20"/>
                <w:szCs w:val="20"/>
              </w:rPr>
              <w:t>Siltummezglu ierīkošana ēkās Rūpnīcas 7 un Rūpnīcas 9</w:t>
            </w:r>
          </w:p>
        </w:tc>
        <w:tc>
          <w:tcPr>
            <w:tcW w:w="1378" w:type="pct"/>
          </w:tcPr>
          <w:p w14:paraId="320BD4CF" w14:textId="77777777" w:rsidR="00803D8B" w:rsidRPr="00215F3F" w:rsidRDefault="00803D8B" w:rsidP="004313AE">
            <w:pPr>
              <w:spacing w:after="0" w:line="240" w:lineRule="auto"/>
              <w:rPr>
                <w:rFonts w:ascii="Times New Roman" w:hAnsi="Times New Roman" w:cs="Times New Roman"/>
                <w:sz w:val="20"/>
                <w:szCs w:val="20"/>
              </w:rPr>
            </w:pPr>
            <w:r w:rsidRPr="00215F3F">
              <w:rPr>
                <w:rFonts w:ascii="Times New Roman" w:hAnsi="Times New Roman" w:cs="Times New Roman"/>
                <w:sz w:val="20"/>
                <w:szCs w:val="20"/>
              </w:rPr>
              <w:t>Ierīkoti siltummezgli ēkās Rūpnīcas 7 un Rūpnīcas 9, Liepā</w:t>
            </w:r>
          </w:p>
        </w:tc>
      </w:tr>
      <w:tr w:rsidR="00803D8B" w:rsidRPr="0090404D" w14:paraId="2EC17EEC" w14:textId="77777777" w:rsidTr="00803D8B">
        <w:trPr>
          <w:cantSplit/>
        </w:trPr>
        <w:tc>
          <w:tcPr>
            <w:tcW w:w="184" w:type="pct"/>
            <w:vAlign w:val="center"/>
          </w:tcPr>
          <w:p w14:paraId="3058C322" w14:textId="77777777" w:rsidR="00803D8B" w:rsidRPr="0090404D" w:rsidRDefault="00803D8B" w:rsidP="004313AE">
            <w:pPr>
              <w:spacing w:after="0" w:line="240" w:lineRule="auto"/>
              <w:rPr>
                <w:rFonts w:ascii="Times New Roman" w:hAnsi="Times New Roman" w:cs="Times New Roman"/>
                <w:sz w:val="20"/>
                <w:szCs w:val="20"/>
              </w:rPr>
            </w:pPr>
            <w:r w:rsidRPr="0090404D">
              <w:rPr>
                <w:rFonts w:ascii="Times New Roman" w:hAnsi="Times New Roman" w:cs="Times New Roman"/>
                <w:sz w:val="20"/>
                <w:szCs w:val="20"/>
              </w:rPr>
              <w:t>46.</w:t>
            </w:r>
          </w:p>
          <w:p w14:paraId="5842BD5A" w14:textId="77777777" w:rsidR="00803D8B" w:rsidRPr="0090404D" w:rsidRDefault="00803D8B" w:rsidP="004313AE">
            <w:pPr>
              <w:spacing w:after="0" w:line="240" w:lineRule="auto"/>
              <w:rPr>
                <w:rFonts w:ascii="Times New Roman" w:hAnsi="Times New Roman" w:cs="Times New Roman"/>
                <w:sz w:val="20"/>
                <w:szCs w:val="20"/>
              </w:rPr>
            </w:pPr>
          </w:p>
        </w:tc>
        <w:tc>
          <w:tcPr>
            <w:tcW w:w="824" w:type="pct"/>
            <w:vAlign w:val="center"/>
          </w:tcPr>
          <w:p w14:paraId="136702E9" w14:textId="77777777" w:rsidR="00803D8B" w:rsidRPr="009C127E" w:rsidRDefault="00803D8B" w:rsidP="004313AE">
            <w:pPr>
              <w:spacing w:after="0" w:line="240" w:lineRule="auto"/>
              <w:rPr>
                <w:rFonts w:ascii="Times New Roman" w:hAnsi="Times New Roman" w:cs="Times New Roman"/>
                <w:sz w:val="20"/>
                <w:szCs w:val="20"/>
              </w:rPr>
            </w:pPr>
            <w:r w:rsidRPr="009C127E">
              <w:rPr>
                <w:rFonts w:ascii="Times New Roman" w:hAnsi="Times New Roman" w:cs="Times New Roman"/>
                <w:bCs/>
                <w:sz w:val="20"/>
                <w:szCs w:val="20"/>
              </w:rPr>
              <w:t xml:space="preserve">Siltumtrases pārbūve Rūpnīcas ielā Liepā, atzari līdz </w:t>
            </w:r>
            <w:proofErr w:type="spellStart"/>
            <w:r w:rsidRPr="009C127E">
              <w:rPr>
                <w:rFonts w:ascii="Times New Roman" w:hAnsi="Times New Roman" w:cs="Times New Roman"/>
                <w:bCs/>
                <w:sz w:val="20"/>
                <w:szCs w:val="20"/>
              </w:rPr>
              <w:t>P.Rozīša</w:t>
            </w:r>
            <w:proofErr w:type="spellEnd"/>
            <w:r w:rsidRPr="009C127E">
              <w:rPr>
                <w:rFonts w:ascii="Times New Roman" w:hAnsi="Times New Roman" w:cs="Times New Roman"/>
                <w:bCs/>
                <w:sz w:val="20"/>
                <w:szCs w:val="20"/>
              </w:rPr>
              <w:t xml:space="preserve"> ielai</w:t>
            </w:r>
          </w:p>
        </w:tc>
        <w:tc>
          <w:tcPr>
            <w:tcW w:w="295" w:type="pct"/>
            <w:vAlign w:val="center"/>
          </w:tcPr>
          <w:p w14:paraId="71E7569E" w14:textId="77777777" w:rsidR="00803D8B" w:rsidRPr="009C127E" w:rsidRDefault="00803D8B" w:rsidP="004313AE">
            <w:pPr>
              <w:spacing w:after="0" w:line="240" w:lineRule="auto"/>
              <w:rPr>
                <w:rFonts w:ascii="Times New Roman" w:hAnsi="Times New Roman" w:cs="Times New Roman"/>
                <w:sz w:val="20"/>
                <w:szCs w:val="20"/>
              </w:rPr>
            </w:pPr>
            <w:r w:rsidRPr="009C127E">
              <w:rPr>
                <w:rFonts w:ascii="Times New Roman" w:hAnsi="Times New Roman" w:cs="Times New Roman"/>
                <w:sz w:val="20"/>
                <w:szCs w:val="20"/>
              </w:rPr>
              <w:t>R 1.44</w:t>
            </w:r>
          </w:p>
        </w:tc>
        <w:tc>
          <w:tcPr>
            <w:tcW w:w="379" w:type="pct"/>
            <w:vAlign w:val="center"/>
          </w:tcPr>
          <w:p w14:paraId="52F2F185" w14:textId="77777777" w:rsidR="00803D8B" w:rsidRPr="00215F3F" w:rsidRDefault="00803D8B" w:rsidP="004313AE">
            <w:pPr>
              <w:spacing w:after="0" w:line="240" w:lineRule="auto"/>
              <w:jc w:val="center"/>
              <w:rPr>
                <w:rFonts w:ascii="Times New Roman" w:hAnsi="Times New Roman" w:cs="Times New Roman"/>
                <w:sz w:val="20"/>
                <w:szCs w:val="20"/>
              </w:rPr>
            </w:pPr>
            <w:r w:rsidRPr="00215F3F">
              <w:rPr>
                <w:rFonts w:ascii="Times New Roman" w:hAnsi="Times New Roman" w:cs="Times New Roman"/>
                <w:sz w:val="20"/>
                <w:szCs w:val="20"/>
              </w:rPr>
              <w:t>x</w:t>
            </w:r>
          </w:p>
        </w:tc>
        <w:tc>
          <w:tcPr>
            <w:tcW w:w="465" w:type="pct"/>
            <w:vAlign w:val="center"/>
          </w:tcPr>
          <w:p w14:paraId="4D285A8D" w14:textId="77777777" w:rsidR="00803D8B" w:rsidRPr="00215F3F" w:rsidRDefault="00803D8B" w:rsidP="004313AE">
            <w:pPr>
              <w:spacing w:after="0" w:line="240" w:lineRule="auto"/>
              <w:rPr>
                <w:rFonts w:ascii="Times New Roman" w:hAnsi="Times New Roman" w:cs="Times New Roman"/>
                <w:sz w:val="20"/>
                <w:szCs w:val="20"/>
              </w:rPr>
            </w:pPr>
          </w:p>
        </w:tc>
        <w:tc>
          <w:tcPr>
            <w:tcW w:w="296" w:type="pct"/>
            <w:vAlign w:val="center"/>
          </w:tcPr>
          <w:p w14:paraId="2026A7E5" w14:textId="77777777" w:rsidR="00803D8B" w:rsidRPr="00215F3F" w:rsidRDefault="00803D8B" w:rsidP="004313AE">
            <w:pPr>
              <w:spacing w:after="0" w:line="240" w:lineRule="auto"/>
              <w:rPr>
                <w:rFonts w:ascii="Times New Roman" w:hAnsi="Times New Roman" w:cs="Times New Roman"/>
                <w:sz w:val="20"/>
                <w:szCs w:val="20"/>
              </w:rPr>
            </w:pPr>
          </w:p>
        </w:tc>
        <w:tc>
          <w:tcPr>
            <w:tcW w:w="1179" w:type="pct"/>
            <w:vAlign w:val="center"/>
          </w:tcPr>
          <w:p w14:paraId="0603B969" w14:textId="77777777" w:rsidR="00803D8B" w:rsidRPr="00215F3F" w:rsidRDefault="00803D8B" w:rsidP="004313AE">
            <w:pPr>
              <w:spacing w:after="0" w:line="240" w:lineRule="auto"/>
              <w:rPr>
                <w:rFonts w:ascii="Times New Roman" w:hAnsi="Times New Roman" w:cs="Times New Roman"/>
                <w:sz w:val="20"/>
                <w:szCs w:val="20"/>
              </w:rPr>
            </w:pPr>
            <w:r w:rsidRPr="00215F3F">
              <w:rPr>
                <w:rFonts w:ascii="Times New Roman" w:hAnsi="Times New Roman" w:cs="Times New Roman"/>
                <w:sz w:val="20"/>
                <w:szCs w:val="20"/>
              </w:rPr>
              <w:t>Esošās siltumtrases demontāža, jaunas siltumtrases  izveide 650m, siltuma zudumu samazināšana</w:t>
            </w:r>
          </w:p>
        </w:tc>
        <w:tc>
          <w:tcPr>
            <w:tcW w:w="1378" w:type="pct"/>
          </w:tcPr>
          <w:p w14:paraId="57ECB3FB" w14:textId="77777777" w:rsidR="00803D8B" w:rsidRPr="004313AE" w:rsidRDefault="00803D8B" w:rsidP="004313AE">
            <w:pPr>
              <w:spacing w:after="0" w:line="240" w:lineRule="auto"/>
              <w:rPr>
                <w:rFonts w:ascii="Times New Roman" w:hAnsi="Times New Roman" w:cs="Times New Roman"/>
                <w:sz w:val="20"/>
                <w:szCs w:val="20"/>
              </w:rPr>
            </w:pPr>
            <w:r w:rsidRPr="004313AE">
              <w:rPr>
                <w:rFonts w:ascii="Times New Roman" w:hAnsi="Times New Roman" w:cs="Times New Roman"/>
                <w:sz w:val="20"/>
                <w:szCs w:val="20"/>
              </w:rPr>
              <w:t>Plānots 2019.gadā.</w:t>
            </w:r>
          </w:p>
        </w:tc>
      </w:tr>
      <w:tr w:rsidR="00803D8B" w:rsidRPr="0090404D" w14:paraId="587C034F" w14:textId="77777777" w:rsidTr="00803D8B">
        <w:trPr>
          <w:cantSplit/>
        </w:trPr>
        <w:tc>
          <w:tcPr>
            <w:tcW w:w="184" w:type="pct"/>
            <w:vAlign w:val="center"/>
          </w:tcPr>
          <w:p w14:paraId="502EFC4D" w14:textId="77777777" w:rsidR="00803D8B" w:rsidRPr="0090404D" w:rsidRDefault="00803D8B" w:rsidP="004313AE">
            <w:pPr>
              <w:spacing w:after="0" w:line="240" w:lineRule="auto"/>
              <w:rPr>
                <w:rFonts w:ascii="Times New Roman" w:hAnsi="Times New Roman" w:cs="Times New Roman"/>
                <w:sz w:val="20"/>
                <w:szCs w:val="20"/>
              </w:rPr>
            </w:pPr>
            <w:r w:rsidRPr="0090404D">
              <w:rPr>
                <w:rFonts w:ascii="Times New Roman" w:hAnsi="Times New Roman" w:cs="Times New Roman"/>
                <w:sz w:val="20"/>
                <w:szCs w:val="20"/>
              </w:rPr>
              <w:t>47.</w:t>
            </w:r>
          </w:p>
        </w:tc>
        <w:tc>
          <w:tcPr>
            <w:tcW w:w="824" w:type="pct"/>
          </w:tcPr>
          <w:p w14:paraId="3591E446" w14:textId="77777777" w:rsidR="00803D8B" w:rsidRPr="0090404D" w:rsidRDefault="00803D8B" w:rsidP="004313AE">
            <w:pPr>
              <w:spacing w:after="0" w:line="240" w:lineRule="auto"/>
              <w:rPr>
                <w:rFonts w:ascii="Times New Roman" w:hAnsi="Times New Roman" w:cs="Times New Roman"/>
                <w:bCs/>
                <w:sz w:val="20"/>
                <w:szCs w:val="20"/>
              </w:rPr>
            </w:pPr>
            <w:r w:rsidRPr="0090404D">
              <w:rPr>
                <w:rFonts w:ascii="Times New Roman" w:hAnsi="Times New Roman" w:cs="Times New Roman"/>
                <w:bCs/>
                <w:sz w:val="20"/>
                <w:szCs w:val="20"/>
              </w:rPr>
              <w:t>Ģeneratora iegāde Centrālā katlu māja Liepā</w:t>
            </w:r>
          </w:p>
        </w:tc>
        <w:tc>
          <w:tcPr>
            <w:tcW w:w="295" w:type="pct"/>
            <w:vAlign w:val="center"/>
          </w:tcPr>
          <w:p w14:paraId="38EF2427" w14:textId="77777777" w:rsidR="00803D8B" w:rsidRPr="009C127E" w:rsidRDefault="00803D8B" w:rsidP="004313AE">
            <w:pPr>
              <w:spacing w:after="0" w:line="240" w:lineRule="auto"/>
              <w:rPr>
                <w:rFonts w:ascii="Times New Roman" w:hAnsi="Times New Roman" w:cs="Times New Roman"/>
                <w:sz w:val="20"/>
                <w:szCs w:val="20"/>
              </w:rPr>
            </w:pPr>
            <w:r w:rsidRPr="009C127E">
              <w:rPr>
                <w:rFonts w:ascii="Times New Roman" w:hAnsi="Times New Roman" w:cs="Times New Roman"/>
                <w:sz w:val="20"/>
                <w:szCs w:val="20"/>
              </w:rPr>
              <w:t>R 1.44</w:t>
            </w:r>
          </w:p>
        </w:tc>
        <w:tc>
          <w:tcPr>
            <w:tcW w:w="379" w:type="pct"/>
            <w:vAlign w:val="center"/>
          </w:tcPr>
          <w:p w14:paraId="494AB406" w14:textId="77777777" w:rsidR="00803D8B" w:rsidRPr="009C127E" w:rsidRDefault="00803D8B" w:rsidP="004313AE">
            <w:pPr>
              <w:spacing w:after="0" w:line="240" w:lineRule="auto"/>
              <w:jc w:val="center"/>
              <w:rPr>
                <w:rFonts w:ascii="Times New Roman" w:hAnsi="Times New Roman" w:cs="Times New Roman"/>
                <w:sz w:val="20"/>
                <w:szCs w:val="20"/>
              </w:rPr>
            </w:pPr>
            <w:r w:rsidRPr="009C127E">
              <w:rPr>
                <w:rFonts w:ascii="Times New Roman" w:hAnsi="Times New Roman" w:cs="Times New Roman"/>
                <w:sz w:val="20"/>
                <w:szCs w:val="20"/>
              </w:rPr>
              <w:t>x</w:t>
            </w:r>
          </w:p>
        </w:tc>
        <w:tc>
          <w:tcPr>
            <w:tcW w:w="465" w:type="pct"/>
            <w:vAlign w:val="center"/>
          </w:tcPr>
          <w:p w14:paraId="51E92B70" w14:textId="77777777" w:rsidR="00803D8B" w:rsidRPr="009C127E" w:rsidRDefault="00803D8B" w:rsidP="004313AE">
            <w:pPr>
              <w:spacing w:after="0" w:line="240" w:lineRule="auto"/>
              <w:rPr>
                <w:rFonts w:ascii="Times New Roman" w:hAnsi="Times New Roman" w:cs="Times New Roman"/>
                <w:sz w:val="20"/>
                <w:szCs w:val="20"/>
              </w:rPr>
            </w:pPr>
          </w:p>
        </w:tc>
        <w:tc>
          <w:tcPr>
            <w:tcW w:w="296" w:type="pct"/>
            <w:vAlign w:val="center"/>
          </w:tcPr>
          <w:p w14:paraId="793438AF" w14:textId="77777777" w:rsidR="00803D8B" w:rsidRPr="00215F3F" w:rsidRDefault="00803D8B" w:rsidP="004313AE">
            <w:pPr>
              <w:spacing w:after="0" w:line="240" w:lineRule="auto"/>
              <w:rPr>
                <w:rFonts w:ascii="Times New Roman" w:hAnsi="Times New Roman" w:cs="Times New Roman"/>
                <w:sz w:val="20"/>
                <w:szCs w:val="20"/>
              </w:rPr>
            </w:pPr>
          </w:p>
        </w:tc>
        <w:tc>
          <w:tcPr>
            <w:tcW w:w="1179" w:type="pct"/>
            <w:vAlign w:val="center"/>
          </w:tcPr>
          <w:p w14:paraId="636F78F9" w14:textId="77777777" w:rsidR="00803D8B" w:rsidRPr="00215F3F" w:rsidRDefault="00803D8B" w:rsidP="004313AE">
            <w:pPr>
              <w:spacing w:after="0" w:line="240" w:lineRule="auto"/>
              <w:rPr>
                <w:rFonts w:ascii="Times New Roman" w:hAnsi="Times New Roman" w:cs="Times New Roman"/>
                <w:sz w:val="20"/>
                <w:szCs w:val="20"/>
              </w:rPr>
            </w:pPr>
            <w:r w:rsidRPr="00215F3F">
              <w:rPr>
                <w:rFonts w:ascii="Times New Roman" w:hAnsi="Times New Roman" w:cs="Times New Roman"/>
                <w:sz w:val="20"/>
                <w:szCs w:val="20"/>
              </w:rPr>
              <w:t>Ģeneratora iegāde uzstādīšana katlu mājas regulāras darbības nodrošināšanai</w:t>
            </w:r>
          </w:p>
        </w:tc>
        <w:tc>
          <w:tcPr>
            <w:tcW w:w="1378" w:type="pct"/>
          </w:tcPr>
          <w:p w14:paraId="4680DBC6" w14:textId="77777777" w:rsidR="00803D8B" w:rsidRPr="00215F3F" w:rsidRDefault="00803D8B" w:rsidP="004313AE">
            <w:pPr>
              <w:spacing w:after="0" w:line="240" w:lineRule="auto"/>
              <w:rPr>
                <w:rFonts w:ascii="Times New Roman" w:hAnsi="Times New Roman" w:cs="Times New Roman"/>
                <w:sz w:val="20"/>
                <w:szCs w:val="20"/>
              </w:rPr>
            </w:pPr>
            <w:r w:rsidRPr="00215F3F">
              <w:rPr>
                <w:rFonts w:ascii="Times New Roman" w:hAnsi="Times New Roman" w:cs="Times New Roman"/>
                <w:sz w:val="20"/>
                <w:szCs w:val="20"/>
              </w:rPr>
              <w:t>Iegādāts un uzstādīts ģenerators.</w:t>
            </w:r>
          </w:p>
        </w:tc>
      </w:tr>
      <w:tr w:rsidR="00803D8B" w:rsidRPr="0090404D" w14:paraId="41335619" w14:textId="77777777" w:rsidTr="00803D8B">
        <w:trPr>
          <w:cantSplit/>
        </w:trPr>
        <w:tc>
          <w:tcPr>
            <w:tcW w:w="184" w:type="pct"/>
            <w:vAlign w:val="center"/>
          </w:tcPr>
          <w:p w14:paraId="2897D95F" w14:textId="77777777" w:rsidR="00803D8B" w:rsidRPr="0090404D" w:rsidRDefault="00803D8B" w:rsidP="004313AE">
            <w:pPr>
              <w:spacing w:after="0" w:line="240" w:lineRule="auto"/>
              <w:rPr>
                <w:rFonts w:ascii="Times New Roman" w:hAnsi="Times New Roman" w:cs="Times New Roman"/>
                <w:sz w:val="20"/>
                <w:szCs w:val="20"/>
              </w:rPr>
            </w:pPr>
            <w:r w:rsidRPr="0090404D">
              <w:rPr>
                <w:rFonts w:ascii="Times New Roman" w:hAnsi="Times New Roman" w:cs="Times New Roman"/>
                <w:sz w:val="20"/>
                <w:szCs w:val="20"/>
              </w:rPr>
              <w:t>48.</w:t>
            </w:r>
          </w:p>
        </w:tc>
        <w:tc>
          <w:tcPr>
            <w:tcW w:w="824" w:type="pct"/>
          </w:tcPr>
          <w:p w14:paraId="647AEC06" w14:textId="77777777" w:rsidR="00803D8B" w:rsidRPr="0090404D" w:rsidRDefault="00803D8B" w:rsidP="004313AE">
            <w:pPr>
              <w:spacing w:after="0" w:line="240" w:lineRule="auto"/>
              <w:rPr>
                <w:rFonts w:ascii="Times New Roman" w:hAnsi="Times New Roman" w:cs="Times New Roman"/>
                <w:bCs/>
                <w:sz w:val="20"/>
                <w:szCs w:val="20"/>
              </w:rPr>
            </w:pPr>
            <w:r w:rsidRPr="0090404D">
              <w:rPr>
                <w:rFonts w:ascii="Times New Roman" w:hAnsi="Times New Roman" w:cs="Times New Roman"/>
                <w:bCs/>
                <w:sz w:val="20"/>
                <w:szCs w:val="20"/>
              </w:rPr>
              <w:t>Siltumskaitītāja uzstādīšana Liepas katlu mājā</w:t>
            </w:r>
          </w:p>
        </w:tc>
        <w:tc>
          <w:tcPr>
            <w:tcW w:w="295" w:type="pct"/>
            <w:vAlign w:val="center"/>
          </w:tcPr>
          <w:p w14:paraId="5ABD8C34" w14:textId="77777777" w:rsidR="00803D8B" w:rsidRPr="009C127E" w:rsidRDefault="00803D8B" w:rsidP="004313AE">
            <w:pPr>
              <w:spacing w:after="0" w:line="240" w:lineRule="auto"/>
              <w:rPr>
                <w:rFonts w:ascii="Times New Roman" w:hAnsi="Times New Roman" w:cs="Times New Roman"/>
                <w:sz w:val="20"/>
                <w:szCs w:val="20"/>
              </w:rPr>
            </w:pPr>
            <w:r w:rsidRPr="009C127E">
              <w:rPr>
                <w:rFonts w:ascii="Times New Roman" w:hAnsi="Times New Roman" w:cs="Times New Roman"/>
                <w:sz w:val="20"/>
                <w:szCs w:val="20"/>
              </w:rPr>
              <w:t>R 1.44</w:t>
            </w:r>
          </w:p>
        </w:tc>
        <w:tc>
          <w:tcPr>
            <w:tcW w:w="379" w:type="pct"/>
            <w:vAlign w:val="center"/>
          </w:tcPr>
          <w:p w14:paraId="34B8818E" w14:textId="77777777" w:rsidR="00803D8B" w:rsidRPr="009C127E" w:rsidRDefault="00803D8B" w:rsidP="004313AE">
            <w:pPr>
              <w:spacing w:after="0" w:line="240" w:lineRule="auto"/>
              <w:jc w:val="center"/>
              <w:rPr>
                <w:rFonts w:ascii="Times New Roman" w:hAnsi="Times New Roman" w:cs="Times New Roman"/>
                <w:sz w:val="20"/>
                <w:szCs w:val="20"/>
              </w:rPr>
            </w:pPr>
            <w:r w:rsidRPr="009C127E">
              <w:rPr>
                <w:rFonts w:ascii="Times New Roman" w:hAnsi="Times New Roman" w:cs="Times New Roman"/>
                <w:sz w:val="20"/>
                <w:szCs w:val="20"/>
              </w:rPr>
              <w:t>x</w:t>
            </w:r>
          </w:p>
        </w:tc>
        <w:tc>
          <w:tcPr>
            <w:tcW w:w="465" w:type="pct"/>
            <w:vAlign w:val="center"/>
          </w:tcPr>
          <w:p w14:paraId="254EF62F" w14:textId="77777777" w:rsidR="00803D8B" w:rsidRPr="009C127E" w:rsidRDefault="00803D8B" w:rsidP="004313AE">
            <w:pPr>
              <w:spacing w:after="0" w:line="240" w:lineRule="auto"/>
              <w:rPr>
                <w:rFonts w:ascii="Times New Roman" w:hAnsi="Times New Roman" w:cs="Times New Roman"/>
                <w:sz w:val="20"/>
                <w:szCs w:val="20"/>
              </w:rPr>
            </w:pPr>
          </w:p>
        </w:tc>
        <w:tc>
          <w:tcPr>
            <w:tcW w:w="296" w:type="pct"/>
            <w:vAlign w:val="center"/>
          </w:tcPr>
          <w:p w14:paraId="61473B7E" w14:textId="77777777" w:rsidR="00803D8B" w:rsidRPr="00215F3F" w:rsidRDefault="00803D8B" w:rsidP="004313AE">
            <w:pPr>
              <w:spacing w:after="0" w:line="240" w:lineRule="auto"/>
              <w:rPr>
                <w:rFonts w:ascii="Times New Roman" w:hAnsi="Times New Roman" w:cs="Times New Roman"/>
                <w:sz w:val="20"/>
                <w:szCs w:val="20"/>
              </w:rPr>
            </w:pPr>
          </w:p>
        </w:tc>
        <w:tc>
          <w:tcPr>
            <w:tcW w:w="1179" w:type="pct"/>
            <w:vAlign w:val="center"/>
          </w:tcPr>
          <w:p w14:paraId="04C2497D" w14:textId="4B8E139A" w:rsidR="00803D8B" w:rsidRPr="00215F3F" w:rsidRDefault="00803D8B" w:rsidP="004313AE">
            <w:pPr>
              <w:spacing w:after="0" w:line="240" w:lineRule="auto"/>
              <w:rPr>
                <w:rFonts w:ascii="Times New Roman" w:hAnsi="Times New Roman" w:cs="Times New Roman"/>
                <w:sz w:val="20"/>
                <w:szCs w:val="20"/>
              </w:rPr>
            </w:pPr>
            <w:r w:rsidRPr="00215F3F">
              <w:rPr>
                <w:rFonts w:ascii="Times New Roman" w:hAnsi="Times New Roman" w:cs="Times New Roman"/>
                <w:sz w:val="20"/>
                <w:szCs w:val="20"/>
              </w:rPr>
              <w:t>Siltuma zudumu kontrole, katlu mājas efekt</w:t>
            </w:r>
            <w:r w:rsidR="00120C0F" w:rsidRPr="00215F3F">
              <w:rPr>
                <w:rFonts w:ascii="Times New Roman" w:hAnsi="Times New Roman" w:cs="Times New Roman"/>
                <w:sz w:val="20"/>
                <w:szCs w:val="20"/>
              </w:rPr>
              <w:t>i</w:t>
            </w:r>
            <w:r w:rsidRPr="00215F3F">
              <w:rPr>
                <w:rFonts w:ascii="Times New Roman" w:hAnsi="Times New Roman" w:cs="Times New Roman"/>
                <w:sz w:val="20"/>
                <w:szCs w:val="20"/>
              </w:rPr>
              <w:t>vitātes kontrole</w:t>
            </w:r>
          </w:p>
        </w:tc>
        <w:tc>
          <w:tcPr>
            <w:tcW w:w="1378" w:type="pct"/>
          </w:tcPr>
          <w:p w14:paraId="2C89E56D" w14:textId="77777777" w:rsidR="00803D8B" w:rsidRPr="0090404D" w:rsidRDefault="00803D8B" w:rsidP="004313AE">
            <w:pPr>
              <w:spacing w:after="0" w:line="240" w:lineRule="auto"/>
              <w:rPr>
                <w:rFonts w:ascii="Times New Roman" w:hAnsi="Times New Roman" w:cs="Times New Roman"/>
                <w:sz w:val="20"/>
                <w:szCs w:val="20"/>
              </w:rPr>
            </w:pPr>
            <w:r w:rsidRPr="00215F3F">
              <w:rPr>
                <w:rFonts w:ascii="Times New Roman" w:hAnsi="Times New Roman" w:cs="Times New Roman"/>
                <w:sz w:val="20"/>
                <w:szCs w:val="20"/>
              </w:rPr>
              <w:t xml:space="preserve">Uzstādīts </w:t>
            </w:r>
            <w:r w:rsidRPr="004313AE">
              <w:rPr>
                <w:rFonts w:ascii="Times New Roman" w:hAnsi="Times New Roman" w:cs="Times New Roman"/>
              </w:rPr>
              <w:t xml:space="preserve"> s</w:t>
            </w:r>
            <w:r w:rsidRPr="0090404D">
              <w:rPr>
                <w:rFonts w:ascii="Times New Roman" w:hAnsi="Times New Roman" w:cs="Times New Roman"/>
                <w:sz w:val="20"/>
                <w:szCs w:val="20"/>
              </w:rPr>
              <w:t>iltumskaitītājs Liepas katlu mājā</w:t>
            </w:r>
          </w:p>
        </w:tc>
      </w:tr>
      <w:tr w:rsidR="00803D8B" w:rsidRPr="0090404D" w14:paraId="19CAB1C2" w14:textId="77777777" w:rsidTr="00803D8B">
        <w:trPr>
          <w:cantSplit/>
        </w:trPr>
        <w:tc>
          <w:tcPr>
            <w:tcW w:w="184" w:type="pct"/>
            <w:vAlign w:val="center"/>
          </w:tcPr>
          <w:p w14:paraId="697ACC34" w14:textId="77777777" w:rsidR="00803D8B" w:rsidRPr="0090404D" w:rsidRDefault="00803D8B" w:rsidP="004313AE">
            <w:pPr>
              <w:spacing w:after="0" w:line="240" w:lineRule="auto"/>
              <w:rPr>
                <w:rFonts w:ascii="Times New Roman" w:hAnsi="Times New Roman" w:cs="Times New Roman"/>
                <w:sz w:val="20"/>
                <w:szCs w:val="20"/>
              </w:rPr>
            </w:pPr>
            <w:r w:rsidRPr="0090404D">
              <w:rPr>
                <w:rFonts w:ascii="Times New Roman" w:hAnsi="Times New Roman" w:cs="Times New Roman"/>
                <w:sz w:val="20"/>
                <w:szCs w:val="20"/>
              </w:rPr>
              <w:t>49.</w:t>
            </w:r>
          </w:p>
        </w:tc>
        <w:tc>
          <w:tcPr>
            <w:tcW w:w="824" w:type="pct"/>
          </w:tcPr>
          <w:p w14:paraId="26F8DFE7" w14:textId="77777777" w:rsidR="00803D8B" w:rsidRPr="0090404D" w:rsidRDefault="00803D8B" w:rsidP="004313AE">
            <w:pPr>
              <w:spacing w:after="0" w:line="240" w:lineRule="auto"/>
              <w:rPr>
                <w:rFonts w:ascii="Times New Roman" w:hAnsi="Times New Roman" w:cs="Times New Roman"/>
                <w:bCs/>
                <w:sz w:val="20"/>
                <w:szCs w:val="20"/>
              </w:rPr>
            </w:pPr>
            <w:r w:rsidRPr="0090404D">
              <w:rPr>
                <w:rFonts w:ascii="Times New Roman" w:hAnsi="Times New Roman" w:cs="Times New Roman"/>
                <w:bCs/>
                <w:sz w:val="20"/>
                <w:szCs w:val="20"/>
              </w:rPr>
              <w:t>Katlu mājas šķeldas noliktavas piebūve, Liepā</w:t>
            </w:r>
          </w:p>
        </w:tc>
        <w:tc>
          <w:tcPr>
            <w:tcW w:w="295" w:type="pct"/>
            <w:vAlign w:val="center"/>
          </w:tcPr>
          <w:p w14:paraId="34B261CF" w14:textId="77777777" w:rsidR="00803D8B" w:rsidRPr="009C127E" w:rsidRDefault="00803D8B" w:rsidP="004313AE">
            <w:pPr>
              <w:spacing w:after="0" w:line="240" w:lineRule="auto"/>
              <w:rPr>
                <w:rFonts w:ascii="Times New Roman" w:hAnsi="Times New Roman" w:cs="Times New Roman"/>
                <w:sz w:val="20"/>
                <w:szCs w:val="20"/>
              </w:rPr>
            </w:pPr>
            <w:r w:rsidRPr="009C127E">
              <w:rPr>
                <w:rFonts w:ascii="Times New Roman" w:hAnsi="Times New Roman" w:cs="Times New Roman"/>
                <w:sz w:val="20"/>
                <w:szCs w:val="20"/>
              </w:rPr>
              <w:t>R 1.44</w:t>
            </w:r>
          </w:p>
        </w:tc>
        <w:tc>
          <w:tcPr>
            <w:tcW w:w="379" w:type="pct"/>
            <w:vAlign w:val="center"/>
          </w:tcPr>
          <w:p w14:paraId="3A5F0137" w14:textId="77777777" w:rsidR="00803D8B" w:rsidRPr="009C127E" w:rsidRDefault="00803D8B" w:rsidP="004313AE">
            <w:pPr>
              <w:spacing w:after="0" w:line="240" w:lineRule="auto"/>
              <w:jc w:val="center"/>
              <w:rPr>
                <w:rFonts w:ascii="Times New Roman" w:hAnsi="Times New Roman" w:cs="Times New Roman"/>
                <w:sz w:val="20"/>
                <w:szCs w:val="20"/>
              </w:rPr>
            </w:pPr>
            <w:r w:rsidRPr="009C127E">
              <w:rPr>
                <w:rFonts w:ascii="Times New Roman" w:hAnsi="Times New Roman" w:cs="Times New Roman"/>
                <w:sz w:val="20"/>
                <w:szCs w:val="20"/>
              </w:rPr>
              <w:t>x</w:t>
            </w:r>
          </w:p>
        </w:tc>
        <w:tc>
          <w:tcPr>
            <w:tcW w:w="465" w:type="pct"/>
            <w:vAlign w:val="center"/>
          </w:tcPr>
          <w:p w14:paraId="69BE6B9A" w14:textId="77777777" w:rsidR="00803D8B" w:rsidRPr="009C127E" w:rsidRDefault="00803D8B" w:rsidP="004313AE">
            <w:pPr>
              <w:spacing w:after="0" w:line="240" w:lineRule="auto"/>
              <w:rPr>
                <w:rFonts w:ascii="Times New Roman" w:hAnsi="Times New Roman" w:cs="Times New Roman"/>
                <w:sz w:val="20"/>
                <w:szCs w:val="20"/>
              </w:rPr>
            </w:pPr>
          </w:p>
        </w:tc>
        <w:tc>
          <w:tcPr>
            <w:tcW w:w="296" w:type="pct"/>
            <w:vAlign w:val="center"/>
          </w:tcPr>
          <w:p w14:paraId="4932DDDE" w14:textId="77777777" w:rsidR="00803D8B" w:rsidRPr="00215F3F" w:rsidRDefault="00803D8B" w:rsidP="004313AE">
            <w:pPr>
              <w:spacing w:after="0" w:line="240" w:lineRule="auto"/>
              <w:rPr>
                <w:rFonts w:ascii="Times New Roman" w:hAnsi="Times New Roman" w:cs="Times New Roman"/>
                <w:sz w:val="20"/>
                <w:szCs w:val="20"/>
              </w:rPr>
            </w:pPr>
          </w:p>
        </w:tc>
        <w:tc>
          <w:tcPr>
            <w:tcW w:w="1179" w:type="pct"/>
            <w:vAlign w:val="center"/>
          </w:tcPr>
          <w:p w14:paraId="3F766F35" w14:textId="77777777" w:rsidR="00803D8B" w:rsidRPr="00215F3F" w:rsidRDefault="00803D8B" w:rsidP="004313AE">
            <w:pPr>
              <w:spacing w:after="0" w:line="240" w:lineRule="auto"/>
              <w:rPr>
                <w:rFonts w:ascii="Times New Roman" w:hAnsi="Times New Roman" w:cs="Times New Roman"/>
                <w:sz w:val="20"/>
                <w:szCs w:val="20"/>
              </w:rPr>
            </w:pPr>
            <w:r w:rsidRPr="00215F3F">
              <w:rPr>
                <w:rFonts w:ascii="Times New Roman" w:hAnsi="Times New Roman" w:cs="Times New Roman"/>
                <w:sz w:val="20"/>
                <w:szCs w:val="20"/>
              </w:rPr>
              <w:t>Projekta aktualizēšana, piebūves izveide</w:t>
            </w:r>
          </w:p>
        </w:tc>
        <w:tc>
          <w:tcPr>
            <w:tcW w:w="1378" w:type="pct"/>
          </w:tcPr>
          <w:p w14:paraId="3D950AC3" w14:textId="77777777" w:rsidR="00803D8B" w:rsidRPr="00215F3F" w:rsidRDefault="00803D8B" w:rsidP="004313AE">
            <w:pPr>
              <w:spacing w:after="0" w:line="240" w:lineRule="auto"/>
              <w:rPr>
                <w:rFonts w:ascii="Times New Roman" w:hAnsi="Times New Roman" w:cs="Times New Roman"/>
                <w:sz w:val="20"/>
                <w:szCs w:val="20"/>
              </w:rPr>
            </w:pPr>
            <w:r w:rsidRPr="00215F3F">
              <w:rPr>
                <w:rFonts w:ascii="Times New Roman" w:hAnsi="Times New Roman" w:cs="Times New Roman"/>
                <w:sz w:val="20"/>
                <w:szCs w:val="20"/>
              </w:rPr>
              <w:t>Nav uzsākts, Plānots 2021.gadā.</w:t>
            </w:r>
          </w:p>
        </w:tc>
      </w:tr>
      <w:tr w:rsidR="00803D8B" w:rsidRPr="0090404D" w14:paraId="322A074D" w14:textId="77777777" w:rsidTr="00803D8B">
        <w:trPr>
          <w:cantSplit/>
        </w:trPr>
        <w:tc>
          <w:tcPr>
            <w:tcW w:w="184" w:type="pct"/>
            <w:vAlign w:val="center"/>
          </w:tcPr>
          <w:p w14:paraId="10122DEE" w14:textId="77777777" w:rsidR="00803D8B" w:rsidRPr="0090404D" w:rsidRDefault="00803D8B" w:rsidP="004313AE">
            <w:pPr>
              <w:spacing w:after="0" w:line="240" w:lineRule="auto"/>
              <w:rPr>
                <w:rFonts w:ascii="Times New Roman" w:hAnsi="Times New Roman" w:cs="Times New Roman"/>
                <w:sz w:val="20"/>
                <w:szCs w:val="20"/>
              </w:rPr>
            </w:pPr>
            <w:r w:rsidRPr="0090404D">
              <w:rPr>
                <w:rFonts w:ascii="Times New Roman" w:hAnsi="Times New Roman" w:cs="Times New Roman"/>
                <w:sz w:val="20"/>
                <w:szCs w:val="20"/>
              </w:rPr>
              <w:t>50.</w:t>
            </w:r>
          </w:p>
        </w:tc>
        <w:tc>
          <w:tcPr>
            <w:tcW w:w="824" w:type="pct"/>
            <w:vAlign w:val="center"/>
          </w:tcPr>
          <w:p w14:paraId="2478BDC2" w14:textId="77777777" w:rsidR="00803D8B" w:rsidRPr="0090404D" w:rsidRDefault="00803D8B" w:rsidP="004313AE">
            <w:pPr>
              <w:spacing w:after="0" w:line="240" w:lineRule="auto"/>
              <w:rPr>
                <w:rFonts w:ascii="Times New Roman" w:hAnsi="Times New Roman" w:cs="Times New Roman"/>
                <w:sz w:val="20"/>
                <w:szCs w:val="20"/>
              </w:rPr>
            </w:pPr>
            <w:r w:rsidRPr="0090404D">
              <w:rPr>
                <w:rFonts w:ascii="Times New Roman" w:hAnsi="Times New Roman" w:cs="Times New Roman"/>
                <w:sz w:val="20"/>
                <w:szCs w:val="20"/>
              </w:rPr>
              <w:t>Saules parka labiekārtošana un paplašināšana</w:t>
            </w:r>
          </w:p>
        </w:tc>
        <w:tc>
          <w:tcPr>
            <w:tcW w:w="295" w:type="pct"/>
            <w:vAlign w:val="center"/>
          </w:tcPr>
          <w:p w14:paraId="47147B17" w14:textId="77777777" w:rsidR="00803D8B" w:rsidRPr="009C127E" w:rsidRDefault="00803D8B" w:rsidP="004313AE">
            <w:pPr>
              <w:spacing w:after="0" w:line="240" w:lineRule="auto"/>
              <w:rPr>
                <w:rFonts w:ascii="Times New Roman" w:eastAsia="Times New Roman" w:hAnsi="Times New Roman" w:cs="Times New Roman"/>
                <w:bCs/>
                <w:smallCaps/>
                <w:sz w:val="20"/>
                <w:szCs w:val="20"/>
              </w:rPr>
            </w:pPr>
            <w:r w:rsidRPr="009C127E">
              <w:rPr>
                <w:rFonts w:ascii="Times New Roman" w:eastAsia="Times New Roman" w:hAnsi="Times New Roman" w:cs="Times New Roman"/>
                <w:bCs/>
                <w:smallCaps/>
                <w:sz w:val="20"/>
                <w:szCs w:val="20"/>
              </w:rPr>
              <w:t>R 1.53</w:t>
            </w:r>
          </w:p>
        </w:tc>
        <w:tc>
          <w:tcPr>
            <w:tcW w:w="379" w:type="pct"/>
            <w:vAlign w:val="center"/>
          </w:tcPr>
          <w:p w14:paraId="77C3035C" w14:textId="77777777" w:rsidR="00803D8B" w:rsidRPr="009C127E" w:rsidRDefault="00803D8B" w:rsidP="004313AE">
            <w:pPr>
              <w:spacing w:after="0" w:line="240" w:lineRule="auto"/>
              <w:jc w:val="center"/>
              <w:rPr>
                <w:rFonts w:ascii="Times New Roman" w:hAnsi="Times New Roman" w:cs="Times New Roman"/>
                <w:sz w:val="20"/>
                <w:szCs w:val="20"/>
              </w:rPr>
            </w:pPr>
            <w:r w:rsidRPr="009C127E">
              <w:rPr>
                <w:rFonts w:ascii="Times New Roman" w:hAnsi="Times New Roman" w:cs="Times New Roman"/>
                <w:sz w:val="20"/>
                <w:szCs w:val="20"/>
              </w:rPr>
              <w:t>x</w:t>
            </w:r>
          </w:p>
        </w:tc>
        <w:tc>
          <w:tcPr>
            <w:tcW w:w="465" w:type="pct"/>
            <w:vAlign w:val="center"/>
          </w:tcPr>
          <w:p w14:paraId="0F64D0BE" w14:textId="77777777" w:rsidR="00803D8B" w:rsidRPr="009C127E" w:rsidRDefault="00803D8B" w:rsidP="004313AE">
            <w:pPr>
              <w:spacing w:after="0" w:line="240" w:lineRule="auto"/>
              <w:jc w:val="center"/>
              <w:rPr>
                <w:rFonts w:ascii="Times New Roman" w:hAnsi="Times New Roman" w:cs="Times New Roman"/>
                <w:sz w:val="20"/>
                <w:szCs w:val="20"/>
              </w:rPr>
            </w:pPr>
          </w:p>
        </w:tc>
        <w:tc>
          <w:tcPr>
            <w:tcW w:w="296" w:type="pct"/>
            <w:vAlign w:val="center"/>
          </w:tcPr>
          <w:p w14:paraId="29A8C74A" w14:textId="77777777" w:rsidR="00803D8B" w:rsidRPr="00215F3F" w:rsidRDefault="00803D8B" w:rsidP="004313AE">
            <w:pPr>
              <w:spacing w:after="0" w:line="240" w:lineRule="auto"/>
              <w:jc w:val="center"/>
              <w:rPr>
                <w:rFonts w:ascii="Times New Roman" w:hAnsi="Times New Roman" w:cs="Times New Roman"/>
                <w:sz w:val="20"/>
                <w:szCs w:val="20"/>
              </w:rPr>
            </w:pPr>
            <w:r w:rsidRPr="00215F3F">
              <w:rPr>
                <w:rFonts w:ascii="Times New Roman" w:hAnsi="Times New Roman" w:cs="Times New Roman"/>
                <w:sz w:val="20"/>
                <w:szCs w:val="20"/>
              </w:rPr>
              <w:t>x</w:t>
            </w:r>
          </w:p>
        </w:tc>
        <w:tc>
          <w:tcPr>
            <w:tcW w:w="1179" w:type="pct"/>
            <w:vAlign w:val="center"/>
          </w:tcPr>
          <w:p w14:paraId="4AF2398C" w14:textId="77777777" w:rsidR="00803D8B" w:rsidRPr="00215F3F" w:rsidRDefault="00803D8B" w:rsidP="004313AE">
            <w:pPr>
              <w:spacing w:after="0" w:line="240" w:lineRule="auto"/>
              <w:rPr>
                <w:rFonts w:ascii="Times New Roman" w:hAnsi="Times New Roman" w:cs="Times New Roman"/>
                <w:sz w:val="20"/>
                <w:szCs w:val="20"/>
              </w:rPr>
            </w:pPr>
            <w:r w:rsidRPr="00215F3F">
              <w:rPr>
                <w:rFonts w:ascii="Times New Roman" w:hAnsi="Times New Roman" w:cs="Times New Roman"/>
                <w:sz w:val="20"/>
                <w:szCs w:val="20"/>
              </w:rPr>
              <w:t>Dzīves vides kvalitātes uzlabošana vietējiem iedzīvotājiem un objekta popularizēšana tūristiem</w:t>
            </w:r>
          </w:p>
        </w:tc>
        <w:tc>
          <w:tcPr>
            <w:tcW w:w="1378" w:type="pct"/>
          </w:tcPr>
          <w:p w14:paraId="49969DA1" w14:textId="77777777" w:rsidR="00803D8B" w:rsidRPr="00215F3F" w:rsidRDefault="00803D8B" w:rsidP="004313AE">
            <w:pPr>
              <w:spacing w:after="0" w:line="240" w:lineRule="auto"/>
              <w:rPr>
                <w:rFonts w:ascii="Times New Roman" w:hAnsi="Times New Roman" w:cs="Times New Roman"/>
                <w:sz w:val="20"/>
                <w:szCs w:val="20"/>
              </w:rPr>
            </w:pPr>
            <w:r w:rsidRPr="00215F3F">
              <w:rPr>
                <w:rFonts w:ascii="Times New Roman" w:hAnsi="Times New Roman" w:cs="Times New Roman"/>
                <w:sz w:val="20"/>
                <w:szCs w:val="20"/>
              </w:rPr>
              <w:t xml:space="preserve">Ar Latvijas pašvaldību savienības un Meža attīstības fonda atbalstu Saules parkā tika iestādīti 400 gab. 10 dažādu šķirņu </w:t>
            </w:r>
            <w:proofErr w:type="spellStart"/>
            <w:r w:rsidRPr="00215F3F">
              <w:rPr>
                <w:rFonts w:ascii="Times New Roman" w:hAnsi="Times New Roman" w:cs="Times New Roman"/>
                <w:sz w:val="20"/>
                <w:szCs w:val="20"/>
              </w:rPr>
              <w:t>viršaugi</w:t>
            </w:r>
            <w:proofErr w:type="spellEnd"/>
            <w:r w:rsidRPr="00215F3F">
              <w:rPr>
                <w:rFonts w:ascii="Times New Roman" w:hAnsi="Times New Roman" w:cs="Times New Roman"/>
                <w:sz w:val="20"/>
                <w:szCs w:val="20"/>
              </w:rPr>
              <w:t>. Rododendru dārzs tika papildināti ar rododendru stādiem.</w:t>
            </w:r>
          </w:p>
        </w:tc>
      </w:tr>
      <w:tr w:rsidR="00803D8B" w:rsidRPr="0090404D" w14:paraId="608853DD" w14:textId="77777777" w:rsidTr="00803D8B">
        <w:trPr>
          <w:cantSplit/>
        </w:trPr>
        <w:tc>
          <w:tcPr>
            <w:tcW w:w="184" w:type="pct"/>
            <w:vAlign w:val="center"/>
          </w:tcPr>
          <w:p w14:paraId="1166D856" w14:textId="77777777" w:rsidR="00803D8B" w:rsidRPr="0090404D" w:rsidRDefault="00803D8B" w:rsidP="004313AE">
            <w:pPr>
              <w:spacing w:after="0" w:line="240" w:lineRule="auto"/>
              <w:rPr>
                <w:rFonts w:ascii="Times New Roman" w:hAnsi="Times New Roman" w:cs="Times New Roman"/>
                <w:sz w:val="20"/>
                <w:szCs w:val="20"/>
              </w:rPr>
            </w:pPr>
            <w:r w:rsidRPr="0090404D">
              <w:rPr>
                <w:rFonts w:ascii="Times New Roman" w:hAnsi="Times New Roman" w:cs="Times New Roman"/>
                <w:sz w:val="20"/>
                <w:szCs w:val="20"/>
              </w:rPr>
              <w:t>51.</w:t>
            </w:r>
          </w:p>
        </w:tc>
        <w:tc>
          <w:tcPr>
            <w:tcW w:w="824" w:type="pct"/>
            <w:vAlign w:val="center"/>
          </w:tcPr>
          <w:p w14:paraId="31861A09" w14:textId="77777777" w:rsidR="00803D8B" w:rsidRPr="009C127E" w:rsidRDefault="00803D8B" w:rsidP="004313AE">
            <w:pPr>
              <w:spacing w:after="0" w:line="240" w:lineRule="auto"/>
              <w:rPr>
                <w:rFonts w:ascii="Times New Roman" w:hAnsi="Times New Roman" w:cs="Times New Roman"/>
                <w:sz w:val="20"/>
                <w:szCs w:val="20"/>
              </w:rPr>
            </w:pPr>
            <w:r w:rsidRPr="0090404D">
              <w:rPr>
                <w:rFonts w:ascii="Times New Roman" w:hAnsi="Times New Roman" w:cs="Times New Roman"/>
                <w:sz w:val="20"/>
                <w:szCs w:val="20"/>
              </w:rPr>
              <w:t>Dalība „</w:t>
            </w:r>
            <w:proofErr w:type="spellStart"/>
            <w:r w:rsidRPr="0090404D">
              <w:rPr>
                <w:rFonts w:ascii="Times New Roman" w:hAnsi="Times New Roman" w:cs="Times New Roman"/>
                <w:sz w:val="20"/>
                <w:szCs w:val="20"/>
              </w:rPr>
              <w:t>Cēsu</w:t>
            </w:r>
            <w:proofErr w:type="spellEnd"/>
            <w:r w:rsidRPr="0090404D">
              <w:rPr>
                <w:rFonts w:ascii="Times New Roman" w:hAnsi="Times New Roman" w:cs="Times New Roman"/>
                <w:sz w:val="20"/>
                <w:szCs w:val="20"/>
              </w:rPr>
              <w:t xml:space="preserve"> rajona lauku p</w:t>
            </w:r>
            <w:r w:rsidRPr="009C127E">
              <w:rPr>
                <w:rFonts w:ascii="Times New Roman" w:hAnsi="Times New Roman" w:cs="Times New Roman"/>
                <w:sz w:val="20"/>
                <w:szCs w:val="20"/>
              </w:rPr>
              <w:t xml:space="preserve">artnerības” izsludinātajos  projektu iesniegumu konkursos, </w:t>
            </w:r>
            <w:r w:rsidRPr="009C127E">
              <w:rPr>
                <w:rFonts w:ascii="Times New Roman" w:hAnsi="Times New Roman" w:cs="Times New Roman"/>
                <w:sz w:val="20"/>
                <w:szCs w:val="20"/>
              </w:rPr>
              <w:lastRenderedPageBreak/>
              <w:t>veicot sabiedriskā labuma aktivitātes</w:t>
            </w:r>
          </w:p>
        </w:tc>
        <w:tc>
          <w:tcPr>
            <w:tcW w:w="295" w:type="pct"/>
            <w:vAlign w:val="center"/>
          </w:tcPr>
          <w:p w14:paraId="00A186FE" w14:textId="77777777" w:rsidR="00803D8B" w:rsidRPr="009C127E" w:rsidRDefault="00803D8B" w:rsidP="004313AE">
            <w:pPr>
              <w:spacing w:after="0" w:line="240" w:lineRule="auto"/>
              <w:rPr>
                <w:rFonts w:ascii="Times New Roman" w:eastAsia="Times New Roman" w:hAnsi="Times New Roman" w:cs="Times New Roman"/>
                <w:bCs/>
                <w:smallCaps/>
                <w:sz w:val="20"/>
                <w:szCs w:val="20"/>
              </w:rPr>
            </w:pPr>
            <w:r w:rsidRPr="009C127E">
              <w:rPr>
                <w:rFonts w:ascii="Times New Roman" w:eastAsia="Times New Roman" w:hAnsi="Times New Roman" w:cs="Times New Roman"/>
                <w:bCs/>
                <w:smallCaps/>
                <w:sz w:val="20"/>
                <w:szCs w:val="20"/>
              </w:rPr>
              <w:lastRenderedPageBreak/>
              <w:t>R 1.53</w:t>
            </w:r>
          </w:p>
        </w:tc>
        <w:tc>
          <w:tcPr>
            <w:tcW w:w="379" w:type="pct"/>
            <w:vAlign w:val="center"/>
          </w:tcPr>
          <w:p w14:paraId="4FC468D5" w14:textId="77777777" w:rsidR="00803D8B" w:rsidRPr="009C127E" w:rsidRDefault="00803D8B" w:rsidP="004313AE">
            <w:pPr>
              <w:spacing w:after="0" w:line="240" w:lineRule="auto"/>
              <w:jc w:val="center"/>
              <w:rPr>
                <w:rFonts w:ascii="Times New Roman" w:hAnsi="Times New Roman" w:cs="Times New Roman"/>
                <w:sz w:val="20"/>
                <w:szCs w:val="20"/>
              </w:rPr>
            </w:pPr>
            <w:r w:rsidRPr="009C127E">
              <w:rPr>
                <w:rFonts w:ascii="Times New Roman" w:hAnsi="Times New Roman" w:cs="Times New Roman"/>
                <w:sz w:val="20"/>
                <w:szCs w:val="20"/>
              </w:rPr>
              <w:t>x</w:t>
            </w:r>
          </w:p>
        </w:tc>
        <w:tc>
          <w:tcPr>
            <w:tcW w:w="465" w:type="pct"/>
            <w:vAlign w:val="center"/>
          </w:tcPr>
          <w:p w14:paraId="3CF693D0" w14:textId="77777777" w:rsidR="00803D8B" w:rsidRPr="00215F3F" w:rsidRDefault="00803D8B" w:rsidP="004313AE">
            <w:pPr>
              <w:spacing w:after="0" w:line="240" w:lineRule="auto"/>
              <w:jc w:val="center"/>
              <w:rPr>
                <w:rFonts w:ascii="Times New Roman" w:hAnsi="Times New Roman" w:cs="Times New Roman"/>
                <w:sz w:val="20"/>
                <w:szCs w:val="20"/>
              </w:rPr>
            </w:pPr>
            <w:r w:rsidRPr="00215F3F">
              <w:rPr>
                <w:rFonts w:ascii="Times New Roman" w:hAnsi="Times New Roman" w:cs="Times New Roman"/>
                <w:sz w:val="20"/>
                <w:szCs w:val="20"/>
              </w:rPr>
              <w:t>x</w:t>
            </w:r>
          </w:p>
        </w:tc>
        <w:tc>
          <w:tcPr>
            <w:tcW w:w="296" w:type="pct"/>
            <w:vAlign w:val="center"/>
          </w:tcPr>
          <w:p w14:paraId="5A916F19" w14:textId="77777777" w:rsidR="00803D8B" w:rsidRPr="00215F3F" w:rsidRDefault="00803D8B" w:rsidP="004313AE">
            <w:pPr>
              <w:spacing w:after="0" w:line="240" w:lineRule="auto"/>
              <w:jc w:val="center"/>
              <w:rPr>
                <w:rFonts w:ascii="Times New Roman" w:hAnsi="Times New Roman" w:cs="Times New Roman"/>
                <w:sz w:val="20"/>
                <w:szCs w:val="20"/>
              </w:rPr>
            </w:pPr>
          </w:p>
        </w:tc>
        <w:tc>
          <w:tcPr>
            <w:tcW w:w="1179" w:type="pct"/>
            <w:vAlign w:val="center"/>
          </w:tcPr>
          <w:p w14:paraId="185FF870" w14:textId="5B4C08CF" w:rsidR="00803D8B" w:rsidRPr="004313AE" w:rsidRDefault="00803D8B" w:rsidP="004313AE">
            <w:pPr>
              <w:spacing w:after="0" w:line="240" w:lineRule="auto"/>
              <w:rPr>
                <w:rFonts w:ascii="Times New Roman" w:hAnsi="Times New Roman" w:cs="Times New Roman"/>
                <w:sz w:val="20"/>
                <w:szCs w:val="20"/>
              </w:rPr>
            </w:pPr>
            <w:r w:rsidRPr="00215F3F">
              <w:rPr>
                <w:rFonts w:ascii="Times New Roman" w:hAnsi="Times New Roman" w:cs="Times New Roman"/>
                <w:sz w:val="20"/>
                <w:szCs w:val="20"/>
              </w:rPr>
              <w:t xml:space="preserve">Labiekārtot publiskās teritorijas, uzstādot un izveidojot atbilstošu infrastruktūru iedzīvotāju vajadzībām, nodrošinot kvalitatīvu dzīves un atpūtas telpu (piem. </w:t>
            </w:r>
            <w:r w:rsidR="00935FDA" w:rsidRPr="00215F3F">
              <w:rPr>
                <w:rFonts w:ascii="Times New Roman" w:hAnsi="Times New Roman" w:cs="Times New Roman"/>
                <w:sz w:val="20"/>
                <w:szCs w:val="20"/>
              </w:rPr>
              <w:t>velo novietņu</w:t>
            </w:r>
            <w:r w:rsidRPr="00215F3F">
              <w:rPr>
                <w:rFonts w:ascii="Times New Roman" w:hAnsi="Times New Roman" w:cs="Times New Roman"/>
                <w:sz w:val="20"/>
                <w:szCs w:val="20"/>
              </w:rPr>
              <w:t xml:space="preserve"> </w:t>
            </w:r>
            <w:r w:rsidRPr="00215F3F">
              <w:rPr>
                <w:rFonts w:ascii="Times New Roman" w:hAnsi="Times New Roman" w:cs="Times New Roman"/>
                <w:sz w:val="20"/>
                <w:szCs w:val="20"/>
              </w:rPr>
              <w:lastRenderedPageBreak/>
              <w:t>izveide, afišu stabu uzstādīšana, informatīvo plākšņu izvietošana,  ugunskura vietu labiekārtošana, atpūtas soliņu izvietošana, stādījumu iekārtošana, rotaļu la</w:t>
            </w:r>
            <w:r w:rsidRPr="004313AE">
              <w:rPr>
                <w:rFonts w:ascii="Times New Roman" w:hAnsi="Times New Roman" w:cs="Times New Roman"/>
                <w:sz w:val="20"/>
                <w:szCs w:val="20"/>
              </w:rPr>
              <w:t>ukumu izveide u.tml.).</w:t>
            </w:r>
          </w:p>
        </w:tc>
        <w:tc>
          <w:tcPr>
            <w:tcW w:w="1378" w:type="pct"/>
          </w:tcPr>
          <w:p w14:paraId="34CA98CF" w14:textId="77777777" w:rsidR="00803D8B" w:rsidRPr="004313AE" w:rsidRDefault="00803D8B" w:rsidP="004313AE">
            <w:pPr>
              <w:spacing w:after="0" w:line="240" w:lineRule="auto"/>
              <w:rPr>
                <w:rFonts w:ascii="Times New Roman" w:hAnsi="Times New Roman" w:cs="Times New Roman"/>
                <w:sz w:val="20"/>
                <w:szCs w:val="20"/>
              </w:rPr>
            </w:pPr>
            <w:r w:rsidRPr="004313AE">
              <w:rPr>
                <w:rFonts w:ascii="Times New Roman" w:hAnsi="Times New Roman" w:cs="Times New Roman"/>
                <w:sz w:val="20"/>
                <w:szCs w:val="20"/>
              </w:rPr>
              <w:lastRenderedPageBreak/>
              <w:t xml:space="preserve">2018.gadā uzsākta projekta „Bērnu un jauniešu aktīvās atpūtas laukuma izveide Jāņmuižā” Nr.18-09-AL18-A019.2202-000001. Projekta ietvaros Jāņmuižā ir </w:t>
            </w:r>
            <w:r w:rsidRPr="004313AE">
              <w:rPr>
                <w:rFonts w:ascii="Times New Roman" w:hAnsi="Times New Roman" w:cs="Times New Roman"/>
                <w:sz w:val="20"/>
                <w:szCs w:val="20"/>
              </w:rPr>
              <w:lastRenderedPageBreak/>
              <w:t xml:space="preserve">labiekārtots laukums ar </w:t>
            </w:r>
            <w:proofErr w:type="spellStart"/>
            <w:r w:rsidRPr="004313AE">
              <w:rPr>
                <w:rFonts w:ascii="Times New Roman" w:hAnsi="Times New Roman" w:cs="Times New Roman"/>
                <w:sz w:val="20"/>
                <w:szCs w:val="20"/>
              </w:rPr>
              <w:t>mulčas</w:t>
            </w:r>
            <w:proofErr w:type="spellEnd"/>
            <w:r w:rsidRPr="004313AE">
              <w:rPr>
                <w:rFonts w:ascii="Times New Roman" w:hAnsi="Times New Roman" w:cs="Times New Roman"/>
                <w:sz w:val="20"/>
                <w:szCs w:val="20"/>
              </w:rPr>
              <w:t xml:space="preserve"> segumu un uzstādītas sešas rotaļu ierīces.</w:t>
            </w:r>
          </w:p>
          <w:p w14:paraId="5B5518E9" w14:textId="77777777" w:rsidR="00803D8B" w:rsidRPr="0090404D" w:rsidRDefault="00803D8B" w:rsidP="004313AE">
            <w:pPr>
              <w:spacing w:after="0" w:line="240" w:lineRule="auto"/>
              <w:rPr>
                <w:rFonts w:ascii="Times New Roman" w:hAnsi="Times New Roman" w:cs="Times New Roman"/>
                <w:sz w:val="20"/>
                <w:szCs w:val="20"/>
              </w:rPr>
            </w:pPr>
            <w:r w:rsidRPr="0090404D">
              <w:rPr>
                <w:rFonts w:ascii="Times New Roman" w:hAnsi="Times New Roman" w:cs="Times New Roman"/>
                <w:sz w:val="20"/>
                <w:szCs w:val="20"/>
              </w:rPr>
              <w:t>Noslēgts līgums projekta „</w:t>
            </w:r>
            <w:proofErr w:type="spellStart"/>
            <w:r w:rsidRPr="0090404D">
              <w:rPr>
                <w:rFonts w:ascii="Times New Roman" w:hAnsi="Times New Roman" w:cs="Times New Roman"/>
                <w:sz w:val="20"/>
                <w:szCs w:val="20"/>
              </w:rPr>
              <w:t>Velostatīvu</w:t>
            </w:r>
            <w:proofErr w:type="spellEnd"/>
            <w:r w:rsidRPr="0090404D">
              <w:rPr>
                <w:rFonts w:ascii="Times New Roman" w:hAnsi="Times New Roman" w:cs="Times New Roman"/>
                <w:sz w:val="20"/>
                <w:szCs w:val="20"/>
              </w:rPr>
              <w:t xml:space="preserve"> uzstādīšana Priekuļu novadā” Nr.18-09-AL18-A019.2201-000001.</w:t>
            </w:r>
          </w:p>
          <w:p w14:paraId="6AA98912" w14:textId="77777777" w:rsidR="00803D8B" w:rsidRPr="0090404D" w:rsidRDefault="00803D8B" w:rsidP="004313AE">
            <w:pPr>
              <w:spacing w:after="0" w:line="240" w:lineRule="auto"/>
              <w:rPr>
                <w:rFonts w:ascii="Times New Roman" w:hAnsi="Times New Roman" w:cs="Times New Roman"/>
                <w:sz w:val="20"/>
                <w:szCs w:val="20"/>
              </w:rPr>
            </w:pPr>
            <w:r w:rsidRPr="0090404D">
              <w:rPr>
                <w:rFonts w:ascii="Times New Roman" w:hAnsi="Times New Roman" w:cs="Times New Roman"/>
                <w:sz w:val="20"/>
                <w:szCs w:val="20"/>
              </w:rPr>
              <w:t>Īstenots projekts „Afišu stabu uzstādīšana Priekuļu novada teritorijā, pakalpojuma pieejamības uzlabošanai” Nr.17-09-AL18-A019.2201-000014.</w:t>
            </w:r>
          </w:p>
          <w:p w14:paraId="04FC5CFF" w14:textId="77777777" w:rsidR="00803D8B" w:rsidRPr="0090404D" w:rsidRDefault="00803D8B" w:rsidP="004313AE">
            <w:pPr>
              <w:spacing w:after="0" w:line="240" w:lineRule="auto"/>
              <w:rPr>
                <w:rFonts w:ascii="Times New Roman" w:hAnsi="Times New Roman" w:cs="Times New Roman"/>
                <w:sz w:val="20"/>
                <w:szCs w:val="20"/>
              </w:rPr>
            </w:pPr>
            <w:r w:rsidRPr="0090404D">
              <w:rPr>
                <w:rFonts w:ascii="Times New Roman" w:hAnsi="Times New Roman" w:cs="Times New Roman"/>
                <w:sz w:val="20"/>
                <w:szCs w:val="20"/>
              </w:rPr>
              <w:t>Īstenots projekts „Teritorijas labiekārtošana „Sporta birzītē” Priekuļos, pieejamības, kvalitātes un sasniedzamības uzlabošanai”” Nr.16-09-AL18-A019.2201-000023 (ELFLA). Projekta ietvaros tiks uzstādīti 16 soliņi, iegādātas 13 atkritumu urnas, izbūvēts koka nožogojumu 238.3 m garumā, nožogojot bērnu rotaļu laukumu no ielām.</w:t>
            </w:r>
          </w:p>
        </w:tc>
      </w:tr>
      <w:tr w:rsidR="00803D8B" w:rsidRPr="0090404D" w14:paraId="4E0EA293" w14:textId="77777777" w:rsidTr="00803D8B">
        <w:trPr>
          <w:cantSplit/>
        </w:trPr>
        <w:tc>
          <w:tcPr>
            <w:tcW w:w="184" w:type="pct"/>
            <w:vAlign w:val="center"/>
          </w:tcPr>
          <w:p w14:paraId="69062C16" w14:textId="77777777" w:rsidR="00803D8B" w:rsidRPr="0090404D" w:rsidRDefault="00803D8B" w:rsidP="004313AE">
            <w:pPr>
              <w:spacing w:after="0" w:line="240" w:lineRule="auto"/>
              <w:rPr>
                <w:rFonts w:ascii="Times New Roman" w:hAnsi="Times New Roman" w:cs="Times New Roman"/>
                <w:sz w:val="20"/>
                <w:szCs w:val="20"/>
              </w:rPr>
            </w:pPr>
            <w:r w:rsidRPr="0090404D">
              <w:rPr>
                <w:rFonts w:ascii="Times New Roman" w:hAnsi="Times New Roman" w:cs="Times New Roman"/>
                <w:sz w:val="20"/>
                <w:szCs w:val="20"/>
              </w:rPr>
              <w:lastRenderedPageBreak/>
              <w:t>52.</w:t>
            </w:r>
          </w:p>
        </w:tc>
        <w:tc>
          <w:tcPr>
            <w:tcW w:w="824" w:type="pct"/>
            <w:vAlign w:val="center"/>
          </w:tcPr>
          <w:p w14:paraId="2CD629ED" w14:textId="77777777" w:rsidR="00803D8B" w:rsidRPr="009C127E" w:rsidRDefault="00803D8B" w:rsidP="004313AE">
            <w:pPr>
              <w:spacing w:after="0" w:line="240" w:lineRule="auto"/>
              <w:rPr>
                <w:rFonts w:ascii="Times New Roman" w:hAnsi="Times New Roman" w:cs="Times New Roman"/>
                <w:sz w:val="20"/>
                <w:szCs w:val="20"/>
              </w:rPr>
            </w:pPr>
            <w:r w:rsidRPr="0090404D">
              <w:rPr>
                <w:rFonts w:ascii="Times New Roman" w:hAnsi="Times New Roman" w:cs="Times New Roman"/>
                <w:sz w:val="20"/>
                <w:szCs w:val="20"/>
              </w:rPr>
              <w:t>Stāvlaukuma izbūve</w:t>
            </w:r>
          </w:p>
        </w:tc>
        <w:tc>
          <w:tcPr>
            <w:tcW w:w="295" w:type="pct"/>
            <w:vAlign w:val="center"/>
          </w:tcPr>
          <w:p w14:paraId="2F132C16" w14:textId="77777777" w:rsidR="00803D8B" w:rsidRPr="009C127E" w:rsidRDefault="00803D8B" w:rsidP="004313AE">
            <w:pPr>
              <w:spacing w:after="0" w:line="240" w:lineRule="auto"/>
              <w:rPr>
                <w:rFonts w:ascii="Times New Roman" w:eastAsia="Times New Roman" w:hAnsi="Times New Roman" w:cs="Times New Roman"/>
                <w:bCs/>
                <w:smallCaps/>
                <w:sz w:val="20"/>
                <w:szCs w:val="20"/>
              </w:rPr>
            </w:pPr>
            <w:r w:rsidRPr="009C127E">
              <w:rPr>
                <w:rFonts w:ascii="Times New Roman" w:eastAsia="Times New Roman" w:hAnsi="Times New Roman" w:cs="Times New Roman"/>
                <w:bCs/>
                <w:smallCaps/>
                <w:sz w:val="20"/>
                <w:szCs w:val="20"/>
              </w:rPr>
              <w:t>R 1.53</w:t>
            </w:r>
          </w:p>
        </w:tc>
        <w:tc>
          <w:tcPr>
            <w:tcW w:w="379" w:type="pct"/>
            <w:vAlign w:val="center"/>
          </w:tcPr>
          <w:p w14:paraId="0D8F0A4F" w14:textId="77777777" w:rsidR="00803D8B" w:rsidRPr="009C127E" w:rsidRDefault="00803D8B" w:rsidP="004313AE">
            <w:pPr>
              <w:spacing w:after="0" w:line="240" w:lineRule="auto"/>
              <w:jc w:val="center"/>
              <w:rPr>
                <w:rFonts w:ascii="Times New Roman" w:hAnsi="Times New Roman" w:cs="Times New Roman"/>
                <w:sz w:val="20"/>
                <w:szCs w:val="20"/>
              </w:rPr>
            </w:pPr>
            <w:r w:rsidRPr="009C127E">
              <w:rPr>
                <w:rFonts w:ascii="Times New Roman" w:hAnsi="Times New Roman" w:cs="Times New Roman"/>
                <w:sz w:val="20"/>
                <w:szCs w:val="20"/>
              </w:rPr>
              <w:t>x</w:t>
            </w:r>
          </w:p>
        </w:tc>
        <w:tc>
          <w:tcPr>
            <w:tcW w:w="465" w:type="pct"/>
            <w:vAlign w:val="center"/>
          </w:tcPr>
          <w:p w14:paraId="438B22A9" w14:textId="77777777" w:rsidR="00803D8B" w:rsidRPr="00215F3F" w:rsidRDefault="00803D8B" w:rsidP="004313AE">
            <w:pPr>
              <w:spacing w:after="0" w:line="240" w:lineRule="auto"/>
              <w:jc w:val="center"/>
              <w:rPr>
                <w:rFonts w:ascii="Times New Roman" w:hAnsi="Times New Roman" w:cs="Times New Roman"/>
                <w:sz w:val="20"/>
                <w:szCs w:val="20"/>
              </w:rPr>
            </w:pPr>
          </w:p>
        </w:tc>
        <w:tc>
          <w:tcPr>
            <w:tcW w:w="296" w:type="pct"/>
            <w:vAlign w:val="center"/>
          </w:tcPr>
          <w:p w14:paraId="4BBD7C72" w14:textId="77777777" w:rsidR="00803D8B" w:rsidRPr="00215F3F" w:rsidRDefault="00803D8B" w:rsidP="004313AE">
            <w:pPr>
              <w:spacing w:after="0" w:line="240" w:lineRule="auto"/>
              <w:jc w:val="center"/>
              <w:rPr>
                <w:rFonts w:ascii="Times New Roman" w:hAnsi="Times New Roman" w:cs="Times New Roman"/>
                <w:sz w:val="20"/>
                <w:szCs w:val="20"/>
              </w:rPr>
            </w:pPr>
          </w:p>
        </w:tc>
        <w:tc>
          <w:tcPr>
            <w:tcW w:w="1179" w:type="pct"/>
            <w:vAlign w:val="center"/>
          </w:tcPr>
          <w:p w14:paraId="3F5BED18" w14:textId="77777777" w:rsidR="00803D8B" w:rsidRPr="00215F3F" w:rsidRDefault="00803D8B" w:rsidP="004313AE">
            <w:pPr>
              <w:spacing w:after="0" w:line="240" w:lineRule="auto"/>
              <w:rPr>
                <w:rFonts w:ascii="Times New Roman" w:hAnsi="Times New Roman" w:cs="Times New Roman"/>
                <w:sz w:val="20"/>
                <w:szCs w:val="20"/>
              </w:rPr>
            </w:pPr>
            <w:r w:rsidRPr="00215F3F">
              <w:rPr>
                <w:rFonts w:ascii="Times New Roman" w:hAnsi="Times New Roman" w:cs="Times New Roman"/>
                <w:sz w:val="20"/>
                <w:szCs w:val="20"/>
              </w:rPr>
              <w:t xml:space="preserve">Stāvlaukuma izbūve pie </w:t>
            </w:r>
            <w:proofErr w:type="spellStart"/>
            <w:r w:rsidRPr="00215F3F">
              <w:rPr>
                <w:rFonts w:ascii="Times New Roman" w:hAnsi="Times New Roman" w:cs="Times New Roman"/>
                <w:sz w:val="20"/>
                <w:szCs w:val="20"/>
              </w:rPr>
              <w:t>Cēsu</w:t>
            </w:r>
            <w:proofErr w:type="spellEnd"/>
            <w:r w:rsidRPr="00215F3F">
              <w:rPr>
                <w:rFonts w:ascii="Times New Roman" w:hAnsi="Times New Roman" w:cs="Times New Roman"/>
                <w:sz w:val="20"/>
                <w:szCs w:val="20"/>
              </w:rPr>
              <w:t xml:space="preserve"> prospekta 1, Priekuļos</w:t>
            </w:r>
          </w:p>
        </w:tc>
        <w:tc>
          <w:tcPr>
            <w:tcW w:w="1378" w:type="pct"/>
          </w:tcPr>
          <w:p w14:paraId="44A376BA" w14:textId="77777777" w:rsidR="00803D8B" w:rsidRPr="00215F3F" w:rsidRDefault="00803D8B" w:rsidP="004313AE">
            <w:pPr>
              <w:spacing w:after="0" w:line="240" w:lineRule="auto"/>
              <w:rPr>
                <w:rFonts w:ascii="Times New Roman" w:hAnsi="Times New Roman" w:cs="Times New Roman"/>
                <w:sz w:val="20"/>
                <w:szCs w:val="20"/>
              </w:rPr>
            </w:pPr>
            <w:r w:rsidRPr="00215F3F">
              <w:rPr>
                <w:rFonts w:ascii="Times New Roman" w:hAnsi="Times New Roman" w:cs="Times New Roman"/>
                <w:sz w:val="20"/>
                <w:szCs w:val="20"/>
              </w:rPr>
              <w:t>Izbūve nav uzsākta, ir izstrādāts būvprojekts.</w:t>
            </w:r>
          </w:p>
        </w:tc>
      </w:tr>
      <w:tr w:rsidR="00803D8B" w:rsidRPr="0090404D" w14:paraId="45559DC8" w14:textId="77777777" w:rsidTr="00803D8B">
        <w:trPr>
          <w:cantSplit/>
        </w:trPr>
        <w:tc>
          <w:tcPr>
            <w:tcW w:w="184" w:type="pct"/>
            <w:vAlign w:val="center"/>
          </w:tcPr>
          <w:p w14:paraId="227FB58D" w14:textId="77777777" w:rsidR="00803D8B" w:rsidRPr="0090404D" w:rsidRDefault="00803D8B" w:rsidP="004313AE">
            <w:pPr>
              <w:spacing w:after="0" w:line="240" w:lineRule="auto"/>
              <w:rPr>
                <w:rFonts w:ascii="Times New Roman" w:hAnsi="Times New Roman" w:cs="Times New Roman"/>
                <w:sz w:val="20"/>
                <w:szCs w:val="20"/>
              </w:rPr>
            </w:pPr>
            <w:r w:rsidRPr="0090404D">
              <w:rPr>
                <w:rFonts w:ascii="Times New Roman" w:hAnsi="Times New Roman" w:cs="Times New Roman"/>
                <w:sz w:val="20"/>
                <w:szCs w:val="20"/>
              </w:rPr>
              <w:t>53.</w:t>
            </w:r>
          </w:p>
        </w:tc>
        <w:tc>
          <w:tcPr>
            <w:tcW w:w="824" w:type="pct"/>
            <w:vAlign w:val="center"/>
          </w:tcPr>
          <w:p w14:paraId="18649507" w14:textId="77777777" w:rsidR="00803D8B" w:rsidRPr="0090404D" w:rsidRDefault="00803D8B" w:rsidP="004313AE">
            <w:pPr>
              <w:spacing w:after="0" w:line="240" w:lineRule="auto"/>
              <w:rPr>
                <w:rFonts w:ascii="Times New Roman" w:hAnsi="Times New Roman" w:cs="Times New Roman"/>
                <w:sz w:val="20"/>
                <w:szCs w:val="20"/>
              </w:rPr>
            </w:pPr>
            <w:r w:rsidRPr="0090404D">
              <w:rPr>
                <w:rFonts w:ascii="Times New Roman" w:hAnsi="Times New Roman" w:cs="Times New Roman"/>
                <w:sz w:val="20"/>
                <w:szCs w:val="20"/>
              </w:rPr>
              <w:t>Ģimenei draudzīgas atpūtas vietas izveide Liepas ciemā</w:t>
            </w:r>
          </w:p>
        </w:tc>
        <w:tc>
          <w:tcPr>
            <w:tcW w:w="295" w:type="pct"/>
            <w:vAlign w:val="center"/>
          </w:tcPr>
          <w:p w14:paraId="65B5E6DC" w14:textId="77777777" w:rsidR="00803D8B" w:rsidRPr="009C127E" w:rsidRDefault="00803D8B" w:rsidP="004313AE">
            <w:pPr>
              <w:spacing w:after="0" w:line="240" w:lineRule="auto"/>
              <w:rPr>
                <w:rFonts w:ascii="Times New Roman" w:hAnsi="Times New Roman" w:cs="Times New Roman"/>
                <w:sz w:val="20"/>
                <w:szCs w:val="20"/>
              </w:rPr>
            </w:pPr>
            <w:r w:rsidRPr="009C127E">
              <w:rPr>
                <w:rFonts w:ascii="Times New Roman" w:hAnsi="Times New Roman" w:cs="Times New Roman"/>
                <w:sz w:val="20"/>
                <w:szCs w:val="20"/>
              </w:rPr>
              <w:t>R 1.54</w:t>
            </w:r>
          </w:p>
        </w:tc>
        <w:tc>
          <w:tcPr>
            <w:tcW w:w="379" w:type="pct"/>
            <w:vAlign w:val="center"/>
          </w:tcPr>
          <w:p w14:paraId="0E668467" w14:textId="77777777" w:rsidR="00803D8B" w:rsidRPr="009C127E" w:rsidRDefault="00803D8B" w:rsidP="004313AE">
            <w:pPr>
              <w:spacing w:after="0" w:line="240" w:lineRule="auto"/>
              <w:jc w:val="center"/>
              <w:rPr>
                <w:rFonts w:ascii="Times New Roman" w:hAnsi="Times New Roman" w:cs="Times New Roman"/>
                <w:sz w:val="20"/>
                <w:szCs w:val="20"/>
              </w:rPr>
            </w:pPr>
            <w:r w:rsidRPr="009C127E">
              <w:rPr>
                <w:rFonts w:ascii="Times New Roman" w:hAnsi="Times New Roman" w:cs="Times New Roman"/>
                <w:sz w:val="20"/>
                <w:szCs w:val="20"/>
              </w:rPr>
              <w:t>x</w:t>
            </w:r>
          </w:p>
        </w:tc>
        <w:tc>
          <w:tcPr>
            <w:tcW w:w="465" w:type="pct"/>
            <w:vAlign w:val="center"/>
          </w:tcPr>
          <w:p w14:paraId="0DF22E46" w14:textId="77777777" w:rsidR="00803D8B" w:rsidRPr="009C127E" w:rsidRDefault="00803D8B" w:rsidP="004313AE">
            <w:pPr>
              <w:spacing w:after="0" w:line="240" w:lineRule="auto"/>
              <w:jc w:val="center"/>
              <w:rPr>
                <w:rFonts w:ascii="Times New Roman" w:hAnsi="Times New Roman" w:cs="Times New Roman"/>
                <w:sz w:val="20"/>
                <w:szCs w:val="20"/>
              </w:rPr>
            </w:pPr>
          </w:p>
        </w:tc>
        <w:tc>
          <w:tcPr>
            <w:tcW w:w="296" w:type="pct"/>
            <w:vAlign w:val="center"/>
          </w:tcPr>
          <w:p w14:paraId="1EE5F884" w14:textId="77777777" w:rsidR="00803D8B" w:rsidRPr="00215F3F" w:rsidRDefault="00803D8B" w:rsidP="004313AE">
            <w:pPr>
              <w:spacing w:after="0" w:line="240" w:lineRule="auto"/>
              <w:jc w:val="center"/>
              <w:rPr>
                <w:rFonts w:ascii="Times New Roman" w:hAnsi="Times New Roman" w:cs="Times New Roman"/>
                <w:sz w:val="20"/>
                <w:szCs w:val="20"/>
              </w:rPr>
            </w:pPr>
          </w:p>
        </w:tc>
        <w:tc>
          <w:tcPr>
            <w:tcW w:w="1179" w:type="pct"/>
            <w:vAlign w:val="center"/>
          </w:tcPr>
          <w:p w14:paraId="777BA58F" w14:textId="77777777" w:rsidR="00803D8B" w:rsidRPr="00215F3F" w:rsidRDefault="00803D8B" w:rsidP="004313AE">
            <w:pPr>
              <w:spacing w:after="0" w:line="240" w:lineRule="auto"/>
              <w:rPr>
                <w:rFonts w:ascii="Times New Roman" w:hAnsi="Times New Roman" w:cs="Times New Roman"/>
                <w:sz w:val="20"/>
                <w:szCs w:val="20"/>
              </w:rPr>
            </w:pPr>
            <w:r w:rsidRPr="00215F3F">
              <w:rPr>
                <w:rFonts w:ascii="Times New Roman" w:hAnsi="Times New Roman" w:cs="Times New Roman"/>
                <w:sz w:val="20"/>
                <w:szCs w:val="20"/>
              </w:rPr>
              <w:t xml:space="preserve">Atpūtas laukuma izveide “Kazu pļavā” Liepā, radot atpūtas vietu dažādām vecuma grupām. </w:t>
            </w:r>
          </w:p>
        </w:tc>
        <w:tc>
          <w:tcPr>
            <w:tcW w:w="1378" w:type="pct"/>
          </w:tcPr>
          <w:p w14:paraId="5D8B5556" w14:textId="77777777" w:rsidR="00803D8B" w:rsidRPr="00215F3F" w:rsidRDefault="00803D8B" w:rsidP="004313AE">
            <w:pPr>
              <w:spacing w:after="0" w:line="240" w:lineRule="auto"/>
              <w:rPr>
                <w:rFonts w:ascii="Times New Roman" w:hAnsi="Times New Roman" w:cs="Times New Roman"/>
                <w:sz w:val="20"/>
                <w:szCs w:val="20"/>
              </w:rPr>
            </w:pPr>
            <w:r w:rsidRPr="00215F3F">
              <w:rPr>
                <w:rFonts w:ascii="Times New Roman" w:hAnsi="Times New Roman" w:cs="Times New Roman"/>
                <w:sz w:val="20"/>
                <w:szCs w:val="20"/>
              </w:rPr>
              <w:t>Metu konkursā netika iesniegts neviens piedāvājums</w:t>
            </w:r>
          </w:p>
        </w:tc>
      </w:tr>
      <w:tr w:rsidR="00803D8B" w:rsidRPr="0090404D" w14:paraId="5A4935E4" w14:textId="77777777" w:rsidTr="00803D8B">
        <w:trPr>
          <w:cantSplit/>
        </w:trPr>
        <w:tc>
          <w:tcPr>
            <w:tcW w:w="184" w:type="pct"/>
            <w:vAlign w:val="center"/>
          </w:tcPr>
          <w:p w14:paraId="0092DDD2" w14:textId="77777777" w:rsidR="00803D8B" w:rsidRPr="0090404D" w:rsidRDefault="00803D8B" w:rsidP="004313AE">
            <w:pPr>
              <w:spacing w:after="0" w:line="240" w:lineRule="auto"/>
              <w:rPr>
                <w:rFonts w:ascii="Times New Roman" w:hAnsi="Times New Roman" w:cs="Times New Roman"/>
                <w:sz w:val="20"/>
                <w:szCs w:val="20"/>
              </w:rPr>
            </w:pPr>
            <w:r w:rsidRPr="0090404D">
              <w:rPr>
                <w:rFonts w:ascii="Times New Roman" w:hAnsi="Times New Roman" w:cs="Times New Roman"/>
                <w:sz w:val="20"/>
                <w:szCs w:val="20"/>
              </w:rPr>
              <w:t>54.</w:t>
            </w:r>
          </w:p>
        </w:tc>
        <w:tc>
          <w:tcPr>
            <w:tcW w:w="824" w:type="pct"/>
            <w:vAlign w:val="center"/>
          </w:tcPr>
          <w:p w14:paraId="1D5484CD" w14:textId="77777777" w:rsidR="00803D8B" w:rsidRPr="0090404D" w:rsidRDefault="00803D8B" w:rsidP="004313AE">
            <w:pPr>
              <w:spacing w:after="0" w:line="240" w:lineRule="auto"/>
              <w:rPr>
                <w:rFonts w:ascii="Times New Roman" w:hAnsi="Times New Roman" w:cs="Times New Roman"/>
                <w:sz w:val="20"/>
                <w:szCs w:val="20"/>
              </w:rPr>
            </w:pPr>
            <w:proofErr w:type="spellStart"/>
            <w:r w:rsidRPr="0090404D">
              <w:rPr>
                <w:rFonts w:ascii="Times New Roman" w:hAnsi="Times New Roman" w:cs="Times New Roman"/>
                <w:sz w:val="20"/>
                <w:szCs w:val="20"/>
              </w:rPr>
              <w:t>Bērzkroga</w:t>
            </w:r>
            <w:proofErr w:type="spellEnd"/>
            <w:r w:rsidRPr="0090404D">
              <w:rPr>
                <w:rFonts w:ascii="Times New Roman" w:hAnsi="Times New Roman" w:cs="Times New Roman"/>
                <w:sz w:val="20"/>
                <w:szCs w:val="20"/>
              </w:rPr>
              <w:t xml:space="preserve"> atpūtas parka izveide</w:t>
            </w:r>
          </w:p>
        </w:tc>
        <w:tc>
          <w:tcPr>
            <w:tcW w:w="295" w:type="pct"/>
            <w:vAlign w:val="center"/>
          </w:tcPr>
          <w:p w14:paraId="4E777933" w14:textId="77777777" w:rsidR="00803D8B" w:rsidRPr="009C127E" w:rsidRDefault="00803D8B" w:rsidP="004313AE">
            <w:pPr>
              <w:spacing w:after="0" w:line="240" w:lineRule="auto"/>
              <w:rPr>
                <w:rFonts w:ascii="Times New Roman" w:hAnsi="Times New Roman" w:cs="Times New Roman"/>
                <w:sz w:val="20"/>
                <w:szCs w:val="20"/>
              </w:rPr>
            </w:pPr>
            <w:r w:rsidRPr="009C127E">
              <w:rPr>
                <w:rFonts w:ascii="Times New Roman" w:hAnsi="Times New Roman" w:cs="Times New Roman"/>
                <w:sz w:val="20"/>
                <w:szCs w:val="20"/>
              </w:rPr>
              <w:t>R 1.54</w:t>
            </w:r>
          </w:p>
        </w:tc>
        <w:tc>
          <w:tcPr>
            <w:tcW w:w="379" w:type="pct"/>
            <w:vAlign w:val="center"/>
          </w:tcPr>
          <w:p w14:paraId="58717EDE" w14:textId="77777777" w:rsidR="00803D8B" w:rsidRPr="009C127E" w:rsidRDefault="00803D8B" w:rsidP="004313AE">
            <w:pPr>
              <w:spacing w:after="0" w:line="240" w:lineRule="auto"/>
              <w:jc w:val="center"/>
              <w:rPr>
                <w:rFonts w:ascii="Times New Roman" w:hAnsi="Times New Roman" w:cs="Times New Roman"/>
                <w:sz w:val="20"/>
                <w:szCs w:val="20"/>
              </w:rPr>
            </w:pPr>
            <w:r w:rsidRPr="009C127E">
              <w:rPr>
                <w:rFonts w:ascii="Times New Roman" w:hAnsi="Times New Roman" w:cs="Times New Roman"/>
                <w:sz w:val="20"/>
                <w:szCs w:val="20"/>
              </w:rPr>
              <w:t>x</w:t>
            </w:r>
          </w:p>
        </w:tc>
        <w:tc>
          <w:tcPr>
            <w:tcW w:w="465" w:type="pct"/>
            <w:vAlign w:val="center"/>
          </w:tcPr>
          <w:p w14:paraId="151CEB02" w14:textId="77777777" w:rsidR="00803D8B" w:rsidRPr="00215F3F" w:rsidRDefault="00803D8B" w:rsidP="004313AE">
            <w:pPr>
              <w:spacing w:after="0" w:line="240" w:lineRule="auto"/>
              <w:jc w:val="center"/>
              <w:rPr>
                <w:rFonts w:ascii="Times New Roman" w:hAnsi="Times New Roman" w:cs="Times New Roman"/>
                <w:sz w:val="20"/>
                <w:szCs w:val="20"/>
              </w:rPr>
            </w:pPr>
            <w:r w:rsidRPr="009C127E">
              <w:rPr>
                <w:rFonts w:ascii="Times New Roman" w:hAnsi="Times New Roman" w:cs="Times New Roman"/>
                <w:sz w:val="20"/>
                <w:szCs w:val="20"/>
              </w:rPr>
              <w:t>x</w:t>
            </w:r>
          </w:p>
        </w:tc>
        <w:tc>
          <w:tcPr>
            <w:tcW w:w="296" w:type="pct"/>
            <w:vAlign w:val="center"/>
          </w:tcPr>
          <w:p w14:paraId="117075D5" w14:textId="77777777" w:rsidR="00803D8B" w:rsidRPr="00215F3F" w:rsidRDefault="00803D8B" w:rsidP="004313AE">
            <w:pPr>
              <w:spacing w:after="0" w:line="240" w:lineRule="auto"/>
              <w:jc w:val="center"/>
              <w:rPr>
                <w:rFonts w:ascii="Times New Roman" w:hAnsi="Times New Roman" w:cs="Times New Roman"/>
                <w:sz w:val="20"/>
                <w:szCs w:val="20"/>
              </w:rPr>
            </w:pPr>
          </w:p>
        </w:tc>
        <w:tc>
          <w:tcPr>
            <w:tcW w:w="1179" w:type="pct"/>
            <w:vAlign w:val="center"/>
          </w:tcPr>
          <w:p w14:paraId="22653882" w14:textId="77777777" w:rsidR="00803D8B" w:rsidRPr="00215F3F" w:rsidRDefault="00803D8B" w:rsidP="004313AE">
            <w:pPr>
              <w:spacing w:after="0" w:line="240" w:lineRule="auto"/>
              <w:rPr>
                <w:rFonts w:ascii="Times New Roman" w:hAnsi="Times New Roman" w:cs="Times New Roman"/>
                <w:sz w:val="20"/>
                <w:szCs w:val="20"/>
              </w:rPr>
            </w:pPr>
            <w:r w:rsidRPr="00215F3F">
              <w:rPr>
                <w:rFonts w:ascii="Times New Roman" w:hAnsi="Times New Roman" w:cs="Times New Roman"/>
                <w:sz w:val="20"/>
                <w:szCs w:val="20"/>
              </w:rPr>
              <w:t xml:space="preserve">Būvprojektu izstrāde </w:t>
            </w:r>
            <w:proofErr w:type="spellStart"/>
            <w:r w:rsidRPr="00215F3F">
              <w:rPr>
                <w:rFonts w:ascii="Times New Roman" w:hAnsi="Times New Roman" w:cs="Times New Roman"/>
                <w:sz w:val="20"/>
                <w:szCs w:val="20"/>
              </w:rPr>
              <w:t>Bērzkroga</w:t>
            </w:r>
            <w:proofErr w:type="spellEnd"/>
            <w:r w:rsidRPr="00215F3F">
              <w:rPr>
                <w:rFonts w:ascii="Times New Roman" w:hAnsi="Times New Roman" w:cs="Times New Roman"/>
                <w:sz w:val="20"/>
                <w:szCs w:val="20"/>
              </w:rPr>
              <w:t xml:space="preserve"> atpūtas parka izveidei atbilstoši izstrādātajai vīzijai.</w:t>
            </w:r>
          </w:p>
          <w:p w14:paraId="20359BAF" w14:textId="77777777" w:rsidR="00803D8B" w:rsidRPr="004313AE" w:rsidRDefault="00803D8B" w:rsidP="004313AE">
            <w:pPr>
              <w:spacing w:after="0" w:line="240" w:lineRule="auto"/>
              <w:rPr>
                <w:rFonts w:ascii="Times New Roman" w:hAnsi="Times New Roman" w:cs="Times New Roman"/>
                <w:sz w:val="20"/>
                <w:szCs w:val="20"/>
              </w:rPr>
            </w:pPr>
            <w:r w:rsidRPr="004313AE">
              <w:rPr>
                <w:rFonts w:ascii="Times New Roman" w:hAnsi="Times New Roman" w:cs="Times New Roman"/>
                <w:sz w:val="20"/>
                <w:szCs w:val="20"/>
              </w:rPr>
              <w:t>Projekta īstenošana pa kārtām</w:t>
            </w:r>
          </w:p>
          <w:p w14:paraId="43A254DA" w14:textId="77777777" w:rsidR="00803D8B" w:rsidRPr="004313AE" w:rsidRDefault="00803D8B" w:rsidP="004313AE">
            <w:pPr>
              <w:spacing w:after="0" w:line="240" w:lineRule="auto"/>
              <w:rPr>
                <w:rFonts w:ascii="Times New Roman" w:hAnsi="Times New Roman" w:cs="Times New Roman"/>
                <w:sz w:val="20"/>
                <w:szCs w:val="20"/>
              </w:rPr>
            </w:pPr>
            <w:r w:rsidRPr="004313AE">
              <w:rPr>
                <w:rFonts w:ascii="Times New Roman" w:hAnsi="Times New Roman" w:cs="Times New Roman"/>
                <w:sz w:val="20"/>
                <w:szCs w:val="20"/>
              </w:rPr>
              <w:t>Rotaļu laukumu, celiņu, apgaismojuma, sporta un atpūtas zonas izbūve, labiekārtojuma elementu uzstādīšana.</w:t>
            </w:r>
          </w:p>
        </w:tc>
        <w:tc>
          <w:tcPr>
            <w:tcW w:w="1378" w:type="pct"/>
          </w:tcPr>
          <w:p w14:paraId="459E0596" w14:textId="77777777" w:rsidR="00803D8B" w:rsidRPr="004313AE" w:rsidRDefault="00803D8B" w:rsidP="004313AE">
            <w:pPr>
              <w:spacing w:after="0" w:line="240" w:lineRule="auto"/>
              <w:rPr>
                <w:rFonts w:ascii="Times New Roman" w:hAnsi="Times New Roman" w:cs="Times New Roman"/>
                <w:sz w:val="20"/>
                <w:szCs w:val="20"/>
              </w:rPr>
            </w:pPr>
            <w:r w:rsidRPr="004313AE">
              <w:rPr>
                <w:rFonts w:ascii="Times New Roman" w:hAnsi="Times New Roman" w:cs="Times New Roman"/>
                <w:sz w:val="20"/>
                <w:szCs w:val="20"/>
              </w:rPr>
              <w:t>Budžetā netika plānots.</w:t>
            </w:r>
          </w:p>
        </w:tc>
      </w:tr>
      <w:tr w:rsidR="00803D8B" w:rsidRPr="0090404D" w14:paraId="768CCF39" w14:textId="77777777" w:rsidTr="00803D8B">
        <w:trPr>
          <w:cantSplit/>
        </w:trPr>
        <w:tc>
          <w:tcPr>
            <w:tcW w:w="184" w:type="pct"/>
            <w:vAlign w:val="center"/>
          </w:tcPr>
          <w:p w14:paraId="45A542F8" w14:textId="77777777" w:rsidR="00803D8B" w:rsidRPr="0090404D" w:rsidRDefault="00803D8B" w:rsidP="004313AE">
            <w:pPr>
              <w:spacing w:after="0" w:line="240" w:lineRule="auto"/>
              <w:rPr>
                <w:rFonts w:ascii="Times New Roman" w:hAnsi="Times New Roman" w:cs="Times New Roman"/>
                <w:sz w:val="20"/>
                <w:szCs w:val="20"/>
              </w:rPr>
            </w:pPr>
            <w:r w:rsidRPr="0090404D">
              <w:rPr>
                <w:rFonts w:ascii="Times New Roman" w:hAnsi="Times New Roman" w:cs="Times New Roman"/>
                <w:sz w:val="20"/>
                <w:szCs w:val="20"/>
              </w:rPr>
              <w:t>55.</w:t>
            </w:r>
          </w:p>
        </w:tc>
        <w:tc>
          <w:tcPr>
            <w:tcW w:w="824" w:type="pct"/>
            <w:tcBorders>
              <w:top w:val="single" w:sz="4" w:space="0" w:color="auto"/>
              <w:left w:val="single" w:sz="4" w:space="0" w:color="auto"/>
              <w:bottom w:val="single" w:sz="4" w:space="0" w:color="auto"/>
              <w:right w:val="single" w:sz="4" w:space="0" w:color="auto"/>
            </w:tcBorders>
            <w:vAlign w:val="center"/>
          </w:tcPr>
          <w:p w14:paraId="70070772" w14:textId="77777777" w:rsidR="00803D8B" w:rsidRPr="0090404D" w:rsidRDefault="00803D8B" w:rsidP="004313AE">
            <w:pPr>
              <w:spacing w:after="0" w:line="240" w:lineRule="auto"/>
              <w:rPr>
                <w:rFonts w:ascii="Times New Roman" w:hAnsi="Times New Roman" w:cs="Times New Roman"/>
                <w:sz w:val="20"/>
                <w:szCs w:val="20"/>
              </w:rPr>
            </w:pPr>
            <w:r w:rsidRPr="0090404D">
              <w:rPr>
                <w:rFonts w:ascii="Times New Roman" w:hAnsi="Times New Roman" w:cs="Times New Roman"/>
                <w:sz w:val="20"/>
                <w:szCs w:val="20"/>
              </w:rPr>
              <w:t xml:space="preserve">Liepas ciemats. Meliorācijas projekta izstrāde zemes gabaliem Kad. Nr. 42600030248, 42600030307, 42600030188 </w:t>
            </w:r>
          </w:p>
        </w:tc>
        <w:tc>
          <w:tcPr>
            <w:tcW w:w="295" w:type="pct"/>
            <w:tcBorders>
              <w:top w:val="single" w:sz="4" w:space="0" w:color="auto"/>
              <w:left w:val="single" w:sz="4" w:space="0" w:color="auto"/>
              <w:bottom w:val="single" w:sz="4" w:space="0" w:color="auto"/>
              <w:right w:val="single" w:sz="4" w:space="0" w:color="auto"/>
            </w:tcBorders>
            <w:vAlign w:val="center"/>
          </w:tcPr>
          <w:p w14:paraId="58B59B12" w14:textId="77777777" w:rsidR="00803D8B" w:rsidRPr="009C127E" w:rsidRDefault="00803D8B" w:rsidP="004313AE">
            <w:pPr>
              <w:spacing w:after="0" w:line="240" w:lineRule="auto"/>
              <w:rPr>
                <w:rFonts w:ascii="Times New Roman" w:hAnsi="Times New Roman" w:cs="Times New Roman"/>
                <w:sz w:val="20"/>
                <w:szCs w:val="20"/>
              </w:rPr>
            </w:pPr>
            <w:r w:rsidRPr="009C127E">
              <w:rPr>
                <w:rFonts w:ascii="Times New Roman" w:hAnsi="Times New Roman" w:cs="Times New Roman"/>
                <w:sz w:val="20"/>
                <w:szCs w:val="20"/>
              </w:rPr>
              <w:t>R 1.78</w:t>
            </w:r>
          </w:p>
        </w:tc>
        <w:tc>
          <w:tcPr>
            <w:tcW w:w="379" w:type="pct"/>
            <w:tcBorders>
              <w:top w:val="single" w:sz="4" w:space="0" w:color="auto"/>
              <w:left w:val="single" w:sz="4" w:space="0" w:color="auto"/>
              <w:bottom w:val="single" w:sz="4" w:space="0" w:color="auto"/>
              <w:right w:val="single" w:sz="4" w:space="0" w:color="auto"/>
            </w:tcBorders>
            <w:vAlign w:val="center"/>
          </w:tcPr>
          <w:p w14:paraId="4A0AE8B7" w14:textId="77777777" w:rsidR="00803D8B" w:rsidRPr="009C127E" w:rsidRDefault="00803D8B" w:rsidP="004313AE">
            <w:pPr>
              <w:spacing w:after="0" w:line="240" w:lineRule="auto"/>
              <w:jc w:val="center"/>
              <w:rPr>
                <w:rFonts w:ascii="Times New Roman" w:hAnsi="Times New Roman" w:cs="Times New Roman"/>
                <w:sz w:val="20"/>
                <w:szCs w:val="20"/>
              </w:rPr>
            </w:pPr>
            <w:r w:rsidRPr="009C127E">
              <w:rPr>
                <w:rFonts w:ascii="Times New Roman" w:hAnsi="Times New Roman" w:cs="Times New Roman"/>
                <w:sz w:val="20"/>
                <w:szCs w:val="20"/>
              </w:rPr>
              <w:t>x</w:t>
            </w:r>
          </w:p>
        </w:tc>
        <w:tc>
          <w:tcPr>
            <w:tcW w:w="465" w:type="pct"/>
            <w:tcBorders>
              <w:top w:val="single" w:sz="4" w:space="0" w:color="auto"/>
              <w:left w:val="single" w:sz="4" w:space="0" w:color="auto"/>
              <w:bottom w:val="single" w:sz="4" w:space="0" w:color="auto"/>
              <w:right w:val="single" w:sz="4" w:space="0" w:color="auto"/>
            </w:tcBorders>
            <w:vAlign w:val="center"/>
          </w:tcPr>
          <w:p w14:paraId="1F8E92E4" w14:textId="77777777" w:rsidR="00803D8B" w:rsidRPr="009C127E" w:rsidRDefault="00803D8B" w:rsidP="004313AE">
            <w:pPr>
              <w:spacing w:after="0" w:line="240" w:lineRule="auto"/>
              <w:jc w:val="center"/>
              <w:rPr>
                <w:rFonts w:ascii="Times New Roman" w:hAnsi="Times New Roman" w:cs="Times New Roman"/>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14:paraId="3BA60993" w14:textId="77777777" w:rsidR="00803D8B" w:rsidRPr="00215F3F" w:rsidRDefault="00803D8B" w:rsidP="004313AE">
            <w:pPr>
              <w:spacing w:after="0" w:line="240" w:lineRule="auto"/>
              <w:jc w:val="center"/>
              <w:rPr>
                <w:rFonts w:ascii="Times New Roman" w:hAnsi="Times New Roman" w:cs="Times New Roman"/>
                <w:sz w:val="20"/>
                <w:szCs w:val="20"/>
              </w:rPr>
            </w:pPr>
          </w:p>
        </w:tc>
        <w:tc>
          <w:tcPr>
            <w:tcW w:w="1179" w:type="pct"/>
            <w:tcBorders>
              <w:top w:val="single" w:sz="4" w:space="0" w:color="auto"/>
              <w:left w:val="single" w:sz="4" w:space="0" w:color="auto"/>
              <w:bottom w:val="single" w:sz="4" w:space="0" w:color="auto"/>
              <w:right w:val="single" w:sz="4" w:space="0" w:color="auto"/>
            </w:tcBorders>
            <w:vAlign w:val="center"/>
          </w:tcPr>
          <w:p w14:paraId="6BCA1096" w14:textId="77777777" w:rsidR="00803D8B" w:rsidRPr="00215F3F" w:rsidRDefault="00803D8B" w:rsidP="004313AE">
            <w:pPr>
              <w:spacing w:after="0" w:line="240" w:lineRule="auto"/>
              <w:rPr>
                <w:rFonts w:ascii="Times New Roman" w:hAnsi="Times New Roman" w:cs="Times New Roman"/>
                <w:sz w:val="20"/>
                <w:szCs w:val="20"/>
              </w:rPr>
            </w:pPr>
            <w:r w:rsidRPr="00215F3F">
              <w:rPr>
                <w:rFonts w:ascii="Times New Roman" w:hAnsi="Times New Roman" w:cs="Times New Roman"/>
                <w:sz w:val="20"/>
                <w:szCs w:val="20"/>
              </w:rPr>
              <w:t xml:space="preserve">Izveidot efektīvu zemesgabalu drenāžas sistēmu. </w:t>
            </w:r>
          </w:p>
        </w:tc>
        <w:tc>
          <w:tcPr>
            <w:tcW w:w="1378" w:type="pct"/>
            <w:tcBorders>
              <w:top w:val="single" w:sz="4" w:space="0" w:color="auto"/>
              <w:left w:val="single" w:sz="4" w:space="0" w:color="auto"/>
              <w:bottom w:val="single" w:sz="4" w:space="0" w:color="auto"/>
              <w:right w:val="single" w:sz="4" w:space="0" w:color="auto"/>
            </w:tcBorders>
          </w:tcPr>
          <w:p w14:paraId="41EB2F92" w14:textId="77777777" w:rsidR="00803D8B" w:rsidRPr="00215F3F" w:rsidRDefault="00803D8B" w:rsidP="004313AE">
            <w:pPr>
              <w:spacing w:after="0" w:line="240" w:lineRule="auto"/>
              <w:rPr>
                <w:rFonts w:ascii="Times New Roman" w:hAnsi="Times New Roman" w:cs="Times New Roman"/>
                <w:sz w:val="20"/>
                <w:szCs w:val="20"/>
              </w:rPr>
            </w:pPr>
            <w:r w:rsidRPr="00215F3F">
              <w:rPr>
                <w:rFonts w:ascii="Times New Roman" w:hAnsi="Times New Roman" w:cs="Times New Roman"/>
                <w:sz w:val="20"/>
                <w:szCs w:val="20"/>
              </w:rPr>
              <w:t>Nav uzsākts</w:t>
            </w:r>
          </w:p>
        </w:tc>
      </w:tr>
    </w:tbl>
    <w:p w14:paraId="12F6C016" w14:textId="77777777" w:rsidR="00234C97" w:rsidRPr="0090404D" w:rsidRDefault="00234C97" w:rsidP="00234C97">
      <w:pPr>
        <w:jc w:val="right"/>
        <w:rPr>
          <w:rFonts w:ascii="Times New Roman" w:eastAsiaTheme="majorEastAsia" w:hAnsi="Times New Roman" w:cs="Times New Roman"/>
          <w:b/>
          <w:bCs/>
          <w:i/>
          <w:smallCaps/>
          <w:color w:val="000000" w:themeColor="text1"/>
          <w:szCs w:val="24"/>
          <w:lang w:eastAsia="lv-LV"/>
        </w:rPr>
      </w:pPr>
    </w:p>
    <w:p w14:paraId="1F33C191" w14:textId="77777777" w:rsidR="00234C97" w:rsidRPr="0090404D" w:rsidRDefault="00234C97" w:rsidP="00234C97">
      <w:pPr>
        <w:jc w:val="right"/>
        <w:rPr>
          <w:rFonts w:ascii="Times New Roman" w:eastAsiaTheme="majorEastAsia" w:hAnsi="Times New Roman" w:cs="Times New Roman"/>
          <w:b/>
          <w:bCs/>
          <w:i/>
          <w:smallCaps/>
          <w:color w:val="000000" w:themeColor="text1"/>
          <w:szCs w:val="24"/>
          <w:lang w:eastAsia="lv-LV"/>
        </w:rPr>
      </w:pPr>
    </w:p>
    <w:p w14:paraId="1F95ACA6" w14:textId="77777777" w:rsidR="00234C97" w:rsidRPr="009C127E" w:rsidRDefault="00234C97" w:rsidP="00234C97">
      <w:pPr>
        <w:jc w:val="right"/>
        <w:rPr>
          <w:rFonts w:ascii="Times New Roman" w:eastAsiaTheme="majorEastAsia" w:hAnsi="Times New Roman" w:cs="Times New Roman"/>
          <w:b/>
          <w:bCs/>
          <w:i/>
          <w:smallCaps/>
          <w:color w:val="000000" w:themeColor="text1"/>
          <w:szCs w:val="24"/>
          <w:lang w:eastAsia="lv-LV"/>
        </w:rPr>
      </w:pPr>
    </w:p>
    <w:p w14:paraId="4C0D0F08" w14:textId="77777777" w:rsidR="00234C97" w:rsidRPr="009C127E" w:rsidRDefault="00234C97" w:rsidP="00234C97">
      <w:pPr>
        <w:rPr>
          <w:rFonts w:ascii="Times New Roman" w:hAnsi="Times New Roman" w:cs="Times New Roman"/>
          <w:szCs w:val="24"/>
        </w:rPr>
      </w:pPr>
    </w:p>
    <w:p w14:paraId="2C067E9F" w14:textId="77777777" w:rsidR="00234C97" w:rsidRPr="009C127E" w:rsidRDefault="00234C97" w:rsidP="00234C97">
      <w:pPr>
        <w:rPr>
          <w:rFonts w:ascii="Times New Roman" w:hAnsi="Times New Roman" w:cs="Times New Roman"/>
          <w:szCs w:val="24"/>
        </w:rPr>
      </w:pPr>
    </w:p>
    <w:p w14:paraId="10347600" w14:textId="77777777" w:rsidR="00234C97" w:rsidRPr="009C127E" w:rsidRDefault="00234C97">
      <w:pPr>
        <w:rPr>
          <w:rFonts w:ascii="Times New Roman" w:hAnsi="Times New Roman" w:cs="Times New Roman"/>
          <w:szCs w:val="24"/>
        </w:rPr>
      </w:pPr>
      <w:r w:rsidRPr="009C127E">
        <w:rPr>
          <w:rFonts w:ascii="Times New Roman" w:hAnsi="Times New Roman" w:cs="Times New Roman"/>
          <w:szCs w:val="24"/>
        </w:rPr>
        <w:br w:type="page"/>
      </w:r>
    </w:p>
    <w:p w14:paraId="479FA87B" w14:textId="77777777" w:rsidR="00234C97" w:rsidRPr="0090404D" w:rsidRDefault="00234C97" w:rsidP="003F479B">
      <w:pPr>
        <w:pStyle w:val="Virsraksts1"/>
        <w:numPr>
          <w:ilvl w:val="0"/>
          <w:numId w:val="1"/>
        </w:numPr>
        <w:rPr>
          <w:rFonts w:ascii="Times New Roman" w:hAnsi="Times New Roman" w:cs="Times New Roman"/>
        </w:rPr>
        <w:sectPr w:rsidR="00234C97" w:rsidRPr="0090404D" w:rsidSect="00234C97">
          <w:footerReference w:type="default" r:id="rId30"/>
          <w:pgSz w:w="16838" w:h="11906" w:orient="landscape" w:code="9"/>
          <w:pgMar w:top="709" w:right="1179" w:bottom="1134" w:left="1134" w:header="708" w:footer="708" w:gutter="0"/>
          <w:cols w:space="708"/>
          <w:docGrid w:linePitch="360"/>
        </w:sectPr>
      </w:pPr>
    </w:p>
    <w:p w14:paraId="530F3F4A" w14:textId="7AF25B1B" w:rsidR="008B7881" w:rsidRPr="0090404D" w:rsidRDefault="0078630A" w:rsidP="003F479B">
      <w:pPr>
        <w:pStyle w:val="Virsraksts1"/>
        <w:numPr>
          <w:ilvl w:val="0"/>
          <w:numId w:val="1"/>
        </w:numPr>
        <w:rPr>
          <w:rFonts w:ascii="Times New Roman" w:hAnsi="Times New Roman" w:cs="Times New Roman"/>
        </w:rPr>
      </w:pPr>
      <w:bookmarkStart w:id="27" w:name="_Toc12892348"/>
      <w:r w:rsidRPr="0090404D">
        <w:rPr>
          <w:rFonts w:ascii="Times New Roman" w:hAnsi="Times New Roman" w:cs="Times New Roman"/>
          <w:caps w:val="0"/>
        </w:rPr>
        <w:lastRenderedPageBreak/>
        <w:t xml:space="preserve">KOMUNIKĀCIJA AR </w:t>
      </w:r>
      <w:r>
        <w:rPr>
          <w:rFonts w:ascii="Times New Roman" w:hAnsi="Times New Roman" w:cs="Times New Roman"/>
          <w:caps w:val="0"/>
        </w:rPr>
        <w:t>SABIEDRĪBU</w:t>
      </w:r>
      <w:bookmarkEnd w:id="27"/>
    </w:p>
    <w:p w14:paraId="0AFBD41A" w14:textId="77777777" w:rsidR="004C0196" w:rsidRPr="0078630A" w:rsidRDefault="004C0196" w:rsidP="004C0196">
      <w:pPr>
        <w:pStyle w:val="Sarakstarindkopa"/>
        <w:spacing w:after="0"/>
        <w:ind w:left="360"/>
        <w:rPr>
          <w:rFonts w:ascii="Times New Roman" w:hAnsi="Times New Roman" w:cs="Times New Roman"/>
          <w:b/>
          <w:sz w:val="24"/>
          <w:szCs w:val="24"/>
          <w:u w:val="single"/>
        </w:rPr>
      </w:pPr>
    </w:p>
    <w:p w14:paraId="7A04913B" w14:textId="77777777" w:rsidR="008B7881" w:rsidRPr="0078630A" w:rsidRDefault="008B7881" w:rsidP="00CC6F5A">
      <w:pPr>
        <w:suppressAutoHyphens/>
        <w:autoSpaceDE w:val="0"/>
        <w:spacing w:after="0" w:line="240" w:lineRule="auto"/>
        <w:ind w:firstLine="567"/>
        <w:rPr>
          <w:rFonts w:ascii="Times New Roman" w:hAnsi="Times New Roman" w:cs="Times New Roman"/>
          <w:color w:val="000000"/>
          <w:sz w:val="24"/>
          <w:szCs w:val="24"/>
        </w:rPr>
      </w:pPr>
      <w:r w:rsidRPr="0078630A">
        <w:rPr>
          <w:rFonts w:ascii="Times New Roman" w:hAnsi="Times New Roman" w:cs="Times New Roman"/>
          <w:color w:val="000000"/>
          <w:sz w:val="24"/>
          <w:szCs w:val="24"/>
        </w:rPr>
        <w:t xml:space="preserve">Priekuļu novada mājas lapā iedzīvotājiem </w:t>
      </w:r>
      <w:hyperlink r:id="rId31" w:history="1">
        <w:r w:rsidRPr="0078630A">
          <w:rPr>
            <w:rStyle w:val="Hipersaite"/>
            <w:rFonts w:ascii="Times New Roman" w:hAnsi="Times New Roman" w:cs="Times New Roman"/>
            <w:sz w:val="24"/>
            <w:szCs w:val="24"/>
          </w:rPr>
          <w:t>www.priekuli.lv</w:t>
        </w:r>
      </w:hyperlink>
      <w:r w:rsidRPr="0078630A">
        <w:rPr>
          <w:rFonts w:ascii="Times New Roman" w:hAnsi="Times New Roman" w:cs="Times New Roman"/>
          <w:color w:val="000000"/>
          <w:sz w:val="24"/>
          <w:szCs w:val="24"/>
        </w:rPr>
        <w:t xml:space="preserve"> ir pieejami pašvaldības normatīvie dokumenti – saistošie noteikumi, domes sēžu lēmumi, konkursu nolikumi, publiskie gada pārskati, pašvaldības budžets, kā arī aktuālā informācija – kultūras, sporta, izglītības, tūrisma u.c. jomās.</w:t>
      </w:r>
    </w:p>
    <w:p w14:paraId="1C446F95" w14:textId="77777777" w:rsidR="00004732" w:rsidRPr="0078630A" w:rsidRDefault="00004732" w:rsidP="00CC6F5A">
      <w:pPr>
        <w:suppressAutoHyphens/>
        <w:autoSpaceDE w:val="0"/>
        <w:spacing w:after="0" w:line="240" w:lineRule="auto"/>
        <w:ind w:firstLine="567"/>
        <w:rPr>
          <w:rFonts w:ascii="Times New Roman" w:hAnsi="Times New Roman" w:cs="Times New Roman"/>
          <w:color w:val="000000"/>
          <w:sz w:val="24"/>
          <w:szCs w:val="24"/>
        </w:rPr>
      </w:pPr>
      <w:r w:rsidRPr="0078630A">
        <w:rPr>
          <w:rFonts w:ascii="Times New Roman" w:hAnsi="Times New Roman" w:cs="Times New Roman"/>
          <w:color w:val="000000"/>
          <w:sz w:val="24"/>
          <w:szCs w:val="24"/>
        </w:rPr>
        <w:t>201</w:t>
      </w:r>
      <w:r w:rsidR="0073049E" w:rsidRPr="0078630A">
        <w:rPr>
          <w:rFonts w:ascii="Times New Roman" w:hAnsi="Times New Roman" w:cs="Times New Roman"/>
          <w:color w:val="000000"/>
          <w:sz w:val="24"/>
          <w:szCs w:val="24"/>
        </w:rPr>
        <w:t>8</w:t>
      </w:r>
      <w:r w:rsidRPr="0078630A">
        <w:rPr>
          <w:rFonts w:ascii="Times New Roman" w:hAnsi="Times New Roman" w:cs="Times New Roman"/>
          <w:color w:val="000000"/>
          <w:sz w:val="24"/>
          <w:szCs w:val="24"/>
        </w:rPr>
        <w:t xml:space="preserve">.gadā ir </w:t>
      </w:r>
      <w:r w:rsidR="0073049E" w:rsidRPr="0078630A">
        <w:rPr>
          <w:rFonts w:ascii="Times New Roman" w:hAnsi="Times New Roman" w:cs="Times New Roman"/>
          <w:color w:val="000000"/>
          <w:sz w:val="24"/>
          <w:szCs w:val="24"/>
        </w:rPr>
        <w:t>samazinājies</w:t>
      </w:r>
      <w:r w:rsidRPr="0078630A">
        <w:rPr>
          <w:rFonts w:ascii="Times New Roman" w:hAnsi="Times New Roman" w:cs="Times New Roman"/>
          <w:color w:val="000000"/>
          <w:sz w:val="24"/>
          <w:szCs w:val="24"/>
        </w:rPr>
        <w:t xml:space="preserve"> pašvaldības mājaslapas </w:t>
      </w:r>
      <w:hyperlink r:id="rId32" w:history="1">
        <w:r w:rsidRPr="0078630A">
          <w:rPr>
            <w:rStyle w:val="Hipersaite"/>
            <w:rFonts w:ascii="Times New Roman" w:hAnsi="Times New Roman" w:cs="Times New Roman"/>
            <w:sz w:val="24"/>
            <w:szCs w:val="24"/>
          </w:rPr>
          <w:t>www.priekuli.lv</w:t>
        </w:r>
      </w:hyperlink>
      <w:r w:rsidRPr="0078630A">
        <w:rPr>
          <w:rFonts w:ascii="Times New Roman" w:hAnsi="Times New Roman" w:cs="Times New Roman"/>
          <w:color w:val="000000"/>
          <w:sz w:val="24"/>
          <w:szCs w:val="24"/>
        </w:rPr>
        <w:t xml:space="preserve"> apmeklētāju skaits </w:t>
      </w:r>
      <w:r w:rsidR="004B67C9" w:rsidRPr="0078630A">
        <w:rPr>
          <w:rFonts w:ascii="Times New Roman" w:hAnsi="Times New Roman" w:cs="Times New Roman"/>
          <w:color w:val="000000"/>
          <w:sz w:val="24"/>
          <w:szCs w:val="24"/>
        </w:rPr>
        <w:t xml:space="preserve">no </w:t>
      </w:r>
      <w:r w:rsidR="0073049E" w:rsidRPr="0078630A">
        <w:rPr>
          <w:rFonts w:ascii="Times New Roman" w:hAnsi="Times New Roman" w:cs="Times New Roman"/>
          <w:color w:val="000000"/>
          <w:sz w:val="24"/>
          <w:szCs w:val="24"/>
        </w:rPr>
        <w:t>44145</w:t>
      </w:r>
      <w:r w:rsidR="004B67C9" w:rsidRPr="0078630A">
        <w:rPr>
          <w:rFonts w:ascii="Times New Roman" w:hAnsi="Times New Roman" w:cs="Times New Roman"/>
          <w:color w:val="000000"/>
          <w:sz w:val="24"/>
          <w:szCs w:val="24"/>
        </w:rPr>
        <w:t xml:space="preserve"> </w:t>
      </w:r>
      <w:r w:rsidR="0073049E" w:rsidRPr="0078630A">
        <w:rPr>
          <w:rFonts w:ascii="Times New Roman" w:hAnsi="Times New Roman" w:cs="Times New Roman"/>
          <w:color w:val="000000"/>
          <w:sz w:val="24"/>
          <w:szCs w:val="24"/>
        </w:rPr>
        <w:t>uz 41</w:t>
      </w:r>
      <w:r w:rsidR="004B67C9" w:rsidRPr="0078630A">
        <w:rPr>
          <w:rFonts w:ascii="Times New Roman" w:hAnsi="Times New Roman" w:cs="Times New Roman"/>
          <w:color w:val="000000"/>
          <w:sz w:val="24"/>
          <w:szCs w:val="24"/>
        </w:rPr>
        <w:t> 1</w:t>
      </w:r>
      <w:r w:rsidR="0073049E" w:rsidRPr="0078630A">
        <w:rPr>
          <w:rFonts w:ascii="Times New Roman" w:hAnsi="Times New Roman" w:cs="Times New Roman"/>
          <w:color w:val="000000"/>
          <w:sz w:val="24"/>
          <w:szCs w:val="24"/>
        </w:rPr>
        <w:t>37</w:t>
      </w:r>
      <w:r w:rsidR="004B67C9" w:rsidRPr="0078630A">
        <w:rPr>
          <w:rFonts w:ascii="Times New Roman" w:hAnsi="Times New Roman" w:cs="Times New Roman"/>
          <w:color w:val="000000"/>
          <w:sz w:val="24"/>
          <w:szCs w:val="24"/>
        </w:rPr>
        <w:t>.</w:t>
      </w:r>
      <w:r w:rsidR="0073049E" w:rsidRPr="0078630A">
        <w:rPr>
          <w:rFonts w:ascii="Times New Roman" w:hAnsi="Times New Roman" w:cs="Times New Roman"/>
          <w:color w:val="000000"/>
          <w:sz w:val="24"/>
          <w:szCs w:val="24"/>
        </w:rPr>
        <w:t xml:space="preserve"> Tāpat ir samazinājies mājaslapas apmeklējumu skaits.</w:t>
      </w:r>
    </w:p>
    <w:p w14:paraId="08797761" w14:textId="77777777" w:rsidR="00426808" w:rsidRPr="0090404D" w:rsidRDefault="0073049E" w:rsidP="0073049E">
      <w:pPr>
        <w:suppressAutoHyphens/>
        <w:autoSpaceDE w:val="0"/>
        <w:spacing w:after="0" w:line="240" w:lineRule="auto"/>
        <w:ind w:firstLine="567"/>
        <w:jc w:val="center"/>
        <w:rPr>
          <w:rFonts w:ascii="Times New Roman" w:hAnsi="Times New Roman" w:cs="Times New Roman"/>
          <w:color w:val="000000"/>
          <w:szCs w:val="24"/>
        </w:rPr>
      </w:pPr>
      <w:r w:rsidRPr="0090404D">
        <w:rPr>
          <w:rFonts w:ascii="Times New Roman" w:hAnsi="Times New Roman" w:cs="Times New Roman"/>
          <w:noProof/>
          <w:lang w:eastAsia="lv-LV"/>
        </w:rPr>
        <w:drawing>
          <wp:inline distT="0" distB="0" distL="0" distR="0" wp14:anchorId="0542687C" wp14:editId="5FAF116C">
            <wp:extent cx="4572000" cy="2743200"/>
            <wp:effectExtent l="0" t="0" r="0" b="0"/>
            <wp:docPr id="12" name="Diagramma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6E58C52" w14:textId="77777777" w:rsidR="008B7881" w:rsidRPr="0078630A" w:rsidRDefault="00646672" w:rsidP="00CC6F5A">
      <w:pPr>
        <w:suppressAutoHyphens/>
        <w:autoSpaceDE w:val="0"/>
        <w:spacing w:after="0" w:line="240" w:lineRule="auto"/>
        <w:ind w:firstLine="567"/>
        <w:rPr>
          <w:rFonts w:ascii="Times New Roman" w:hAnsi="Times New Roman" w:cs="Times New Roman"/>
          <w:color w:val="000000"/>
          <w:sz w:val="24"/>
          <w:szCs w:val="24"/>
        </w:rPr>
      </w:pPr>
      <w:r w:rsidRPr="0078630A">
        <w:rPr>
          <w:rFonts w:ascii="Times New Roman" w:hAnsi="Times New Roman" w:cs="Times New Roman"/>
          <w:color w:val="000000"/>
          <w:sz w:val="24"/>
          <w:szCs w:val="24"/>
        </w:rPr>
        <w:t>201</w:t>
      </w:r>
      <w:r w:rsidR="0073049E" w:rsidRPr="0078630A">
        <w:rPr>
          <w:rFonts w:ascii="Times New Roman" w:hAnsi="Times New Roman" w:cs="Times New Roman"/>
          <w:color w:val="000000"/>
          <w:sz w:val="24"/>
          <w:szCs w:val="24"/>
        </w:rPr>
        <w:t>8</w:t>
      </w:r>
      <w:r w:rsidR="008B7881" w:rsidRPr="0078630A">
        <w:rPr>
          <w:rFonts w:ascii="Times New Roman" w:hAnsi="Times New Roman" w:cs="Times New Roman"/>
          <w:color w:val="000000"/>
          <w:sz w:val="24"/>
          <w:szCs w:val="24"/>
        </w:rPr>
        <w:t xml:space="preserve">.gadā tika turpināta komunikācija ar sabiedrību, izmantojot sociālos medijus, tādejādi nodrošinot maksimālu ātru informācijas nodošanu dažādām mērķa grupām. </w:t>
      </w:r>
    </w:p>
    <w:p w14:paraId="1F44F597" w14:textId="77777777" w:rsidR="00426808" w:rsidRPr="0078630A" w:rsidRDefault="008B7881" w:rsidP="00CC6F5A">
      <w:pPr>
        <w:suppressAutoHyphens/>
        <w:autoSpaceDE w:val="0"/>
        <w:spacing w:after="0" w:line="240" w:lineRule="auto"/>
        <w:ind w:firstLine="567"/>
        <w:rPr>
          <w:rFonts w:ascii="Times New Roman" w:hAnsi="Times New Roman" w:cs="Times New Roman"/>
          <w:color w:val="000000"/>
          <w:sz w:val="24"/>
          <w:szCs w:val="24"/>
        </w:rPr>
      </w:pPr>
      <w:r w:rsidRPr="0078630A">
        <w:rPr>
          <w:rFonts w:ascii="Times New Roman" w:hAnsi="Times New Roman" w:cs="Times New Roman"/>
          <w:color w:val="000000"/>
          <w:sz w:val="24"/>
          <w:szCs w:val="24"/>
        </w:rPr>
        <w:t xml:space="preserve">Priekuļu novadu </w:t>
      </w:r>
      <w:r w:rsidR="00426808" w:rsidRPr="0078630A">
        <w:rPr>
          <w:rFonts w:ascii="Times New Roman" w:hAnsi="Times New Roman" w:cs="Times New Roman"/>
          <w:color w:val="000000"/>
          <w:sz w:val="24"/>
          <w:szCs w:val="24"/>
        </w:rPr>
        <w:t>var</w:t>
      </w:r>
      <w:r w:rsidRPr="0078630A">
        <w:rPr>
          <w:rFonts w:ascii="Times New Roman" w:hAnsi="Times New Roman" w:cs="Times New Roman"/>
          <w:color w:val="000000"/>
          <w:sz w:val="24"/>
          <w:szCs w:val="24"/>
        </w:rPr>
        <w:t xml:space="preserve"> atrast</w:t>
      </w:r>
      <w:r w:rsidR="00426808" w:rsidRPr="0078630A">
        <w:rPr>
          <w:rFonts w:ascii="Times New Roman" w:hAnsi="Times New Roman" w:cs="Times New Roman"/>
          <w:color w:val="000000"/>
          <w:sz w:val="24"/>
          <w:szCs w:val="24"/>
        </w:rPr>
        <w:t>:</w:t>
      </w:r>
    </w:p>
    <w:p w14:paraId="338E667E" w14:textId="0EFAC59E" w:rsidR="008B7881" w:rsidRPr="0078630A" w:rsidRDefault="008B7881" w:rsidP="00D95FB4">
      <w:pPr>
        <w:pStyle w:val="Sarakstarindkopa"/>
        <w:numPr>
          <w:ilvl w:val="0"/>
          <w:numId w:val="5"/>
        </w:numPr>
        <w:suppressAutoHyphens/>
        <w:autoSpaceDE w:val="0"/>
        <w:spacing w:after="0" w:line="240" w:lineRule="auto"/>
        <w:rPr>
          <w:rFonts w:ascii="Times New Roman" w:hAnsi="Times New Roman" w:cs="Times New Roman"/>
          <w:color w:val="000000"/>
          <w:sz w:val="24"/>
          <w:szCs w:val="24"/>
        </w:rPr>
      </w:pPr>
      <w:r w:rsidRPr="0078630A">
        <w:rPr>
          <w:rFonts w:ascii="Times New Roman" w:hAnsi="Times New Roman" w:cs="Times New Roman"/>
          <w:color w:val="000000"/>
          <w:sz w:val="24"/>
          <w:szCs w:val="24"/>
        </w:rPr>
        <w:t>Twitter.com pēc lietotājvārda -</w:t>
      </w:r>
      <w:r w:rsidR="00935FDA" w:rsidRPr="0078630A">
        <w:rPr>
          <w:rFonts w:ascii="Times New Roman" w:hAnsi="Times New Roman" w:cs="Times New Roman"/>
          <w:color w:val="000000"/>
          <w:sz w:val="24"/>
          <w:szCs w:val="24"/>
        </w:rPr>
        <w:t xml:space="preserve"> </w:t>
      </w:r>
      <w:r w:rsidRPr="0078630A">
        <w:rPr>
          <w:rFonts w:ascii="Times New Roman" w:hAnsi="Times New Roman" w:cs="Times New Roman"/>
          <w:color w:val="000000"/>
          <w:sz w:val="24"/>
          <w:szCs w:val="24"/>
        </w:rPr>
        <w:t>@</w:t>
      </w:r>
      <w:proofErr w:type="spellStart"/>
      <w:r w:rsidRPr="0078630A">
        <w:rPr>
          <w:rFonts w:ascii="Times New Roman" w:hAnsi="Times New Roman" w:cs="Times New Roman"/>
          <w:color w:val="000000"/>
          <w:sz w:val="24"/>
          <w:szCs w:val="24"/>
        </w:rPr>
        <w:t>Priekulunovads</w:t>
      </w:r>
      <w:proofErr w:type="spellEnd"/>
      <w:r w:rsidR="00935FDA" w:rsidRPr="0078630A">
        <w:rPr>
          <w:rFonts w:ascii="Times New Roman" w:hAnsi="Times New Roman" w:cs="Times New Roman"/>
          <w:color w:val="000000"/>
          <w:sz w:val="24"/>
          <w:szCs w:val="24"/>
        </w:rPr>
        <w:t xml:space="preserve"> </w:t>
      </w:r>
      <w:r w:rsidRPr="0078630A">
        <w:rPr>
          <w:rFonts w:ascii="Times New Roman" w:hAnsi="Times New Roman" w:cs="Times New Roman"/>
          <w:color w:val="000000"/>
          <w:sz w:val="24"/>
          <w:szCs w:val="24"/>
        </w:rPr>
        <w:t xml:space="preserve">- vai arī lietojot saiti </w:t>
      </w:r>
      <w:hyperlink r:id="rId34" w:history="1">
        <w:r w:rsidRPr="0078630A">
          <w:rPr>
            <w:rStyle w:val="Hipersaite"/>
            <w:rFonts w:ascii="Times New Roman" w:hAnsi="Times New Roman" w:cs="Times New Roman"/>
            <w:sz w:val="24"/>
            <w:szCs w:val="24"/>
          </w:rPr>
          <w:t>https://twitter.com/Priekulunovads</w:t>
        </w:r>
      </w:hyperlink>
      <w:r w:rsidRPr="0078630A">
        <w:rPr>
          <w:rFonts w:ascii="Times New Roman" w:hAnsi="Times New Roman" w:cs="Times New Roman"/>
          <w:color w:val="000000"/>
          <w:sz w:val="24"/>
          <w:szCs w:val="24"/>
        </w:rPr>
        <w:t xml:space="preserve">. </w:t>
      </w:r>
    </w:p>
    <w:p w14:paraId="78FEB1EF" w14:textId="77777777" w:rsidR="008B7881" w:rsidRPr="0078630A" w:rsidRDefault="008B7881" w:rsidP="00D95FB4">
      <w:pPr>
        <w:pStyle w:val="Sarakstarindkopa"/>
        <w:numPr>
          <w:ilvl w:val="0"/>
          <w:numId w:val="5"/>
        </w:numPr>
        <w:suppressAutoHyphens/>
        <w:autoSpaceDE w:val="0"/>
        <w:spacing w:after="0" w:line="240" w:lineRule="auto"/>
        <w:rPr>
          <w:rFonts w:ascii="Times New Roman" w:hAnsi="Times New Roman" w:cs="Times New Roman"/>
          <w:color w:val="000000"/>
          <w:sz w:val="24"/>
          <w:szCs w:val="24"/>
        </w:rPr>
      </w:pPr>
      <w:r w:rsidRPr="0078630A">
        <w:rPr>
          <w:rFonts w:ascii="Times New Roman" w:hAnsi="Times New Roman" w:cs="Times New Roman"/>
          <w:color w:val="000000"/>
          <w:sz w:val="24"/>
          <w:szCs w:val="24"/>
        </w:rPr>
        <w:t xml:space="preserve">Draugiem.lv </w:t>
      </w:r>
      <w:hyperlink r:id="rId35" w:history="1">
        <w:r w:rsidRPr="0078630A">
          <w:rPr>
            <w:rStyle w:val="Hipersaite"/>
            <w:rFonts w:ascii="Times New Roman" w:hAnsi="Times New Roman" w:cs="Times New Roman"/>
            <w:sz w:val="24"/>
            <w:szCs w:val="24"/>
          </w:rPr>
          <w:t>http://www.draugiem.lv/priekulunovads/</w:t>
        </w:r>
      </w:hyperlink>
      <w:r w:rsidRPr="0078630A">
        <w:rPr>
          <w:rFonts w:ascii="Times New Roman" w:hAnsi="Times New Roman" w:cs="Times New Roman"/>
          <w:color w:val="000000"/>
          <w:sz w:val="24"/>
          <w:szCs w:val="24"/>
        </w:rPr>
        <w:t>.</w:t>
      </w:r>
    </w:p>
    <w:p w14:paraId="5DFD0693" w14:textId="77777777" w:rsidR="008B7881" w:rsidRPr="0078630A" w:rsidRDefault="008B7881" w:rsidP="00D95FB4">
      <w:pPr>
        <w:pStyle w:val="Sarakstarindkopa"/>
        <w:numPr>
          <w:ilvl w:val="0"/>
          <w:numId w:val="5"/>
        </w:numPr>
        <w:suppressAutoHyphens/>
        <w:autoSpaceDE w:val="0"/>
        <w:spacing w:after="0" w:line="240" w:lineRule="auto"/>
        <w:rPr>
          <w:rFonts w:ascii="Times New Roman" w:hAnsi="Times New Roman" w:cs="Times New Roman"/>
          <w:color w:val="000000"/>
          <w:sz w:val="24"/>
          <w:szCs w:val="24"/>
        </w:rPr>
      </w:pPr>
      <w:r w:rsidRPr="0078630A">
        <w:rPr>
          <w:rFonts w:ascii="Times New Roman" w:hAnsi="Times New Roman" w:cs="Times New Roman"/>
          <w:color w:val="000000"/>
          <w:sz w:val="24"/>
          <w:szCs w:val="24"/>
        </w:rPr>
        <w:t xml:space="preserve">Facebook.com </w:t>
      </w:r>
      <w:hyperlink r:id="rId36" w:history="1">
        <w:r w:rsidRPr="0078630A">
          <w:rPr>
            <w:rStyle w:val="Hipersaite"/>
            <w:rFonts w:ascii="Times New Roman" w:hAnsi="Times New Roman" w:cs="Times New Roman"/>
            <w:sz w:val="24"/>
            <w:szCs w:val="24"/>
          </w:rPr>
          <w:t>https://www.facebook.com/PriekulunovadsLV/</w:t>
        </w:r>
      </w:hyperlink>
      <w:r w:rsidRPr="0078630A">
        <w:rPr>
          <w:rFonts w:ascii="Times New Roman" w:hAnsi="Times New Roman" w:cs="Times New Roman"/>
          <w:color w:val="000000"/>
          <w:sz w:val="24"/>
          <w:szCs w:val="24"/>
        </w:rPr>
        <w:t xml:space="preserve"> </w:t>
      </w:r>
    </w:p>
    <w:p w14:paraId="4EF20CD8" w14:textId="12167B22" w:rsidR="008B7881" w:rsidRPr="0078630A" w:rsidRDefault="00D95FB4" w:rsidP="00D95FB4">
      <w:pPr>
        <w:pStyle w:val="Sarakstarindkopa"/>
        <w:numPr>
          <w:ilvl w:val="0"/>
          <w:numId w:val="5"/>
        </w:numPr>
        <w:suppressAutoHyphens/>
        <w:autoSpaceDE w:val="0"/>
        <w:spacing w:after="0" w:line="240" w:lineRule="auto"/>
        <w:rPr>
          <w:rFonts w:ascii="Times New Roman" w:hAnsi="Times New Roman" w:cs="Times New Roman"/>
          <w:color w:val="000000"/>
          <w:sz w:val="24"/>
          <w:szCs w:val="24"/>
        </w:rPr>
      </w:pPr>
      <w:r w:rsidRPr="0078630A">
        <w:rPr>
          <w:rFonts w:ascii="Times New Roman" w:hAnsi="Times New Roman" w:cs="Times New Roman"/>
          <w:color w:val="000000"/>
          <w:sz w:val="24"/>
          <w:szCs w:val="24"/>
        </w:rPr>
        <w:t>Intaram</w:t>
      </w:r>
      <w:r w:rsidR="008B7881" w:rsidRPr="0078630A">
        <w:rPr>
          <w:rFonts w:ascii="Times New Roman" w:hAnsi="Times New Roman" w:cs="Times New Roman"/>
          <w:color w:val="000000"/>
          <w:sz w:val="24"/>
          <w:szCs w:val="24"/>
        </w:rPr>
        <w:t xml:space="preserve"> </w:t>
      </w:r>
      <w:hyperlink r:id="rId37" w:history="1">
        <w:r w:rsidR="00122392" w:rsidRPr="0078630A">
          <w:rPr>
            <w:rStyle w:val="Hipersaite"/>
            <w:rFonts w:ascii="Times New Roman" w:hAnsi="Times New Roman" w:cs="Times New Roman"/>
            <w:sz w:val="24"/>
            <w:szCs w:val="24"/>
          </w:rPr>
          <w:t>https://www.instagram.com/visit_priekuli/</w:t>
        </w:r>
      </w:hyperlink>
      <w:r w:rsidR="00122392" w:rsidRPr="0078630A">
        <w:rPr>
          <w:rFonts w:ascii="Times New Roman" w:hAnsi="Times New Roman" w:cs="Times New Roman"/>
          <w:color w:val="000000"/>
          <w:sz w:val="24"/>
          <w:szCs w:val="24"/>
        </w:rPr>
        <w:t xml:space="preserve"> </w:t>
      </w:r>
    </w:p>
    <w:p w14:paraId="36E39356" w14:textId="457BFEC3" w:rsidR="00426808" w:rsidRPr="0078630A" w:rsidRDefault="0073049E" w:rsidP="00CC6F5A">
      <w:pPr>
        <w:suppressAutoHyphens/>
        <w:autoSpaceDE w:val="0"/>
        <w:spacing w:after="0" w:line="240" w:lineRule="auto"/>
        <w:ind w:firstLine="567"/>
        <w:rPr>
          <w:rFonts w:ascii="Times New Roman" w:hAnsi="Times New Roman" w:cs="Times New Roman"/>
          <w:sz w:val="24"/>
          <w:szCs w:val="24"/>
        </w:rPr>
      </w:pPr>
      <w:r w:rsidRPr="0078630A">
        <w:rPr>
          <w:rFonts w:ascii="Times New Roman" w:hAnsi="Times New Roman" w:cs="Times New Roman"/>
          <w:sz w:val="24"/>
          <w:szCs w:val="24"/>
        </w:rPr>
        <w:t>Uz 2018</w:t>
      </w:r>
      <w:r w:rsidR="00426808" w:rsidRPr="0078630A">
        <w:rPr>
          <w:rFonts w:ascii="Times New Roman" w:hAnsi="Times New Roman" w:cs="Times New Roman"/>
          <w:sz w:val="24"/>
          <w:szCs w:val="24"/>
        </w:rPr>
        <w:t xml:space="preserve">.gada 31.decembri sociālajos tīklos bija </w:t>
      </w:r>
      <w:r w:rsidR="00D2431E" w:rsidRPr="0078630A">
        <w:rPr>
          <w:rFonts w:ascii="Times New Roman" w:hAnsi="Times New Roman" w:cs="Times New Roman"/>
          <w:sz w:val="24"/>
          <w:szCs w:val="24"/>
        </w:rPr>
        <w:t xml:space="preserve">šāds </w:t>
      </w:r>
      <w:r w:rsidR="00426808" w:rsidRPr="0078630A">
        <w:rPr>
          <w:rFonts w:ascii="Times New Roman" w:hAnsi="Times New Roman" w:cs="Times New Roman"/>
          <w:sz w:val="24"/>
          <w:szCs w:val="24"/>
        </w:rPr>
        <w:t>sekotāju sk</w:t>
      </w:r>
      <w:r w:rsidRPr="0078630A">
        <w:rPr>
          <w:rFonts w:ascii="Times New Roman" w:hAnsi="Times New Roman" w:cs="Times New Roman"/>
          <w:sz w:val="24"/>
          <w:szCs w:val="24"/>
        </w:rPr>
        <w:t>aits: twitter.com – 1574</w:t>
      </w:r>
      <w:r w:rsidR="003605EC" w:rsidRPr="0078630A">
        <w:rPr>
          <w:rFonts w:ascii="Times New Roman" w:hAnsi="Times New Roman" w:cs="Times New Roman"/>
          <w:sz w:val="24"/>
          <w:szCs w:val="24"/>
        </w:rPr>
        <w:t xml:space="preserve">; draugiem.lv – 474; facebook.com – 1302 sekotāji, </w:t>
      </w:r>
      <w:proofErr w:type="spellStart"/>
      <w:r w:rsidR="003605EC" w:rsidRPr="0078630A">
        <w:rPr>
          <w:rFonts w:ascii="Times New Roman" w:hAnsi="Times New Roman" w:cs="Times New Roman"/>
          <w:sz w:val="24"/>
          <w:szCs w:val="24"/>
        </w:rPr>
        <w:t>Instagram</w:t>
      </w:r>
      <w:proofErr w:type="spellEnd"/>
      <w:r w:rsidR="003605EC" w:rsidRPr="0078630A">
        <w:rPr>
          <w:rFonts w:ascii="Times New Roman" w:hAnsi="Times New Roman" w:cs="Times New Roman"/>
          <w:sz w:val="24"/>
          <w:szCs w:val="24"/>
        </w:rPr>
        <w:t xml:space="preserve"> – 305</w:t>
      </w:r>
      <w:r w:rsidR="00426808" w:rsidRPr="0078630A">
        <w:rPr>
          <w:rFonts w:ascii="Times New Roman" w:hAnsi="Times New Roman" w:cs="Times New Roman"/>
          <w:sz w:val="24"/>
          <w:szCs w:val="24"/>
        </w:rPr>
        <w:t xml:space="preserve"> sekotāji.</w:t>
      </w:r>
    </w:p>
    <w:p w14:paraId="53980E0D" w14:textId="77777777" w:rsidR="00426808" w:rsidRPr="00215F3F" w:rsidRDefault="00426808" w:rsidP="00CC6F5A">
      <w:pPr>
        <w:suppressAutoHyphens/>
        <w:autoSpaceDE w:val="0"/>
        <w:spacing w:after="0" w:line="240" w:lineRule="auto"/>
        <w:ind w:firstLine="567"/>
        <w:rPr>
          <w:rFonts w:ascii="Times New Roman" w:hAnsi="Times New Roman" w:cs="Times New Roman"/>
          <w:color w:val="000000"/>
          <w:szCs w:val="24"/>
        </w:rPr>
      </w:pPr>
    </w:p>
    <w:p w14:paraId="0B5FF153" w14:textId="77777777" w:rsidR="00426808" w:rsidRPr="0090404D" w:rsidRDefault="0073049E" w:rsidP="00CC6F5A">
      <w:pPr>
        <w:suppressAutoHyphens/>
        <w:autoSpaceDE w:val="0"/>
        <w:spacing w:after="0" w:line="240" w:lineRule="auto"/>
        <w:jc w:val="center"/>
        <w:rPr>
          <w:rFonts w:ascii="Times New Roman" w:hAnsi="Times New Roman" w:cs="Times New Roman"/>
          <w:color w:val="000000"/>
          <w:szCs w:val="24"/>
        </w:rPr>
      </w:pPr>
      <w:r w:rsidRPr="0090404D">
        <w:rPr>
          <w:rFonts w:ascii="Times New Roman" w:hAnsi="Times New Roman" w:cs="Times New Roman"/>
          <w:noProof/>
          <w:lang w:eastAsia="lv-LV"/>
        </w:rPr>
        <w:drawing>
          <wp:inline distT="0" distB="0" distL="0" distR="0" wp14:anchorId="5A3C34CC" wp14:editId="52C26AC6">
            <wp:extent cx="4972050" cy="2743200"/>
            <wp:effectExtent l="0" t="0" r="0" b="0"/>
            <wp:docPr id="13" name="Diagramma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Pr="0090404D">
        <w:rPr>
          <w:rFonts w:ascii="Times New Roman" w:hAnsi="Times New Roman" w:cs="Times New Roman"/>
          <w:noProof/>
          <w:lang w:eastAsia="lv-LV"/>
        </w:rPr>
        <w:t xml:space="preserve"> </w:t>
      </w:r>
    </w:p>
    <w:p w14:paraId="7AB9C681" w14:textId="77777777" w:rsidR="00CC6F5A" w:rsidRPr="0078630A" w:rsidRDefault="003605EC" w:rsidP="00CC6F5A">
      <w:pPr>
        <w:spacing w:after="0" w:line="240" w:lineRule="auto"/>
        <w:ind w:firstLine="567"/>
        <w:rPr>
          <w:rFonts w:ascii="Times New Roman" w:hAnsi="Times New Roman" w:cs="Times New Roman"/>
          <w:sz w:val="24"/>
          <w:szCs w:val="24"/>
        </w:rPr>
      </w:pPr>
      <w:r w:rsidRPr="0078630A">
        <w:rPr>
          <w:rFonts w:ascii="Times New Roman" w:hAnsi="Times New Roman" w:cs="Times New Roman"/>
          <w:sz w:val="24"/>
          <w:szCs w:val="24"/>
        </w:rPr>
        <w:lastRenderedPageBreak/>
        <w:t>Ē</w:t>
      </w:r>
      <w:r w:rsidR="00CC6F5A" w:rsidRPr="0078630A">
        <w:rPr>
          <w:rFonts w:ascii="Times New Roman" w:hAnsi="Times New Roman" w:cs="Times New Roman"/>
          <w:sz w:val="24"/>
          <w:szCs w:val="24"/>
        </w:rPr>
        <w:t xml:space="preserve">rtākai saziņai ar pašvaldību </w:t>
      </w:r>
      <w:r w:rsidRPr="0078630A">
        <w:rPr>
          <w:rFonts w:ascii="Times New Roman" w:hAnsi="Times New Roman" w:cs="Times New Roman"/>
          <w:sz w:val="24"/>
          <w:szCs w:val="24"/>
        </w:rPr>
        <w:t>komunikācija turpinās arī</w:t>
      </w:r>
      <w:r w:rsidR="00CC6F5A" w:rsidRPr="0078630A">
        <w:rPr>
          <w:rFonts w:ascii="Times New Roman" w:hAnsi="Times New Roman" w:cs="Times New Roman"/>
          <w:sz w:val="24"/>
          <w:szCs w:val="24"/>
        </w:rPr>
        <w:t xml:space="preserve"> Priekuļu novad</w:t>
      </w:r>
      <w:r w:rsidRPr="0078630A">
        <w:rPr>
          <w:rFonts w:ascii="Times New Roman" w:hAnsi="Times New Roman" w:cs="Times New Roman"/>
          <w:sz w:val="24"/>
          <w:szCs w:val="24"/>
        </w:rPr>
        <w:t xml:space="preserve">a pašvaldības </w:t>
      </w:r>
      <w:proofErr w:type="spellStart"/>
      <w:r w:rsidRPr="0078630A">
        <w:rPr>
          <w:rFonts w:ascii="Times New Roman" w:hAnsi="Times New Roman" w:cs="Times New Roman"/>
          <w:sz w:val="24"/>
          <w:szCs w:val="24"/>
        </w:rPr>
        <w:t>WhatsApp</w:t>
      </w:r>
      <w:proofErr w:type="spellEnd"/>
      <w:r w:rsidRPr="0078630A">
        <w:rPr>
          <w:rFonts w:ascii="Times New Roman" w:hAnsi="Times New Roman" w:cs="Times New Roman"/>
          <w:sz w:val="24"/>
          <w:szCs w:val="24"/>
        </w:rPr>
        <w:t xml:space="preserve"> SOS kontā</w:t>
      </w:r>
      <w:r w:rsidR="00CC6F5A" w:rsidRPr="0078630A">
        <w:rPr>
          <w:rFonts w:ascii="Times New Roman" w:hAnsi="Times New Roman" w:cs="Times New Roman"/>
          <w:sz w:val="24"/>
          <w:szCs w:val="24"/>
        </w:rPr>
        <w:t xml:space="preserve">, kur ikviens interesents var ziņot par problēmu vai ierosinājumu, kuru nepieciešams risināt vai sakārtot Priekuļu novadā. </w:t>
      </w:r>
    </w:p>
    <w:p w14:paraId="44013C66" w14:textId="33AD8E3B" w:rsidR="008B7881" w:rsidRPr="0078630A" w:rsidRDefault="008B7881" w:rsidP="00CC6F5A">
      <w:pPr>
        <w:spacing w:after="0" w:line="240" w:lineRule="auto"/>
        <w:ind w:firstLine="567"/>
        <w:rPr>
          <w:rFonts w:ascii="Times New Roman" w:hAnsi="Times New Roman" w:cs="Times New Roman"/>
          <w:sz w:val="24"/>
          <w:szCs w:val="24"/>
        </w:rPr>
      </w:pPr>
      <w:r w:rsidRPr="0078630A">
        <w:rPr>
          <w:rFonts w:ascii="Times New Roman" w:hAnsi="Times New Roman" w:cs="Times New Roman"/>
          <w:sz w:val="24"/>
          <w:szCs w:val="24"/>
        </w:rPr>
        <w:t>Lai nodrošinātu Priekuļu novada pašvaldības administratīvās teritorijas iedzīvotājiem informācijas pieejamību par pašvaldības darbību, aktivitātēm, rīcību, kā arī domes pieņemtajiem lēmumiem, Priekuļu novada pašvaldība 201</w:t>
      </w:r>
      <w:r w:rsidR="003605EC" w:rsidRPr="0078630A">
        <w:rPr>
          <w:rFonts w:ascii="Times New Roman" w:hAnsi="Times New Roman" w:cs="Times New Roman"/>
          <w:sz w:val="24"/>
          <w:szCs w:val="24"/>
        </w:rPr>
        <w:t>8</w:t>
      </w:r>
      <w:r w:rsidRPr="0078630A">
        <w:rPr>
          <w:rFonts w:ascii="Times New Roman" w:hAnsi="Times New Roman" w:cs="Times New Roman"/>
          <w:sz w:val="24"/>
          <w:szCs w:val="24"/>
        </w:rPr>
        <w:t xml:space="preserve">.gadā 11 reizes </w:t>
      </w:r>
      <w:r w:rsidR="00D2431E" w:rsidRPr="0078630A">
        <w:rPr>
          <w:rFonts w:ascii="Times New Roman" w:hAnsi="Times New Roman" w:cs="Times New Roman"/>
          <w:sz w:val="24"/>
          <w:szCs w:val="24"/>
        </w:rPr>
        <w:t xml:space="preserve">izdevusi </w:t>
      </w:r>
      <w:r w:rsidRPr="0078630A">
        <w:rPr>
          <w:rFonts w:ascii="Times New Roman" w:hAnsi="Times New Roman" w:cs="Times New Roman"/>
          <w:sz w:val="24"/>
          <w:szCs w:val="24"/>
        </w:rPr>
        <w:t xml:space="preserve">informatīvo izdevumu „Priekuļu </w:t>
      </w:r>
      <w:r w:rsidR="00D95FB4" w:rsidRPr="0078630A">
        <w:rPr>
          <w:rFonts w:ascii="Times New Roman" w:hAnsi="Times New Roman" w:cs="Times New Roman"/>
          <w:sz w:val="24"/>
          <w:szCs w:val="24"/>
        </w:rPr>
        <w:t>n</w:t>
      </w:r>
      <w:r w:rsidRPr="0078630A">
        <w:rPr>
          <w:rFonts w:ascii="Times New Roman" w:hAnsi="Times New Roman" w:cs="Times New Roman"/>
          <w:sz w:val="24"/>
          <w:szCs w:val="24"/>
        </w:rPr>
        <w:t xml:space="preserve">ovada </w:t>
      </w:r>
      <w:r w:rsidR="00D95FB4" w:rsidRPr="0078630A">
        <w:rPr>
          <w:rFonts w:ascii="Times New Roman" w:hAnsi="Times New Roman" w:cs="Times New Roman"/>
          <w:sz w:val="24"/>
          <w:szCs w:val="24"/>
        </w:rPr>
        <w:t>v</w:t>
      </w:r>
      <w:r w:rsidRPr="0078630A">
        <w:rPr>
          <w:rFonts w:ascii="Times New Roman" w:hAnsi="Times New Roman" w:cs="Times New Roman"/>
          <w:sz w:val="24"/>
          <w:szCs w:val="24"/>
        </w:rPr>
        <w:t>ēstis”</w:t>
      </w:r>
      <w:r w:rsidR="00D2431E" w:rsidRPr="0078630A">
        <w:rPr>
          <w:rFonts w:ascii="Times New Roman" w:hAnsi="Times New Roman" w:cs="Times New Roman"/>
          <w:sz w:val="24"/>
          <w:szCs w:val="24"/>
        </w:rPr>
        <w:t>,</w:t>
      </w:r>
      <w:r w:rsidRPr="0078630A">
        <w:rPr>
          <w:rFonts w:ascii="Times New Roman" w:hAnsi="Times New Roman" w:cs="Times New Roman"/>
          <w:sz w:val="24"/>
          <w:szCs w:val="24"/>
        </w:rPr>
        <w:t xml:space="preserve"> kura tirāža 2000 eksemplāru. Izdevums ir bez maksas un tiek izplatīts </w:t>
      </w:r>
      <w:r w:rsidR="001C52B5" w:rsidRPr="0078630A">
        <w:rPr>
          <w:rFonts w:ascii="Times New Roman" w:hAnsi="Times New Roman" w:cs="Times New Roman"/>
          <w:sz w:val="24"/>
          <w:szCs w:val="24"/>
        </w:rPr>
        <w:t xml:space="preserve">novada </w:t>
      </w:r>
      <w:r w:rsidR="00D2431E" w:rsidRPr="0078630A">
        <w:rPr>
          <w:rFonts w:ascii="Times New Roman" w:hAnsi="Times New Roman" w:cs="Times New Roman"/>
          <w:sz w:val="24"/>
          <w:szCs w:val="24"/>
        </w:rPr>
        <w:t xml:space="preserve">pagastu </w:t>
      </w:r>
      <w:r w:rsidR="001C52B5" w:rsidRPr="0078630A">
        <w:rPr>
          <w:rFonts w:ascii="Times New Roman" w:hAnsi="Times New Roman" w:cs="Times New Roman"/>
          <w:sz w:val="24"/>
          <w:szCs w:val="24"/>
        </w:rPr>
        <w:t>pārvaldēs</w:t>
      </w:r>
      <w:r w:rsidR="004B67C9" w:rsidRPr="0078630A">
        <w:rPr>
          <w:rFonts w:ascii="Times New Roman" w:hAnsi="Times New Roman" w:cs="Times New Roman"/>
          <w:sz w:val="24"/>
          <w:szCs w:val="24"/>
        </w:rPr>
        <w:t>, kultūras namos, bibliotēkās,</w:t>
      </w:r>
      <w:r w:rsidR="001C52B5" w:rsidRPr="0078630A">
        <w:rPr>
          <w:rFonts w:ascii="Times New Roman" w:hAnsi="Times New Roman" w:cs="Times New Roman"/>
          <w:sz w:val="24"/>
          <w:szCs w:val="24"/>
        </w:rPr>
        <w:t xml:space="preserve"> novada veikalos</w:t>
      </w:r>
      <w:r w:rsidR="004B67C9" w:rsidRPr="0078630A">
        <w:rPr>
          <w:rFonts w:ascii="Times New Roman" w:hAnsi="Times New Roman" w:cs="Times New Roman"/>
          <w:sz w:val="24"/>
          <w:szCs w:val="24"/>
        </w:rPr>
        <w:t xml:space="preserve"> un aptiekās</w:t>
      </w:r>
      <w:r w:rsidRPr="0078630A">
        <w:rPr>
          <w:rFonts w:ascii="Times New Roman" w:hAnsi="Times New Roman" w:cs="Times New Roman"/>
          <w:sz w:val="24"/>
          <w:szCs w:val="24"/>
        </w:rPr>
        <w:t xml:space="preserve">. </w:t>
      </w:r>
    </w:p>
    <w:p w14:paraId="7E76E081" w14:textId="77777777" w:rsidR="00646672" w:rsidRPr="0078630A" w:rsidRDefault="008B7881" w:rsidP="00CC6F5A">
      <w:pPr>
        <w:spacing w:after="0" w:line="240" w:lineRule="auto"/>
        <w:ind w:firstLine="567"/>
        <w:rPr>
          <w:rFonts w:ascii="Times New Roman" w:hAnsi="Times New Roman" w:cs="Times New Roman"/>
          <w:sz w:val="24"/>
          <w:szCs w:val="24"/>
        </w:rPr>
      </w:pPr>
      <w:r w:rsidRPr="0078630A">
        <w:rPr>
          <w:rFonts w:ascii="Times New Roman" w:hAnsi="Times New Roman" w:cs="Times New Roman"/>
          <w:sz w:val="24"/>
          <w:szCs w:val="24"/>
        </w:rPr>
        <w:t>Pašvaldība</w:t>
      </w:r>
      <w:r w:rsidR="004B67C9" w:rsidRPr="0078630A">
        <w:rPr>
          <w:rFonts w:ascii="Times New Roman" w:hAnsi="Times New Roman" w:cs="Times New Roman"/>
          <w:sz w:val="24"/>
          <w:szCs w:val="24"/>
        </w:rPr>
        <w:t>i</w:t>
      </w:r>
      <w:r w:rsidRPr="0078630A">
        <w:rPr>
          <w:rFonts w:ascii="Times New Roman" w:hAnsi="Times New Roman" w:cs="Times New Roman"/>
          <w:sz w:val="24"/>
          <w:szCs w:val="24"/>
        </w:rPr>
        <w:t xml:space="preserve"> </w:t>
      </w:r>
      <w:r w:rsidR="004B67C9" w:rsidRPr="0078630A">
        <w:rPr>
          <w:rFonts w:ascii="Times New Roman" w:hAnsi="Times New Roman" w:cs="Times New Roman"/>
          <w:sz w:val="24"/>
          <w:szCs w:val="24"/>
        </w:rPr>
        <w:t>turpinājās arī</w:t>
      </w:r>
      <w:r w:rsidRPr="0078630A">
        <w:rPr>
          <w:rFonts w:ascii="Times New Roman" w:hAnsi="Times New Roman" w:cs="Times New Roman"/>
          <w:sz w:val="24"/>
          <w:szCs w:val="24"/>
        </w:rPr>
        <w:t xml:space="preserve"> sadarbība ar reģionālajiem medijiem – laikrakstu „Druva” un </w:t>
      </w:r>
      <w:r w:rsidR="003605EC" w:rsidRPr="0078630A">
        <w:rPr>
          <w:rFonts w:ascii="Times New Roman" w:hAnsi="Times New Roman" w:cs="Times New Roman"/>
          <w:sz w:val="24"/>
          <w:szCs w:val="24"/>
        </w:rPr>
        <w:t>Vidzemes</w:t>
      </w:r>
      <w:r w:rsidRPr="0078630A">
        <w:rPr>
          <w:rFonts w:ascii="Times New Roman" w:hAnsi="Times New Roman" w:cs="Times New Roman"/>
          <w:sz w:val="24"/>
          <w:szCs w:val="24"/>
        </w:rPr>
        <w:t xml:space="preserve"> televīziju.</w:t>
      </w:r>
      <w:r w:rsidR="001C52B5" w:rsidRPr="0078630A">
        <w:rPr>
          <w:rFonts w:ascii="Times New Roman" w:hAnsi="Times New Roman" w:cs="Times New Roman"/>
          <w:sz w:val="24"/>
          <w:szCs w:val="24"/>
        </w:rPr>
        <w:t xml:space="preserve"> </w:t>
      </w:r>
      <w:r w:rsidR="003605EC" w:rsidRPr="0078630A">
        <w:rPr>
          <w:rFonts w:ascii="Times New Roman" w:hAnsi="Times New Roman" w:cs="Times New Roman"/>
          <w:sz w:val="24"/>
          <w:szCs w:val="24"/>
        </w:rPr>
        <w:t>Vairāki Vidzemes TV sižeti ir rādīti arī Latvijas televīzijā</w:t>
      </w:r>
      <w:r w:rsidR="004B67C9" w:rsidRPr="0078630A">
        <w:rPr>
          <w:rFonts w:ascii="Times New Roman" w:hAnsi="Times New Roman" w:cs="Times New Roman"/>
          <w:sz w:val="24"/>
          <w:szCs w:val="24"/>
        </w:rPr>
        <w:t>.</w:t>
      </w:r>
    </w:p>
    <w:p w14:paraId="318FB1B2" w14:textId="77777777" w:rsidR="008B7881" w:rsidRPr="0078630A" w:rsidRDefault="00D32EC5" w:rsidP="00CC6F5A">
      <w:pPr>
        <w:spacing w:after="0" w:line="240" w:lineRule="auto"/>
        <w:ind w:firstLine="567"/>
        <w:rPr>
          <w:rFonts w:ascii="Times New Roman" w:hAnsi="Times New Roman" w:cs="Times New Roman"/>
          <w:sz w:val="24"/>
          <w:szCs w:val="24"/>
        </w:rPr>
      </w:pPr>
      <w:r w:rsidRPr="0078630A">
        <w:rPr>
          <w:rFonts w:ascii="Times New Roman" w:hAnsi="Times New Roman" w:cs="Times New Roman"/>
          <w:sz w:val="24"/>
          <w:szCs w:val="24"/>
        </w:rPr>
        <w:t>Vidzemes</w:t>
      </w:r>
      <w:r w:rsidR="001C52B5" w:rsidRPr="0078630A">
        <w:rPr>
          <w:rFonts w:ascii="Times New Roman" w:hAnsi="Times New Roman" w:cs="Times New Roman"/>
          <w:sz w:val="24"/>
          <w:szCs w:val="24"/>
        </w:rPr>
        <w:t xml:space="preserve"> televīzijas sižeti tiek publicēti arī Priekuļu novada pašvaldības </w:t>
      </w:r>
      <w:proofErr w:type="spellStart"/>
      <w:r w:rsidR="001C52B5" w:rsidRPr="0078630A">
        <w:rPr>
          <w:rFonts w:ascii="Times New Roman" w:hAnsi="Times New Roman" w:cs="Times New Roman"/>
          <w:sz w:val="24"/>
          <w:szCs w:val="24"/>
        </w:rPr>
        <w:t>youtube</w:t>
      </w:r>
      <w:proofErr w:type="spellEnd"/>
      <w:r w:rsidR="001C52B5" w:rsidRPr="0078630A">
        <w:rPr>
          <w:rFonts w:ascii="Times New Roman" w:hAnsi="Times New Roman" w:cs="Times New Roman"/>
          <w:sz w:val="24"/>
          <w:szCs w:val="24"/>
        </w:rPr>
        <w:t xml:space="preserve"> kanālā </w:t>
      </w:r>
      <w:hyperlink r:id="rId39" w:history="1">
        <w:r w:rsidR="001C52B5" w:rsidRPr="0078630A">
          <w:rPr>
            <w:rStyle w:val="Hipersaite"/>
            <w:rFonts w:ascii="Times New Roman" w:hAnsi="Times New Roman" w:cs="Times New Roman"/>
            <w:sz w:val="24"/>
            <w:szCs w:val="24"/>
          </w:rPr>
          <w:t>https://www.youtube.com/channel/UCjcVV77QQ5i3Ny8Qby9_13A</w:t>
        </w:r>
      </w:hyperlink>
      <w:r w:rsidR="001C52B5" w:rsidRPr="0078630A">
        <w:rPr>
          <w:rFonts w:ascii="Times New Roman" w:hAnsi="Times New Roman" w:cs="Times New Roman"/>
          <w:sz w:val="24"/>
          <w:szCs w:val="24"/>
        </w:rPr>
        <w:t xml:space="preserve"> </w:t>
      </w:r>
    </w:p>
    <w:p w14:paraId="70A0C4D1" w14:textId="2F669744" w:rsidR="008B7881" w:rsidRPr="0078630A" w:rsidRDefault="00CC6F5A" w:rsidP="00CC6F5A">
      <w:pPr>
        <w:spacing w:after="0" w:line="240" w:lineRule="auto"/>
        <w:ind w:firstLine="567"/>
        <w:rPr>
          <w:rFonts w:ascii="Times New Roman" w:hAnsi="Times New Roman" w:cs="Times New Roman"/>
          <w:sz w:val="24"/>
          <w:szCs w:val="24"/>
        </w:rPr>
      </w:pPr>
      <w:r w:rsidRPr="0078630A">
        <w:rPr>
          <w:rFonts w:ascii="Times New Roman" w:hAnsi="Times New Roman" w:cs="Times New Roman"/>
          <w:sz w:val="24"/>
          <w:szCs w:val="24"/>
        </w:rPr>
        <w:t>Priekuļu novads 201</w:t>
      </w:r>
      <w:r w:rsidR="00D32EC5" w:rsidRPr="0078630A">
        <w:rPr>
          <w:rFonts w:ascii="Times New Roman" w:hAnsi="Times New Roman" w:cs="Times New Roman"/>
          <w:sz w:val="24"/>
          <w:szCs w:val="24"/>
        </w:rPr>
        <w:t>8</w:t>
      </w:r>
      <w:r w:rsidR="001C52B5" w:rsidRPr="0078630A">
        <w:rPr>
          <w:rFonts w:ascii="Times New Roman" w:hAnsi="Times New Roman" w:cs="Times New Roman"/>
          <w:sz w:val="24"/>
          <w:szCs w:val="24"/>
        </w:rPr>
        <w:t>.gadā iedzīvotāju viedokļa uzzināšana</w:t>
      </w:r>
      <w:r w:rsidR="00D2431E" w:rsidRPr="0078630A">
        <w:rPr>
          <w:rFonts w:ascii="Times New Roman" w:hAnsi="Times New Roman" w:cs="Times New Roman"/>
          <w:sz w:val="24"/>
          <w:szCs w:val="24"/>
        </w:rPr>
        <w:t>i</w:t>
      </w:r>
      <w:r w:rsidR="001C52B5" w:rsidRPr="0078630A">
        <w:rPr>
          <w:rFonts w:ascii="Times New Roman" w:hAnsi="Times New Roman" w:cs="Times New Roman"/>
          <w:sz w:val="24"/>
          <w:szCs w:val="24"/>
        </w:rPr>
        <w:t xml:space="preserve"> veica </w:t>
      </w:r>
      <w:r w:rsidR="00D32EC5" w:rsidRPr="0078630A">
        <w:rPr>
          <w:rFonts w:ascii="Times New Roman" w:hAnsi="Times New Roman" w:cs="Times New Roman"/>
          <w:sz w:val="24"/>
          <w:szCs w:val="24"/>
        </w:rPr>
        <w:t xml:space="preserve">iedzīvotāju aptaujas un sabiedrisko apspriešanu un </w:t>
      </w:r>
      <w:r w:rsidR="00206BA6" w:rsidRPr="0078630A">
        <w:rPr>
          <w:rFonts w:ascii="Times New Roman" w:hAnsi="Times New Roman" w:cs="Times New Roman"/>
          <w:sz w:val="24"/>
          <w:szCs w:val="24"/>
        </w:rPr>
        <w:t>:</w:t>
      </w:r>
    </w:p>
    <w:p w14:paraId="62AB66E2" w14:textId="769D1163" w:rsidR="00D32EC5" w:rsidRPr="0078630A" w:rsidRDefault="00D32EC5" w:rsidP="00D95FB4">
      <w:pPr>
        <w:pStyle w:val="Sarakstarindkopa"/>
        <w:numPr>
          <w:ilvl w:val="0"/>
          <w:numId w:val="11"/>
        </w:numPr>
        <w:rPr>
          <w:rFonts w:ascii="Times New Roman" w:hAnsi="Times New Roman" w:cs="Times New Roman"/>
          <w:sz w:val="24"/>
          <w:szCs w:val="24"/>
        </w:rPr>
      </w:pPr>
      <w:r w:rsidRPr="0078630A">
        <w:rPr>
          <w:rFonts w:ascii="Times New Roman" w:hAnsi="Times New Roman" w:cs="Times New Roman"/>
          <w:sz w:val="24"/>
          <w:szCs w:val="24"/>
        </w:rPr>
        <w:t>Priekuļu novada teritorijas plānojuma pilnveidotās redakcijas publisk</w:t>
      </w:r>
      <w:r w:rsidR="00D2431E" w:rsidRPr="0078630A">
        <w:rPr>
          <w:rFonts w:ascii="Times New Roman" w:hAnsi="Times New Roman" w:cs="Times New Roman"/>
          <w:sz w:val="24"/>
          <w:szCs w:val="24"/>
        </w:rPr>
        <w:t>o</w:t>
      </w:r>
      <w:r w:rsidRPr="0078630A">
        <w:rPr>
          <w:rFonts w:ascii="Times New Roman" w:hAnsi="Times New Roman" w:cs="Times New Roman"/>
          <w:sz w:val="24"/>
          <w:szCs w:val="24"/>
        </w:rPr>
        <w:t xml:space="preserve"> apspriešan</w:t>
      </w:r>
      <w:r w:rsidR="00D2431E" w:rsidRPr="0078630A">
        <w:rPr>
          <w:rFonts w:ascii="Times New Roman" w:hAnsi="Times New Roman" w:cs="Times New Roman"/>
          <w:sz w:val="24"/>
          <w:szCs w:val="24"/>
        </w:rPr>
        <w:t>u</w:t>
      </w:r>
      <w:r w:rsidRPr="0078630A">
        <w:rPr>
          <w:rFonts w:ascii="Times New Roman" w:hAnsi="Times New Roman" w:cs="Times New Roman"/>
          <w:sz w:val="24"/>
          <w:szCs w:val="24"/>
        </w:rPr>
        <w:t>;</w:t>
      </w:r>
    </w:p>
    <w:p w14:paraId="6496C7BD" w14:textId="2F64533B" w:rsidR="00CC6F5A" w:rsidRPr="0078630A" w:rsidRDefault="00D32EC5" w:rsidP="00D95FB4">
      <w:pPr>
        <w:pStyle w:val="Sarakstarindkopa"/>
        <w:numPr>
          <w:ilvl w:val="0"/>
          <w:numId w:val="6"/>
        </w:numPr>
        <w:spacing w:after="0" w:line="240" w:lineRule="auto"/>
        <w:rPr>
          <w:rFonts w:ascii="Times New Roman" w:hAnsi="Times New Roman" w:cs="Times New Roman"/>
          <w:sz w:val="24"/>
          <w:szCs w:val="24"/>
        </w:rPr>
      </w:pPr>
      <w:r w:rsidRPr="0078630A">
        <w:rPr>
          <w:rFonts w:ascii="Times New Roman" w:hAnsi="Times New Roman" w:cs="Times New Roman"/>
          <w:sz w:val="24"/>
          <w:szCs w:val="24"/>
        </w:rPr>
        <w:t>Sociālā dienesta klientu aptauj</w:t>
      </w:r>
      <w:r w:rsidR="00D2431E" w:rsidRPr="0078630A">
        <w:rPr>
          <w:rFonts w:ascii="Times New Roman" w:hAnsi="Times New Roman" w:cs="Times New Roman"/>
          <w:sz w:val="24"/>
          <w:szCs w:val="24"/>
        </w:rPr>
        <w:t>u</w:t>
      </w:r>
      <w:r w:rsidRPr="0078630A">
        <w:rPr>
          <w:rFonts w:ascii="Times New Roman" w:hAnsi="Times New Roman" w:cs="Times New Roman"/>
          <w:sz w:val="24"/>
          <w:szCs w:val="24"/>
        </w:rPr>
        <w:t>;</w:t>
      </w:r>
    </w:p>
    <w:p w14:paraId="07797D1F" w14:textId="06839EC6" w:rsidR="00D32EC5" w:rsidRPr="0078630A" w:rsidRDefault="00D32EC5" w:rsidP="00D95FB4">
      <w:pPr>
        <w:pStyle w:val="Sarakstarindkopa"/>
        <w:numPr>
          <w:ilvl w:val="0"/>
          <w:numId w:val="6"/>
        </w:numPr>
        <w:rPr>
          <w:rFonts w:ascii="Times New Roman" w:hAnsi="Times New Roman" w:cs="Times New Roman"/>
          <w:sz w:val="24"/>
          <w:szCs w:val="24"/>
        </w:rPr>
      </w:pPr>
      <w:r w:rsidRPr="0078630A">
        <w:rPr>
          <w:rFonts w:ascii="Times New Roman" w:hAnsi="Times New Roman" w:cs="Times New Roman"/>
          <w:sz w:val="24"/>
          <w:szCs w:val="24"/>
        </w:rPr>
        <w:t>Priekuļu novada attīstības programmas trīs gadu uzraudzības ziņojuma aptauj</w:t>
      </w:r>
      <w:r w:rsidR="00D2431E" w:rsidRPr="0078630A">
        <w:rPr>
          <w:rFonts w:ascii="Times New Roman" w:hAnsi="Times New Roman" w:cs="Times New Roman"/>
          <w:sz w:val="24"/>
          <w:szCs w:val="24"/>
        </w:rPr>
        <w:t>u</w:t>
      </w:r>
      <w:r w:rsidRPr="0078630A">
        <w:rPr>
          <w:rFonts w:ascii="Times New Roman" w:hAnsi="Times New Roman" w:cs="Times New Roman"/>
          <w:sz w:val="24"/>
          <w:szCs w:val="24"/>
        </w:rPr>
        <w:t>.</w:t>
      </w:r>
    </w:p>
    <w:p w14:paraId="5AC1D179" w14:textId="77777777" w:rsidR="008B7881" w:rsidRPr="0078630A" w:rsidRDefault="008B7881" w:rsidP="00CC6F5A">
      <w:pPr>
        <w:spacing w:after="0" w:line="240" w:lineRule="auto"/>
        <w:rPr>
          <w:rFonts w:ascii="Times New Roman" w:hAnsi="Times New Roman" w:cs="Times New Roman"/>
          <w:sz w:val="24"/>
          <w:szCs w:val="24"/>
        </w:rPr>
      </w:pPr>
      <w:r w:rsidRPr="0078630A">
        <w:rPr>
          <w:rFonts w:ascii="Times New Roman" w:hAnsi="Times New Roman" w:cs="Times New Roman"/>
          <w:sz w:val="24"/>
          <w:szCs w:val="24"/>
        </w:rPr>
        <w:t xml:space="preserve">Kā tradīcija ir kļuvusi iedzīvotāju godināšana </w:t>
      </w:r>
      <w:r w:rsidR="001C52B5" w:rsidRPr="0078630A">
        <w:rPr>
          <w:rFonts w:ascii="Times New Roman" w:hAnsi="Times New Roman" w:cs="Times New Roman"/>
          <w:sz w:val="24"/>
          <w:szCs w:val="24"/>
        </w:rPr>
        <w:t xml:space="preserve">Valsts svētkos novembrī </w:t>
      </w:r>
      <w:r w:rsidRPr="0078630A">
        <w:rPr>
          <w:rFonts w:ascii="Times New Roman" w:hAnsi="Times New Roman" w:cs="Times New Roman"/>
          <w:sz w:val="24"/>
          <w:szCs w:val="24"/>
        </w:rPr>
        <w:t>ar šādiem apbalvojumiem: GADA CILVĒKS, GADA KOLEKTĪVS, PATEICĪBAS RAKSTS,</w:t>
      </w:r>
      <w:r w:rsidR="00CC6F5A" w:rsidRPr="0078630A">
        <w:rPr>
          <w:rFonts w:ascii="Times New Roman" w:hAnsi="Times New Roman" w:cs="Times New Roman"/>
          <w:sz w:val="24"/>
          <w:szCs w:val="24"/>
        </w:rPr>
        <w:t xml:space="preserve"> </w:t>
      </w:r>
      <w:r w:rsidRPr="0078630A">
        <w:rPr>
          <w:rFonts w:ascii="Times New Roman" w:hAnsi="Times New Roman" w:cs="Times New Roman"/>
          <w:sz w:val="24"/>
          <w:szCs w:val="24"/>
        </w:rPr>
        <w:t>ATZINĪBAS RAKSTS, BALVA IZGLĪTĪBĀ.</w:t>
      </w:r>
    </w:p>
    <w:p w14:paraId="588DE62C" w14:textId="77777777" w:rsidR="00CC6F5A" w:rsidRPr="0078630A" w:rsidRDefault="00D32EC5" w:rsidP="00CC6F5A">
      <w:pPr>
        <w:spacing w:after="0" w:line="240" w:lineRule="auto"/>
        <w:rPr>
          <w:rFonts w:ascii="Times New Roman" w:hAnsi="Times New Roman" w:cs="Times New Roman"/>
          <w:sz w:val="24"/>
          <w:szCs w:val="24"/>
        </w:rPr>
      </w:pPr>
      <w:r w:rsidRPr="0078630A">
        <w:rPr>
          <w:rFonts w:ascii="Times New Roman" w:hAnsi="Times New Roman" w:cs="Times New Roman"/>
          <w:sz w:val="24"/>
          <w:szCs w:val="24"/>
        </w:rPr>
        <w:t>2018</w:t>
      </w:r>
      <w:r w:rsidR="00CC6F5A" w:rsidRPr="0078630A">
        <w:rPr>
          <w:rFonts w:ascii="Times New Roman" w:hAnsi="Times New Roman" w:cs="Times New Roman"/>
          <w:sz w:val="24"/>
          <w:szCs w:val="24"/>
        </w:rPr>
        <w:t>.gada Priekuļu novada pašvaldībā darb</w:t>
      </w:r>
      <w:r w:rsidR="00C118BC" w:rsidRPr="0078630A">
        <w:rPr>
          <w:rFonts w:ascii="Times New Roman" w:hAnsi="Times New Roman" w:cs="Times New Roman"/>
          <w:sz w:val="24"/>
          <w:szCs w:val="24"/>
        </w:rPr>
        <w:t xml:space="preserve">ojās </w:t>
      </w:r>
      <w:r w:rsidR="00CC6F5A" w:rsidRPr="0078630A">
        <w:rPr>
          <w:rFonts w:ascii="Times New Roman" w:hAnsi="Times New Roman" w:cs="Times New Roman"/>
          <w:sz w:val="24"/>
          <w:szCs w:val="24"/>
        </w:rPr>
        <w:t xml:space="preserve">Priekuļu novada valsts un pašvaldības vienotais klientu apkalpošanas centrs (VPVKAC), kas atrodas Priekuļu novada pašvaldības telpās </w:t>
      </w:r>
      <w:proofErr w:type="spellStart"/>
      <w:r w:rsidR="00CC6F5A" w:rsidRPr="0078630A">
        <w:rPr>
          <w:rFonts w:ascii="Times New Roman" w:hAnsi="Times New Roman" w:cs="Times New Roman"/>
          <w:sz w:val="24"/>
          <w:szCs w:val="24"/>
        </w:rPr>
        <w:t>Cēsu</w:t>
      </w:r>
      <w:proofErr w:type="spellEnd"/>
      <w:r w:rsidR="00CC6F5A" w:rsidRPr="0078630A">
        <w:rPr>
          <w:rFonts w:ascii="Times New Roman" w:hAnsi="Times New Roman" w:cs="Times New Roman"/>
          <w:sz w:val="24"/>
          <w:szCs w:val="24"/>
        </w:rPr>
        <w:t xml:space="preserve"> prospektā 5, Priekuļos.</w:t>
      </w:r>
    </w:p>
    <w:p w14:paraId="56C4104E" w14:textId="77777777" w:rsidR="00D57B34" w:rsidRPr="0078630A" w:rsidRDefault="00CC6F5A" w:rsidP="000E610E">
      <w:pPr>
        <w:spacing w:after="0" w:line="240" w:lineRule="auto"/>
        <w:rPr>
          <w:rFonts w:ascii="Times New Roman" w:hAnsi="Times New Roman" w:cs="Times New Roman"/>
          <w:color w:val="333333"/>
          <w:sz w:val="24"/>
          <w:szCs w:val="24"/>
        </w:rPr>
      </w:pPr>
      <w:r w:rsidRPr="0078630A">
        <w:rPr>
          <w:rFonts w:ascii="Times New Roman" w:hAnsi="Times New Roman" w:cs="Times New Roman"/>
          <w:sz w:val="24"/>
          <w:szCs w:val="24"/>
        </w:rPr>
        <w:t>VPVKAC nodrošina klientiem vienkopus pašvaldību un noteiktus valsts iestāžu pakalpojumus: Valsts ieņēmumu dienesta, Valsts sociālās apdrošināšanas aģentūras, Pilsonības un migrācijas lietu pārvaldes, Nodarbinātības valsts aģentūras, Uzņēmumu reģistra, Valsts zemes dienesta, Valsts darba inspekcijas, Lauku atbalsta dienesta un</w:t>
      </w:r>
      <w:r w:rsidR="00B3538D" w:rsidRPr="0078630A">
        <w:rPr>
          <w:rFonts w:ascii="Times New Roman" w:hAnsi="Times New Roman" w:cs="Times New Roman"/>
          <w:sz w:val="24"/>
          <w:szCs w:val="24"/>
        </w:rPr>
        <w:t xml:space="preserve"> Lauksaimniecības datu centra pakalpojumus.</w:t>
      </w:r>
      <w:r w:rsidRPr="0078630A">
        <w:rPr>
          <w:rFonts w:ascii="Times New Roman" w:hAnsi="Times New Roman" w:cs="Times New Roman"/>
          <w:color w:val="333333"/>
          <w:sz w:val="24"/>
          <w:szCs w:val="24"/>
        </w:rPr>
        <w:t> </w:t>
      </w:r>
    </w:p>
    <w:p w14:paraId="3AB276E0" w14:textId="77777777" w:rsidR="00D32EC5" w:rsidRPr="0078630A" w:rsidRDefault="00C118BC" w:rsidP="00D32EC5">
      <w:pPr>
        <w:rPr>
          <w:rFonts w:ascii="Times New Roman" w:hAnsi="Times New Roman" w:cs="Times New Roman"/>
          <w:sz w:val="24"/>
          <w:szCs w:val="24"/>
        </w:rPr>
      </w:pPr>
      <w:r w:rsidRPr="0078630A">
        <w:rPr>
          <w:rFonts w:ascii="Times New Roman" w:hAnsi="Times New Roman" w:cs="Times New Roman"/>
          <w:sz w:val="24"/>
          <w:szCs w:val="24"/>
        </w:rPr>
        <w:t>No 2018</w:t>
      </w:r>
      <w:r w:rsidR="00D32EC5" w:rsidRPr="0078630A">
        <w:rPr>
          <w:rFonts w:ascii="Times New Roman" w:hAnsi="Times New Roman" w:cs="Times New Roman"/>
          <w:sz w:val="24"/>
          <w:szCs w:val="24"/>
        </w:rPr>
        <w:t xml:space="preserve">. gada </w:t>
      </w:r>
      <w:r w:rsidRPr="0078630A">
        <w:rPr>
          <w:rFonts w:ascii="Times New Roman" w:hAnsi="Times New Roman" w:cs="Times New Roman"/>
          <w:sz w:val="24"/>
          <w:szCs w:val="24"/>
        </w:rPr>
        <w:t>1.janvāra līdz 2018. gada 31</w:t>
      </w:r>
      <w:r w:rsidR="00D32EC5" w:rsidRPr="0078630A">
        <w:rPr>
          <w:rFonts w:ascii="Times New Roman" w:hAnsi="Times New Roman" w:cs="Times New Roman"/>
          <w:sz w:val="24"/>
          <w:szCs w:val="24"/>
        </w:rPr>
        <w:t>. decembrim kopā sniegti 662</w:t>
      </w:r>
      <w:r w:rsidR="001332E0" w:rsidRPr="0078630A">
        <w:rPr>
          <w:rFonts w:ascii="Times New Roman" w:hAnsi="Times New Roman" w:cs="Times New Roman"/>
          <w:sz w:val="24"/>
          <w:szCs w:val="24"/>
        </w:rPr>
        <w:t xml:space="preserve"> pakalpojumi, kas ir vidēji 55 konsultācijas vai pakalpojumi mēnesī.</w:t>
      </w:r>
    </w:p>
    <w:tbl>
      <w:tblPr>
        <w:tblW w:w="8100" w:type="dxa"/>
        <w:jc w:val="center"/>
        <w:tblLook w:val="04A0" w:firstRow="1" w:lastRow="0" w:firstColumn="1" w:lastColumn="0" w:noHBand="0" w:noVBand="1"/>
      </w:tblPr>
      <w:tblGrid>
        <w:gridCol w:w="7240"/>
        <w:gridCol w:w="956"/>
      </w:tblGrid>
      <w:tr w:rsidR="00C118BC" w:rsidRPr="0090404D" w14:paraId="305F2424" w14:textId="77777777" w:rsidTr="00C118BC">
        <w:trPr>
          <w:trHeight w:val="300"/>
          <w:jc w:val="center"/>
        </w:trPr>
        <w:tc>
          <w:tcPr>
            <w:tcW w:w="7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87307C" w14:textId="77777777" w:rsidR="00C118BC" w:rsidRPr="0090404D" w:rsidRDefault="00C118BC" w:rsidP="00C118BC">
            <w:pPr>
              <w:spacing w:after="0" w:line="240" w:lineRule="auto"/>
              <w:jc w:val="left"/>
              <w:rPr>
                <w:rFonts w:ascii="Times New Roman" w:eastAsia="Times New Roman" w:hAnsi="Times New Roman" w:cs="Times New Roman"/>
                <w:b/>
                <w:color w:val="000000"/>
                <w:lang w:eastAsia="lv-LV"/>
              </w:rPr>
            </w:pPr>
            <w:r w:rsidRPr="0090404D">
              <w:rPr>
                <w:rFonts w:ascii="Times New Roman" w:eastAsia="Times New Roman" w:hAnsi="Times New Roman" w:cs="Times New Roman"/>
                <w:b/>
                <w:color w:val="000000"/>
                <w:lang w:eastAsia="lv-LV"/>
              </w:rPr>
              <w:t xml:space="preserve">VPVKAC sniegto pakalpojumu un konsultāciju apkopojums </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14:paraId="3C5BFF55" w14:textId="77777777" w:rsidR="00C118BC" w:rsidRPr="0090404D" w:rsidRDefault="00C118BC" w:rsidP="00C118BC">
            <w:pPr>
              <w:spacing w:after="0" w:line="240" w:lineRule="auto"/>
              <w:jc w:val="left"/>
              <w:rPr>
                <w:rFonts w:ascii="Times New Roman" w:eastAsia="Times New Roman" w:hAnsi="Times New Roman" w:cs="Times New Roman"/>
                <w:b/>
                <w:color w:val="000000"/>
                <w:lang w:eastAsia="lv-LV"/>
              </w:rPr>
            </w:pPr>
            <w:r w:rsidRPr="0090404D">
              <w:rPr>
                <w:rFonts w:ascii="Times New Roman" w:eastAsia="Times New Roman" w:hAnsi="Times New Roman" w:cs="Times New Roman"/>
                <w:b/>
                <w:color w:val="000000"/>
                <w:lang w:eastAsia="lv-LV"/>
              </w:rPr>
              <w:t>2018.g.</w:t>
            </w:r>
          </w:p>
        </w:tc>
      </w:tr>
      <w:tr w:rsidR="00C118BC" w:rsidRPr="0090404D" w14:paraId="29EEE1CD" w14:textId="77777777" w:rsidTr="00C118BC">
        <w:trPr>
          <w:trHeight w:val="315"/>
          <w:jc w:val="center"/>
        </w:trPr>
        <w:tc>
          <w:tcPr>
            <w:tcW w:w="7240" w:type="dxa"/>
            <w:tcBorders>
              <w:top w:val="nil"/>
              <w:left w:val="single" w:sz="4" w:space="0" w:color="auto"/>
              <w:bottom w:val="single" w:sz="4" w:space="0" w:color="auto"/>
              <w:right w:val="single" w:sz="4" w:space="0" w:color="auto"/>
            </w:tcBorders>
            <w:shd w:val="clear" w:color="auto" w:fill="auto"/>
            <w:noWrap/>
            <w:vAlign w:val="center"/>
            <w:hideMark/>
          </w:tcPr>
          <w:p w14:paraId="4CFA3EC3" w14:textId="77777777" w:rsidR="00C118BC" w:rsidRPr="0090404D" w:rsidRDefault="00C118BC" w:rsidP="00C118BC">
            <w:pPr>
              <w:spacing w:after="0" w:line="240" w:lineRule="auto"/>
              <w:jc w:val="left"/>
              <w:rPr>
                <w:rFonts w:ascii="Times New Roman" w:eastAsia="Times New Roman" w:hAnsi="Times New Roman" w:cs="Times New Roman"/>
                <w:color w:val="000000"/>
                <w:sz w:val="24"/>
                <w:szCs w:val="24"/>
                <w:lang w:eastAsia="lv-LV"/>
              </w:rPr>
            </w:pPr>
            <w:r w:rsidRPr="0090404D">
              <w:rPr>
                <w:rFonts w:ascii="Times New Roman" w:eastAsia="Times New Roman" w:hAnsi="Times New Roman" w:cs="Times New Roman"/>
                <w:color w:val="000000"/>
                <w:sz w:val="24"/>
                <w:szCs w:val="24"/>
                <w:lang w:eastAsia="lv-LV"/>
              </w:rPr>
              <w:t>Valsts ieņēmumu dienests (VID)</w:t>
            </w:r>
          </w:p>
        </w:tc>
        <w:tc>
          <w:tcPr>
            <w:tcW w:w="860" w:type="dxa"/>
            <w:tcBorders>
              <w:top w:val="nil"/>
              <w:left w:val="nil"/>
              <w:bottom w:val="single" w:sz="4" w:space="0" w:color="auto"/>
              <w:right w:val="single" w:sz="4" w:space="0" w:color="auto"/>
            </w:tcBorders>
            <w:shd w:val="clear" w:color="auto" w:fill="auto"/>
            <w:noWrap/>
            <w:vAlign w:val="center"/>
            <w:hideMark/>
          </w:tcPr>
          <w:p w14:paraId="374695D5" w14:textId="77777777" w:rsidR="00C118BC" w:rsidRPr="009C127E" w:rsidRDefault="00C118BC" w:rsidP="00C118BC">
            <w:pPr>
              <w:spacing w:after="0" w:line="240" w:lineRule="auto"/>
              <w:jc w:val="right"/>
              <w:rPr>
                <w:rFonts w:ascii="Times New Roman" w:eastAsia="Times New Roman" w:hAnsi="Times New Roman" w:cs="Times New Roman"/>
                <w:color w:val="000000"/>
                <w:sz w:val="24"/>
                <w:szCs w:val="24"/>
                <w:lang w:eastAsia="lv-LV"/>
              </w:rPr>
            </w:pPr>
            <w:r w:rsidRPr="009C127E">
              <w:rPr>
                <w:rFonts w:ascii="Times New Roman" w:eastAsia="Times New Roman" w:hAnsi="Times New Roman" w:cs="Times New Roman"/>
                <w:color w:val="000000"/>
                <w:sz w:val="24"/>
                <w:szCs w:val="24"/>
                <w:lang w:eastAsia="lv-LV"/>
              </w:rPr>
              <w:t>37.16%</w:t>
            </w:r>
          </w:p>
        </w:tc>
      </w:tr>
      <w:tr w:rsidR="00C118BC" w:rsidRPr="0090404D" w14:paraId="6944FEBA" w14:textId="77777777" w:rsidTr="00C118BC">
        <w:trPr>
          <w:trHeight w:val="315"/>
          <w:jc w:val="center"/>
        </w:trPr>
        <w:tc>
          <w:tcPr>
            <w:tcW w:w="7240" w:type="dxa"/>
            <w:tcBorders>
              <w:top w:val="nil"/>
              <w:left w:val="single" w:sz="4" w:space="0" w:color="auto"/>
              <w:bottom w:val="single" w:sz="4" w:space="0" w:color="auto"/>
              <w:right w:val="single" w:sz="4" w:space="0" w:color="auto"/>
            </w:tcBorders>
            <w:shd w:val="clear" w:color="auto" w:fill="auto"/>
            <w:noWrap/>
            <w:vAlign w:val="center"/>
            <w:hideMark/>
          </w:tcPr>
          <w:p w14:paraId="4C592BA5" w14:textId="77777777" w:rsidR="00C118BC" w:rsidRPr="0090404D" w:rsidRDefault="00C118BC" w:rsidP="00C118BC">
            <w:pPr>
              <w:spacing w:after="0" w:line="240" w:lineRule="auto"/>
              <w:jc w:val="left"/>
              <w:rPr>
                <w:rFonts w:ascii="Times New Roman" w:eastAsia="Times New Roman" w:hAnsi="Times New Roman" w:cs="Times New Roman"/>
                <w:color w:val="000000"/>
                <w:sz w:val="24"/>
                <w:szCs w:val="24"/>
                <w:lang w:eastAsia="lv-LV"/>
              </w:rPr>
            </w:pPr>
            <w:r w:rsidRPr="0090404D">
              <w:rPr>
                <w:rFonts w:ascii="Times New Roman" w:eastAsia="Times New Roman" w:hAnsi="Times New Roman" w:cs="Times New Roman"/>
                <w:color w:val="000000"/>
                <w:sz w:val="24"/>
                <w:szCs w:val="24"/>
                <w:lang w:eastAsia="lv-LV"/>
              </w:rPr>
              <w:t>Valsts sociālās apdrošināšanas aģentūra (VSAA)</w:t>
            </w:r>
          </w:p>
        </w:tc>
        <w:tc>
          <w:tcPr>
            <w:tcW w:w="860" w:type="dxa"/>
            <w:tcBorders>
              <w:top w:val="nil"/>
              <w:left w:val="nil"/>
              <w:bottom w:val="single" w:sz="4" w:space="0" w:color="auto"/>
              <w:right w:val="single" w:sz="4" w:space="0" w:color="auto"/>
            </w:tcBorders>
            <w:shd w:val="clear" w:color="auto" w:fill="auto"/>
            <w:noWrap/>
            <w:vAlign w:val="center"/>
            <w:hideMark/>
          </w:tcPr>
          <w:p w14:paraId="13EC3F4C" w14:textId="77777777" w:rsidR="00C118BC" w:rsidRPr="0090404D" w:rsidRDefault="00C118BC" w:rsidP="00C118BC">
            <w:pPr>
              <w:spacing w:after="0" w:line="240" w:lineRule="auto"/>
              <w:jc w:val="right"/>
              <w:rPr>
                <w:rFonts w:ascii="Times New Roman" w:eastAsia="Times New Roman" w:hAnsi="Times New Roman" w:cs="Times New Roman"/>
                <w:color w:val="000000"/>
                <w:sz w:val="24"/>
                <w:szCs w:val="24"/>
                <w:lang w:eastAsia="lv-LV"/>
              </w:rPr>
            </w:pPr>
            <w:r w:rsidRPr="0090404D">
              <w:rPr>
                <w:rFonts w:ascii="Times New Roman" w:eastAsia="Times New Roman" w:hAnsi="Times New Roman" w:cs="Times New Roman"/>
                <w:color w:val="000000"/>
                <w:sz w:val="24"/>
                <w:szCs w:val="24"/>
                <w:lang w:eastAsia="lv-LV"/>
              </w:rPr>
              <w:t>15.56%</w:t>
            </w:r>
          </w:p>
        </w:tc>
      </w:tr>
      <w:tr w:rsidR="00C118BC" w:rsidRPr="0090404D" w14:paraId="3C84BA9A" w14:textId="77777777" w:rsidTr="00C118BC">
        <w:trPr>
          <w:trHeight w:val="315"/>
          <w:jc w:val="center"/>
        </w:trPr>
        <w:tc>
          <w:tcPr>
            <w:tcW w:w="7240" w:type="dxa"/>
            <w:tcBorders>
              <w:top w:val="nil"/>
              <w:left w:val="single" w:sz="4" w:space="0" w:color="auto"/>
              <w:bottom w:val="single" w:sz="4" w:space="0" w:color="auto"/>
              <w:right w:val="single" w:sz="4" w:space="0" w:color="auto"/>
            </w:tcBorders>
            <w:shd w:val="clear" w:color="auto" w:fill="auto"/>
            <w:noWrap/>
            <w:vAlign w:val="center"/>
            <w:hideMark/>
          </w:tcPr>
          <w:p w14:paraId="16ED27A6" w14:textId="77777777" w:rsidR="00C118BC" w:rsidRPr="0090404D" w:rsidRDefault="00C118BC" w:rsidP="00C118BC">
            <w:pPr>
              <w:spacing w:after="0" w:line="240" w:lineRule="auto"/>
              <w:jc w:val="left"/>
              <w:rPr>
                <w:rFonts w:ascii="Times New Roman" w:eastAsia="Times New Roman" w:hAnsi="Times New Roman" w:cs="Times New Roman"/>
                <w:color w:val="000000"/>
                <w:sz w:val="24"/>
                <w:szCs w:val="24"/>
                <w:lang w:eastAsia="lv-LV"/>
              </w:rPr>
            </w:pPr>
            <w:r w:rsidRPr="0090404D">
              <w:rPr>
                <w:rFonts w:ascii="Times New Roman" w:eastAsia="Times New Roman" w:hAnsi="Times New Roman" w:cs="Times New Roman"/>
                <w:color w:val="000000"/>
                <w:sz w:val="24"/>
                <w:szCs w:val="24"/>
                <w:lang w:eastAsia="lv-LV"/>
              </w:rPr>
              <w:t>Lauksaimniecības datu centrs (LDC)</w:t>
            </w:r>
          </w:p>
        </w:tc>
        <w:tc>
          <w:tcPr>
            <w:tcW w:w="860" w:type="dxa"/>
            <w:tcBorders>
              <w:top w:val="nil"/>
              <w:left w:val="nil"/>
              <w:bottom w:val="single" w:sz="4" w:space="0" w:color="auto"/>
              <w:right w:val="single" w:sz="4" w:space="0" w:color="auto"/>
            </w:tcBorders>
            <w:shd w:val="clear" w:color="auto" w:fill="auto"/>
            <w:noWrap/>
            <w:vAlign w:val="center"/>
            <w:hideMark/>
          </w:tcPr>
          <w:p w14:paraId="2316CB5F" w14:textId="77777777" w:rsidR="00C118BC" w:rsidRPr="0090404D" w:rsidRDefault="00C118BC" w:rsidP="00C118BC">
            <w:pPr>
              <w:spacing w:after="0" w:line="240" w:lineRule="auto"/>
              <w:jc w:val="right"/>
              <w:rPr>
                <w:rFonts w:ascii="Times New Roman" w:eastAsia="Times New Roman" w:hAnsi="Times New Roman" w:cs="Times New Roman"/>
                <w:color w:val="000000"/>
                <w:sz w:val="24"/>
                <w:szCs w:val="24"/>
                <w:lang w:eastAsia="lv-LV"/>
              </w:rPr>
            </w:pPr>
            <w:r w:rsidRPr="0090404D">
              <w:rPr>
                <w:rFonts w:ascii="Times New Roman" w:eastAsia="Times New Roman" w:hAnsi="Times New Roman" w:cs="Times New Roman"/>
                <w:color w:val="000000"/>
                <w:sz w:val="24"/>
                <w:szCs w:val="24"/>
                <w:lang w:eastAsia="lv-LV"/>
              </w:rPr>
              <w:t>0.45%</w:t>
            </w:r>
          </w:p>
        </w:tc>
      </w:tr>
      <w:tr w:rsidR="00C118BC" w:rsidRPr="0090404D" w14:paraId="4335DDF8" w14:textId="77777777" w:rsidTr="00C118BC">
        <w:trPr>
          <w:trHeight w:val="315"/>
          <w:jc w:val="center"/>
        </w:trPr>
        <w:tc>
          <w:tcPr>
            <w:tcW w:w="7240" w:type="dxa"/>
            <w:tcBorders>
              <w:top w:val="nil"/>
              <w:left w:val="single" w:sz="4" w:space="0" w:color="auto"/>
              <w:bottom w:val="single" w:sz="4" w:space="0" w:color="auto"/>
              <w:right w:val="single" w:sz="4" w:space="0" w:color="auto"/>
            </w:tcBorders>
            <w:shd w:val="clear" w:color="auto" w:fill="auto"/>
            <w:noWrap/>
            <w:vAlign w:val="center"/>
            <w:hideMark/>
          </w:tcPr>
          <w:p w14:paraId="4AF77D89" w14:textId="77777777" w:rsidR="00C118BC" w:rsidRPr="0090404D" w:rsidRDefault="00C118BC" w:rsidP="00C118BC">
            <w:pPr>
              <w:spacing w:after="0" w:line="240" w:lineRule="auto"/>
              <w:jc w:val="left"/>
              <w:rPr>
                <w:rFonts w:ascii="Times New Roman" w:eastAsia="Times New Roman" w:hAnsi="Times New Roman" w:cs="Times New Roman"/>
                <w:color w:val="000000"/>
                <w:sz w:val="24"/>
                <w:szCs w:val="24"/>
                <w:lang w:eastAsia="lv-LV"/>
              </w:rPr>
            </w:pPr>
            <w:r w:rsidRPr="0090404D">
              <w:rPr>
                <w:rFonts w:ascii="Times New Roman" w:eastAsia="Times New Roman" w:hAnsi="Times New Roman" w:cs="Times New Roman"/>
                <w:color w:val="000000"/>
                <w:sz w:val="24"/>
                <w:szCs w:val="24"/>
                <w:lang w:eastAsia="lv-LV"/>
              </w:rPr>
              <w:t>Lauku atbalsta dienests (LAD)</w:t>
            </w:r>
          </w:p>
        </w:tc>
        <w:tc>
          <w:tcPr>
            <w:tcW w:w="860" w:type="dxa"/>
            <w:tcBorders>
              <w:top w:val="nil"/>
              <w:left w:val="nil"/>
              <w:bottom w:val="single" w:sz="4" w:space="0" w:color="auto"/>
              <w:right w:val="single" w:sz="4" w:space="0" w:color="auto"/>
            </w:tcBorders>
            <w:shd w:val="clear" w:color="auto" w:fill="auto"/>
            <w:noWrap/>
            <w:vAlign w:val="center"/>
            <w:hideMark/>
          </w:tcPr>
          <w:p w14:paraId="1397D793" w14:textId="77777777" w:rsidR="00C118BC" w:rsidRPr="0090404D" w:rsidRDefault="00C118BC" w:rsidP="00C118BC">
            <w:pPr>
              <w:spacing w:after="0" w:line="240" w:lineRule="auto"/>
              <w:jc w:val="right"/>
              <w:rPr>
                <w:rFonts w:ascii="Times New Roman" w:eastAsia="Times New Roman" w:hAnsi="Times New Roman" w:cs="Times New Roman"/>
                <w:color w:val="000000"/>
                <w:sz w:val="24"/>
                <w:szCs w:val="24"/>
                <w:lang w:eastAsia="lv-LV"/>
              </w:rPr>
            </w:pPr>
            <w:r w:rsidRPr="0090404D">
              <w:rPr>
                <w:rFonts w:ascii="Times New Roman" w:eastAsia="Times New Roman" w:hAnsi="Times New Roman" w:cs="Times New Roman"/>
                <w:color w:val="000000"/>
                <w:sz w:val="24"/>
                <w:szCs w:val="24"/>
                <w:lang w:eastAsia="lv-LV"/>
              </w:rPr>
              <w:t>0.60%</w:t>
            </w:r>
          </w:p>
        </w:tc>
      </w:tr>
      <w:tr w:rsidR="00C118BC" w:rsidRPr="0090404D" w14:paraId="6DF706E4" w14:textId="77777777" w:rsidTr="00C118BC">
        <w:trPr>
          <w:trHeight w:val="315"/>
          <w:jc w:val="center"/>
        </w:trPr>
        <w:tc>
          <w:tcPr>
            <w:tcW w:w="7240" w:type="dxa"/>
            <w:tcBorders>
              <w:top w:val="nil"/>
              <w:left w:val="single" w:sz="4" w:space="0" w:color="auto"/>
              <w:bottom w:val="single" w:sz="4" w:space="0" w:color="auto"/>
              <w:right w:val="single" w:sz="4" w:space="0" w:color="auto"/>
            </w:tcBorders>
            <w:shd w:val="clear" w:color="auto" w:fill="auto"/>
            <w:noWrap/>
            <w:vAlign w:val="center"/>
            <w:hideMark/>
          </w:tcPr>
          <w:p w14:paraId="04915C72" w14:textId="77777777" w:rsidR="00C118BC" w:rsidRPr="0090404D" w:rsidRDefault="00C118BC" w:rsidP="00C118BC">
            <w:pPr>
              <w:spacing w:after="0" w:line="240" w:lineRule="auto"/>
              <w:jc w:val="left"/>
              <w:rPr>
                <w:rFonts w:ascii="Times New Roman" w:eastAsia="Times New Roman" w:hAnsi="Times New Roman" w:cs="Times New Roman"/>
                <w:color w:val="000000"/>
                <w:sz w:val="24"/>
                <w:szCs w:val="24"/>
                <w:lang w:eastAsia="lv-LV"/>
              </w:rPr>
            </w:pPr>
            <w:r w:rsidRPr="0090404D">
              <w:rPr>
                <w:rFonts w:ascii="Times New Roman" w:eastAsia="Times New Roman" w:hAnsi="Times New Roman" w:cs="Times New Roman"/>
                <w:color w:val="000000"/>
                <w:sz w:val="24"/>
                <w:szCs w:val="24"/>
                <w:lang w:eastAsia="lv-LV"/>
              </w:rPr>
              <w:t>Pilsonības un migrācijas lietu pārvalde (PMLP)</w:t>
            </w:r>
          </w:p>
        </w:tc>
        <w:tc>
          <w:tcPr>
            <w:tcW w:w="860" w:type="dxa"/>
            <w:tcBorders>
              <w:top w:val="nil"/>
              <w:left w:val="nil"/>
              <w:bottom w:val="single" w:sz="4" w:space="0" w:color="auto"/>
              <w:right w:val="single" w:sz="4" w:space="0" w:color="auto"/>
            </w:tcBorders>
            <w:shd w:val="clear" w:color="auto" w:fill="auto"/>
            <w:noWrap/>
            <w:vAlign w:val="center"/>
            <w:hideMark/>
          </w:tcPr>
          <w:p w14:paraId="579443B9" w14:textId="77777777" w:rsidR="00C118BC" w:rsidRPr="0090404D" w:rsidRDefault="00C118BC" w:rsidP="00C118BC">
            <w:pPr>
              <w:spacing w:after="0" w:line="240" w:lineRule="auto"/>
              <w:jc w:val="right"/>
              <w:rPr>
                <w:rFonts w:ascii="Times New Roman" w:eastAsia="Times New Roman" w:hAnsi="Times New Roman" w:cs="Times New Roman"/>
                <w:color w:val="000000"/>
                <w:sz w:val="24"/>
                <w:szCs w:val="24"/>
                <w:lang w:eastAsia="lv-LV"/>
              </w:rPr>
            </w:pPr>
            <w:r w:rsidRPr="0090404D">
              <w:rPr>
                <w:rFonts w:ascii="Times New Roman" w:eastAsia="Times New Roman" w:hAnsi="Times New Roman" w:cs="Times New Roman"/>
                <w:color w:val="000000"/>
                <w:sz w:val="24"/>
                <w:szCs w:val="24"/>
                <w:lang w:eastAsia="lv-LV"/>
              </w:rPr>
              <w:t>1.21%</w:t>
            </w:r>
          </w:p>
        </w:tc>
      </w:tr>
      <w:tr w:rsidR="00C118BC" w:rsidRPr="0090404D" w14:paraId="5084ABC5" w14:textId="77777777" w:rsidTr="00C118BC">
        <w:trPr>
          <w:trHeight w:val="315"/>
          <w:jc w:val="center"/>
        </w:trPr>
        <w:tc>
          <w:tcPr>
            <w:tcW w:w="7240" w:type="dxa"/>
            <w:tcBorders>
              <w:top w:val="nil"/>
              <w:left w:val="single" w:sz="4" w:space="0" w:color="auto"/>
              <w:bottom w:val="single" w:sz="4" w:space="0" w:color="auto"/>
              <w:right w:val="single" w:sz="4" w:space="0" w:color="auto"/>
            </w:tcBorders>
            <w:shd w:val="clear" w:color="auto" w:fill="auto"/>
            <w:noWrap/>
            <w:vAlign w:val="center"/>
            <w:hideMark/>
          </w:tcPr>
          <w:p w14:paraId="38D04E3E" w14:textId="77777777" w:rsidR="00C118BC" w:rsidRPr="0090404D" w:rsidRDefault="00C118BC" w:rsidP="00C118BC">
            <w:pPr>
              <w:spacing w:after="0" w:line="240" w:lineRule="auto"/>
              <w:jc w:val="left"/>
              <w:rPr>
                <w:rFonts w:ascii="Times New Roman" w:eastAsia="Times New Roman" w:hAnsi="Times New Roman" w:cs="Times New Roman"/>
                <w:color w:val="000000"/>
                <w:sz w:val="24"/>
                <w:szCs w:val="24"/>
                <w:lang w:eastAsia="lv-LV"/>
              </w:rPr>
            </w:pPr>
            <w:r w:rsidRPr="0090404D">
              <w:rPr>
                <w:rFonts w:ascii="Times New Roman" w:eastAsia="Times New Roman" w:hAnsi="Times New Roman" w:cs="Times New Roman"/>
                <w:color w:val="000000"/>
                <w:sz w:val="24"/>
                <w:szCs w:val="24"/>
                <w:lang w:eastAsia="lv-LV"/>
              </w:rPr>
              <w:t>Nodarbinātības valsts aģentūra (NVA)</w:t>
            </w:r>
          </w:p>
        </w:tc>
        <w:tc>
          <w:tcPr>
            <w:tcW w:w="860" w:type="dxa"/>
            <w:tcBorders>
              <w:top w:val="nil"/>
              <w:left w:val="nil"/>
              <w:bottom w:val="single" w:sz="4" w:space="0" w:color="auto"/>
              <w:right w:val="single" w:sz="4" w:space="0" w:color="auto"/>
            </w:tcBorders>
            <w:shd w:val="clear" w:color="auto" w:fill="auto"/>
            <w:noWrap/>
            <w:vAlign w:val="center"/>
            <w:hideMark/>
          </w:tcPr>
          <w:p w14:paraId="2A566C47" w14:textId="77777777" w:rsidR="00C118BC" w:rsidRPr="0090404D" w:rsidRDefault="00C118BC" w:rsidP="00C118BC">
            <w:pPr>
              <w:spacing w:after="0" w:line="240" w:lineRule="auto"/>
              <w:jc w:val="right"/>
              <w:rPr>
                <w:rFonts w:ascii="Times New Roman" w:eastAsia="Times New Roman" w:hAnsi="Times New Roman" w:cs="Times New Roman"/>
                <w:color w:val="000000"/>
                <w:sz w:val="24"/>
                <w:szCs w:val="24"/>
                <w:lang w:eastAsia="lv-LV"/>
              </w:rPr>
            </w:pPr>
            <w:r w:rsidRPr="0090404D">
              <w:rPr>
                <w:rFonts w:ascii="Times New Roman" w:eastAsia="Times New Roman" w:hAnsi="Times New Roman" w:cs="Times New Roman"/>
                <w:color w:val="000000"/>
                <w:sz w:val="24"/>
                <w:szCs w:val="24"/>
                <w:lang w:eastAsia="lv-LV"/>
              </w:rPr>
              <w:t>0.15%</w:t>
            </w:r>
          </w:p>
        </w:tc>
      </w:tr>
      <w:tr w:rsidR="00C118BC" w:rsidRPr="0090404D" w14:paraId="502B7640" w14:textId="77777777" w:rsidTr="00C118BC">
        <w:trPr>
          <w:trHeight w:val="315"/>
          <w:jc w:val="center"/>
        </w:trPr>
        <w:tc>
          <w:tcPr>
            <w:tcW w:w="7240" w:type="dxa"/>
            <w:tcBorders>
              <w:top w:val="nil"/>
              <w:left w:val="single" w:sz="4" w:space="0" w:color="auto"/>
              <w:bottom w:val="single" w:sz="4" w:space="0" w:color="auto"/>
              <w:right w:val="single" w:sz="4" w:space="0" w:color="auto"/>
            </w:tcBorders>
            <w:shd w:val="clear" w:color="auto" w:fill="auto"/>
            <w:noWrap/>
            <w:vAlign w:val="center"/>
            <w:hideMark/>
          </w:tcPr>
          <w:p w14:paraId="0CBE8574" w14:textId="77777777" w:rsidR="00C118BC" w:rsidRPr="0090404D" w:rsidRDefault="00C118BC" w:rsidP="00C118BC">
            <w:pPr>
              <w:spacing w:after="0" w:line="240" w:lineRule="auto"/>
              <w:jc w:val="left"/>
              <w:rPr>
                <w:rFonts w:ascii="Times New Roman" w:eastAsia="Times New Roman" w:hAnsi="Times New Roman" w:cs="Times New Roman"/>
                <w:color w:val="000000"/>
                <w:sz w:val="24"/>
                <w:szCs w:val="24"/>
                <w:lang w:eastAsia="lv-LV"/>
              </w:rPr>
            </w:pPr>
            <w:r w:rsidRPr="0090404D">
              <w:rPr>
                <w:rFonts w:ascii="Times New Roman" w:eastAsia="Times New Roman" w:hAnsi="Times New Roman" w:cs="Times New Roman"/>
                <w:color w:val="000000"/>
                <w:sz w:val="24"/>
                <w:szCs w:val="24"/>
                <w:lang w:eastAsia="lv-LV"/>
              </w:rPr>
              <w:t>Uzņēmuma reģistrs (UR)</w:t>
            </w:r>
          </w:p>
        </w:tc>
        <w:tc>
          <w:tcPr>
            <w:tcW w:w="860" w:type="dxa"/>
            <w:tcBorders>
              <w:top w:val="nil"/>
              <w:left w:val="nil"/>
              <w:bottom w:val="single" w:sz="4" w:space="0" w:color="auto"/>
              <w:right w:val="single" w:sz="4" w:space="0" w:color="auto"/>
            </w:tcBorders>
            <w:shd w:val="clear" w:color="auto" w:fill="auto"/>
            <w:noWrap/>
            <w:vAlign w:val="center"/>
            <w:hideMark/>
          </w:tcPr>
          <w:p w14:paraId="0412614D" w14:textId="77777777" w:rsidR="00C118BC" w:rsidRPr="0090404D" w:rsidRDefault="00C118BC" w:rsidP="00C118BC">
            <w:pPr>
              <w:spacing w:after="0" w:line="240" w:lineRule="auto"/>
              <w:jc w:val="right"/>
              <w:rPr>
                <w:rFonts w:ascii="Times New Roman" w:eastAsia="Times New Roman" w:hAnsi="Times New Roman" w:cs="Times New Roman"/>
                <w:color w:val="000000"/>
                <w:sz w:val="24"/>
                <w:szCs w:val="24"/>
                <w:lang w:eastAsia="lv-LV"/>
              </w:rPr>
            </w:pPr>
            <w:r w:rsidRPr="0090404D">
              <w:rPr>
                <w:rFonts w:ascii="Times New Roman" w:eastAsia="Times New Roman" w:hAnsi="Times New Roman" w:cs="Times New Roman"/>
                <w:color w:val="000000"/>
                <w:sz w:val="24"/>
                <w:szCs w:val="24"/>
                <w:lang w:eastAsia="lv-LV"/>
              </w:rPr>
              <w:t>0.30%</w:t>
            </w:r>
          </w:p>
        </w:tc>
      </w:tr>
      <w:tr w:rsidR="00C118BC" w:rsidRPr="0090404D" w14:paraId="76C7EC7D" w14:textId="77777777" w:rsidTr="00C118BC">
        <w:trPr>
          <w:trHeight w:val="315"/>
          <w:jc w:val="center"/>
        </w:trPr>
        <w:tc>
          <w:tcPr>
            <w:tcW w:w="7240" w:type="dxa"/>
            <w:tcBorders>
              <w:top w:val="nil"/>
              <w:left w:val="single" w:sz="4" w:space="0" w:color="auto"/>
              <w:bottom w:val="single" w:sz="4" w:space="0" w:color="auto"/>
              <w:right w:val="single" w:sz="4" w:space="0" w:color="auto"/>
            </w:tcBorders>
            <w:shd w:val="clear" w:color="auto" w:fill="auto"/>
            <w:noWrap/>
            <w:vAlign w:val="center"/>
            <w:hideMark/>
          </w:tcPr>
          <w:p w14:paraId="2E6466B1" w14:textId="77777777" w:rsidR="00C118BC" w:rsidRPr="0090404D" w:rsidRDefault="00C118BC" w:rsidP="00C118BC">
            <w:pPr>
              <w:spacing w:after="0" w:line="240" w:lineRule="auto"/>
              <w:jc w:val="left"/>
              <w:rPr>
                <w:rFonts w:ascii="Times New Roman" w:eastAsia="Times New Roman" w:hAnsi="Times New Roman" w:cs="Times New Roman"/>
                <w:color w:val="000000"/>
                <w:sz w:val="24"/>
                <w:szCs w:val="24"/>
                <w:lang w:eastAsia="lv-LV"/>
              </w:rPr>
            </w:pPr>
            <w:r w:rsidRPr="0090404D">
              <w:rPr>
                <w:rFonts w:ascii="Times New Roman" w:eastAsia="Times New Roman" w:hAnsi="Times New Roman" w:cs="Times New Roman"/>
                <w:color w:val="000000"/>
                <w:sz w:val="24"/>
                <w:szCs w:val="24"/>
                <w:lang w:eastAsia="lv-LV"/>
              </w:rPr>
              <w:t>Valsts zemes dienests (VZD)</w:t>
            </w:r>
          </w:p>
        </w:tc>
        <w:tc>
          <w:tcPr>
            <w:tcW w:w="860" w:type="dxa"/>
            <w:tcBorders>
              <w:top w:val="nil"/>
              <w:left w:val="nil"/>
              <w:bottom w:val="single" w:sz="4" w:space="0" w:color="auto"/>
              <w:right w:val="single" w:sz="4" w:space="0" w:color="auto"/>
            </w:tcBorders>
            <w:shd w:val="clear" w:color="auto" w:fill="auto"/>
            <w:noWrap/>
            <w:vAlign w:val="center"/>
            <w:hideMark/>
          </w:tcPr>
          <w:p w14:paraId="5CC46E4A" w14:textId="77777777" w:rsidR="00C118BC" w:rsidRPr="0090404D" w:rsidRDefault="00C118BC" w:rsidP="00C118BC">
            <w:pPr>
              <w:spacing w:after="0" w:line="240" w:lineRule="auto"/>
              <w:jc w:val="right"/>
              <w:rPr>
                <w:rFonts w:ascii="Times New Roman" w:eastAsia="Times New Roman" w:hAnsi="Times New Roman" w:cs="Times New Roman"/>
                <w:color w:val="000000"/>
                <w:sz w:val="24"/>
                <w:szCs w:val="24"/>
                <w:lang w:eastAsia="lv-LV"/>
              </w:rPr>
            </w:pPr>
            <w:r w:rsidRPr="0090404D">
              <w:rPr>
                <w:rFonts w:ascii="Times New Roman" w:eastAsia="Times New Roman" w:hAnsi="Times New Roman" w:cs="Times New Roman"/>
                <w:color w:val="000000"/>
                <w:sz w:val="24"/>
                <w:szCs w:val="24"/>
                <w:lang w:eastAsia="lv-LV"/>
              </w:rPr>
              <w:t>0.60%</w:t>
            </w:r>
          </w:p>
        </w:tc>
      </w:tr>
      <w:tr w:rsidR="00C118BC" w:rsidRPr="0090404D" w14:paraId="28C744C6" w14:textId="77777777" w:rsidTr="00C118BC">
        <w:trPr>
          <w:trHeight w:val="315"/>
          <w:jc w:val="center"/>
        </w:trPr>
        <w:tc>
          <w:tcPr>
            <w:tcW w:w="7240" w:type="dxa"/>
            <w:tcBorders>
              <w:top w:val="nil"/>
              <w:left w:val="single" w:sz="4" w:space="0" w:color="auto"/>
              <w:bottom w:val="single" w:sz="4" w:space="0" w:color="auto"/>
              <w:right w:val="single" w:sz="4" w:space="0" w:color="auto"/>
            </w:tcBorders>
            <w:shd w:val="clear" w:color="auto" w:fill="auto"/>
            <w:noWrap/>
            <w:vAlign w:val="center"/>
            <w:hideMark/>
          </w:tcPr>
          <w:p w14:paraId="6EC86EEB" w14:textId="77777777" w:rsidR="00C118BC" w:rsidRPr="0090404D" w:rsidRDefault="00C118BC" w:rsidP="00C118BC">
            <w:pPr>
              <w:spacing w:after="0" w:line="240" w:lineRule="auto"/>
              <w:jc w:val="left"/>
              <w:rPr>
                <w:rFonts w:ascii="Times New Roman" w:eastAsia="Times New Roman" w:hAnsi="Times New Roman" w:cs="Times New Roman"/>
                <w:color w:val="000000"/>
                <w:sz w:val="24"/>
                <w:szCs w:val="24"/>
                <w:lang w:eastAsia="lv-LV"/>
              </w:rPr>
            </w:pPr>
            <w:r w:rsidRPr="0090404D">
              <w:rPr>
                <w:rFonts w:ascii="Times New Roman" w:eastAsia="Times New Roman" w:hAnsi="Times New Roman" w:cs="Times New Roman"/>
                <w:color w:val="000000"/>
                <w:sz w:val="24"/>
                <w:szCs w:val="24"/>
                <w:lang w:eastAsia="lv-LV"/>
              </w:rPr>
              <w:t>Konsultācijas VPVKAC</w:t>
            </w:r>
          </w:p>
        </w:tc>
        <w:tc>
          <w:tcPr>
            <w:tcW w:w="860" w:type="dxa"/>
            <w:tcBorders>
              <w:top w:val="nil"/>
              <w:left w:val="nil"/>
              <w:bottom w:val="single" w:sz="4" w:space="0" w:color="auto"/>
              <w:right w:val="single" w:sz="4" w:space="0" w:color="auto"/>
            </w:tcBorders>
            <w:shd w:val="clear" w:color="auto" w:fill="auto"/>
            <w:noWrap/>
            <w:vAlign w:val="center"/>
            <w:hideMark/>
          </w:tcPr>
          <w:p w14:paraId="1A5422C9" w14:textId="77777777" w:rsidR="00C118BC" w:rsidRPr="0090404D" w:rsidRDefault="00C118BC" w:rsidP="00C118BC">
            <w:pPr>
              <w:spacing w:after="0" w:line="240" w:lineRule="auto"/>
              <w:jc w:val="right"/>
              <w:rPr>
                <w:rFonts w:ascii="Times New Roman" w:eastAsia="Times New Roman" w:hAnsi="Times New Roman" w:cs="Times New Roman"/>
                <w:color w:val="000000"/>
                <w:sz w:val="24"/>
                <w:szCs w:val="24"/>
                <w:lang w:eastAsia="lv-LV"/>
              </w:rPr>
            </w:pPr>
            <w:r w:rsidRPr="0090404D">
              <w:rPr>
                <w:rFonts w:ascii="Times New Roman" w:eastAsia="Times New Roman" w:hAnsi="Times New Roman" w:cs="Times New Roman"/>
                <w:color w:val="000000"/>
                <w:sz w:val="24"/>
                <w:szCs w:val="24"/>
                <w:lang w:eastAsia="lv-LV"/>
              </w:rPr>
              <w:t>3.63%</w:t>
            </w:r>
          </w:p>
        </w:tc>
      </w:tr>
      <w:tr w:rsidR="00C118BC" w:rsidRPr="0090404D" w14:paraId="0A16D3DB" w14:textId="77777777" w:rsidTr="00C118BC">
        <w:trPr>
          <w:trHeight w:val="315"/>
          <w:jc w:val="center"/>
        </w:trPr>
        <w:tc>
          <w:tcPr>
            <w:tcW w:w="7240" w:type="dxa"/>
            <w:tcBorders>
              <w:top w:val="nil"/>
              <w:left w:val="single" w:sz="4" w:space="0" w:color="auto"/>
              <w:bottom w:val="single" w:sz="4" w:space="0" w:color="auto"/>
              <w:right w:val="single" w:sz="4" w:space="0" w:color="auto"/>
            </w:tcBorders>
            <w:shd w:val="clear" w:color="auto" w:fill="auto"/>
            <w:noWrap/>
            <w:vAlign w:val="center"/>
            <w:hideMark/>
          </w:tcPr>
          <w:p w14:paraId="7FA62BE7" w14:textId="77777777" w:rsidR="00C118BC" w:rsidRPr="0090404D" w:rsidRDefault="00C118BC" w:rsidP="00C118BC">
            <w:pPr>
              <w:spacing w:after="0" w:line="240" w:lineRule="auto"/>
              <w:jc w:val="left"/>
              <w:rPr>
                <w:rFonts w:ascii="Times New Roman" w:eastAsia="Times New Roman" w:hAnsi="Times New Roman" w:cs="Times New Roman"/>
                <w:color w:val="000000"/>
                <w:sz w:val="24"/>
                <w:szCs w:val="24"/>
                <w:lang w:eastAsia="lv-LV"/>
              </w:rPr>
            </w:pPr>
            <w:r w:rsidRPr="0090404D">
              <w:rPr>
                <w:rFonts w:ascii="Times New Roman" w:eastAsia="Times New Roman" w:hAnsi="Times New Roman" w:cs="Times New Roman"/>
                <w:color w:val="000000"/>
                <w:sz w:val="24"/>
                <w:szCs w:val="24"/>
                <w:lang w:eastAsia="lv-LV"/>
              </w:rPr>
              <w:t>Pašvaldības pakalpojumi</w:t>
            </w:r>
          </w:p>
        </w:tc>
        <w:tc>
          <w:tcPr>
            <w:tcW w:w="860" w:type="dxa"/>
            <w:tcBorders>
              <w:top w:val="nil"/>
              <w:left w:val="nil"/>
              <w:bottom w:val="single" w:sz="4" w:space="0" w:color="auto"/>
              <w:right w:val="single" w:sz="4" w:space="0" w:color="auto"/>
            </w:tcBorders>
            <w:shd w:val="clear" w:color="auto" w:fill="auto"/>
            <w:noWrap/>
            <w:vAlign w:val="center"/>
            <w:hideMark/>
          </w:tcPr>
          <w:p w14:paraId="24EF442A" w14:textId="77777777" w:rsidR="00C118BC" w:rsidRPr="0090404D" w:rsidRDefault="00C118BC" w:rsidP="00C118BC">
            <w:pPr>
              <w:spacing w:after="0" w:line="240" w:lineRule="auto"/>
              <w:jc w:val="right"/>
              <w:rPr>
                <w:rFonts w:ascii="Times New Roman" w:eastAsia="Times New Roman" w:hAnsi="Times New Roman" w:cs="Times New Roman"/>
                <w:color w:val="000000"/>
                <w:sz w:val="24"/>
                <w:szCs w:val="24"/>
                <w:lang w:eastAsia="lv-LV"/>
              </w:rPr>
            </w:pPr>
            <w:r w:rsidRPr="0090404D">
              <w:rPr>
                <w:rFonts w:ascii="Times New Roman" w:eastAsia="Times New Roman" w:hAnsi="Times New Roman" w:cs="Times New Roman"/>
                <w:color w:val="000000"/>
                <w:sz w:val="24"/>
                <w:szCs w:val="24"/>
                <w:lang w:eastAsia="lv-LV"/>
              </w:rPr>
              <w:t>40.33%</w:t>
            </w:r>
          </w:p>
        </w:tc>
      </w:tr>
    </w:tbl>
    <w:p w14:paraId="71B3FAFB" w14:textId="77777777" w:rsidR="00272754" w:rsidRDefault="00272754" w:rsidP="00272754">
      <w:pPr>
        <w:pStyle w:val="Virsraksts1"/>
        <w:spacing w:before="0" w:after="0" w:line="240" w:lineRule="auto"/>
        <w:ind w:left="360"/>
        <w:rPr>
          <w:rFonts w:ascii="Times New Roman" w:hAnsi="Times New Roman" w:cs="Times New Roman"/>
          <w:shd w:val="clear" w:color="auto" w:fill="FFFFFF"/>
        </w:rPr>
      </w:pPr>
    </w:p>
    <w:p w14:paraId="4B46985C" w14:textId="77777777" w:rsidR="0078630A" w:rsidRDefault="0078630A">
      <w:pPr>
        <w:rPr>
          <w:rFonts w:ascii="Times New Roman" w:eastAsiaTheme="majorEastAsia" w:hAnsi="Times New Roman" w:cs="Times New Roman"/>
          <w:b/>
          <w:bCs/>
          <w:caps/>
          <w:spacing w:val="4"/>
          <w:sz w:val="28"/>
          <w:szCs w:val="28"/>
          <w:shd w:val="clear" w:color="auto" w:fill="FFFFFF"/>
        </w:rPr>
      </w:pPr>
      <w:r>
        <w:rPr>
          <w:rFonts w:ascii="Times New Roman" w:hAnsi="Times New Roman" w:cs="Times New Roman"/>
          <w:shd w:val="clear" w:color="auto" w:fill="FFFFFF"/>
        </w:rPr>
        <w:br w:type="page"/>
      </w:r>
    </w:p>
    <w:p w14:paraId="7F88F77A" w14:textId="269CB630" w:rsidR="005E27D1" w:rsidRDefault="00982C1C" w:rsidP="00272754">
      <w:pPr>
        <w:pStyle w:val="Virsraksts1"/>
        <w:numPr>
          <w:ilvl w:val="0"/>
          <w:numId w:val="1"/>
        </w:numPr>
        <w:spacing w:before="0" w:after="0" w:line="240" w:lineRule="auto"/>
        <w:rPr>
          <w:rFonts w:ascii="Times New Roman" w:hAnsi="Times New Roman" w:cs="Times New Roman"/>
          <w:shd w:val="clear" w:color="auto" w:fill="FFFFFF"/>
        </w:rPr>
      </w:pPr>
      <w:bookmarkStart w:id="28" w:name="_Toc12892349"/>
      <w:r w:rsidRPr="005E27D1">
        <w:rPr>
          <w:rFonts w:ascii="Times New Roman" w:hAnsi="Times New Roman" w:cs="Times New Roman"/>
          <w:caps w:val="0"/>
          <w:shd w:val="clear" w:color="auto" w:fill="FFFFFF"/>
        </w:rPr>
        <w:lastRenderedPageBreak/>
        <w:t>NĀKAMAJĀ GADĀ PLĀNOTIE PASĀKUMI</w:t>
      </w:r>
      <w:bookmarkEnd w:id="28"/>
    </w:p>
    <w:p w14:paraId="008A917B" w14:textId="77777777" w:rsidR="00272754" w:rsidRPr="00272754" w:rsidRDefault="00272754" w:rsidP="00272754">
      <w:pPr>
        <w:spacing w:after="0" w:line="240" w:lineRule="auto"/>
      </w:pPr>
    </w:p>
    <w:p w14:paraId="52526268" w14:textId="2C92BC2D" w:rsidR="005E27D1" w:rsidRPr="00272754" w:rsidRDefault="005E27D1" w:rsidP="00272754">
      <w:pPr>
        <w:spacing w:after="0" w:line="240" w:lineRule="auto"/>
        <w:rPr>
          <w:rFonts w:ascii="Times New Roman" w:hAnsi="Times New Roman" w:cs="Times New Roman"/>
          <w:sz w:val="24"/>
          <w:szCs w:val="24"/>
        </w:rPr>
      </w:pPr>
      <w:r w:rsidRPr="00272754">
        <w:rPr>
          <w:rFonts w:ascii="Times New Roman" w:hAnsi="Times New Roman" w:cs="Times New Roman"/>
          <w:sz w:val="24"/>
          <w:szCs w:val="24"/>
        </w:rPr>
        <w:t>2019. gadā tiks turpināti iesāktie, kā arī uzsākti jauni projekti, piesaistot arī Eiropas Savienības līdzfinansējumu gan novada infrastruktūras sakārtošanai, gan sociālo un izglītības jautājumu risināšanai, kā arī pašvaldības kapacitātes stiprināšanai.</w:t>
      </w:r>
    </w:p>
    <w:p w14:paraId="3C52FD9A" w14:textId="4DC72A60" w:rsidR="00E54B7A" w:rsidRDefault="00E54B7A" w:rsidP="00272754">
      <w:pPr>
        <w:spacing w:after="0" w:line="240" w:lineRule="auto"/>
        <w:rPr>
          <w:rFonts w:ascii="Times New Roman" w:hAnsi="Times New Roman" w:cs="Times New Roman"/>
          <w:b/>
          <w:sz w:val="24"/>
          <w:szCs w:val="24"/>
        </w:rPr>
      </w:pPr>
      <w:r w:rsidRPr="00272754">
        <w:rPr>
          <w:rFonts w:ascii="Times New Roman" w:hAnsi="Times New Roman" w:cs="Times New Roman"/>
          <w:sz w:val="24"/>
          <w:szCs w:val="24"/>
        </w:rPr>
        <w:t xml:space="preserve">Turpmākajos divos gados, pie nemainīgas pamatfunkciju izpildes, ieguldījumi plānoti saskaņā ar </w:t>
      </w:r>
      <w:r w:rsidRPr="00272754">
        <w:rPr>
          <w:rFonts w:ascii="Times New Roman" w:hAnsi="Times New Roman" w:cs="Times New Roman"/>
          <w:color w:val="333333"/>
          <w:sz w:val="24"/>
          <w:szCs w:val="24"/>
        </w:rPr>
        <w:t xml:space="preserve">2019.gada 23.maija Priekuļu novada domes sēdē (Protokols Nr.5, 19) </w:t>
      </w:r>
      <w:r w:rsidR="00272754" w:rsidRPr="00272754">
        <w:rPr>
          <w:rFonts w:ascii="Times New Roman" w:hAnsi="Times New Roman" w:cs="Times New Roman"/>
          <w:color w:val="333333"/>
          <w:sz w:val="24"/>
          <w:szCs w:val="24"/>
        </w:rPr>
        <w:t xml:space="preserve">apstiprināto </w:t>
      </w:r>
      <w:r w:rsidR="00272754" w:rsidRPr="00F7686E">
        <w:rPr>
          <w:rStyle w:val="Izteiksmgs"/>
          <w:rFonts w:ascii="Times New Roman" w:hAnsi="Times New Roman" w:cs="Times New Roman"/>
          <w:b w:val="0"/>
          <w:color w:val="333333"/>
          <w:sz w:val="24"/>
          <w:szCs w:val="24"/>
        </w:rPr>
        <w:t>Priekuļu novada attīstības programmas 2015.-2021.gadam Aktualizēts investīciju plānu 2015.-2021. gadam (sk. sadaļu “</w:t>
      </w:r>
      <w:r w:rsidR="00272754" w:rsidRPr="008F3BC4">
        <w:rPr>
          <w:rFonts w:ascii="Times New Roman" w:hAnsi="Times New Roman" w:cs="Times New Roman"/>
          <w:sz w:val="24"/>
          <w:szCs w:val="24"/>
        </w:rPr>
        <w:t>Investīciju plāna izpilde”).</w:t>
      </w:r>
    </w:p>
    <w:p w14:paraId="5079F180" w14:textId="77777777" w:rsidR="00272754" w:rsidRPr="00272754" w:rsidRDefault="00272754" w:rsidP="00272754">
      <w:pPr>
        <w:spacing w:after="0" w:line="240" w:lineRule="auto"/>
        <w:rPr>
          <w:rFonts w:ascii="Times New Roman" w:hAnsi="Times New Roman" w:cs="Times New Roman"/>
          <w:sz w:val="24"/>
          <w:szCs w:val="24"/>
        </w:rPr>
      </w:pPr>
      <w:r w:rsidRPr="00272754">
        <w:rPr>
          <w:rFonts w:ascii="Times New Roman" w:hAnsi="Times New Roman" w:cs="Times New Roman"/>
          <w:sz w:val="24"/>
          <w:szCs w:val="24"/>
        </w:rPr>
        <w:t>2019.gadā turpināsies aktīvs darbs, lai nodrošinātu Eiropas Savienības struktūrfondu</w:t>
      </w:r>
      <w:r>
        <w:rPr>
          <w:rFonts w:ascii="Times New Roman" w:hAnsi="Times New Roman" w:cs="Times New Roman"/>
          <w:sz w:val="24"/>
          <w:szCs w:val="24"/>
        </w:rPr>
        <w:t xml:space="preserve"> </w:t>
      </w:r>
      <w:r w:rsidRPr="00272754">
        <w:rPr>
          <w:rFonts w:ascii="Times New Roman" w:hAnsi="Times New Roman" w:cs="Times New Roman"/>
          <w:sz w:val="24"/>
          <w:szCs w:val="24"/>
        </w:rPr>
        <w:t>2017.-2023.gada plānošanas perioda finansējuma mērķtiecīgu apgūšanu Priekuļu novada</w:t>
      </w:r>
      <w:r>
        <w:rPr>
          <w:rFonts w:ascii="Times New Roman" w:hAnsi="Times New Roman" w:cs="Times New Roman"/>
          <w:sz w:val="24"/>
          <w:szCs w:val="24"/>
        </w:rPr>
        <w:t xml:space="preserve"> </w:t>
      </w:r>
      <w:r w:rsidRPr="00272754">
        <w:rPr>
          <w:rFonts w:ascii="Times New Roman" w:hAnsi="Times New Roman" w:cs="Times New Roman"/>
          <w:sz w:val="24"/>
          <w:szCs w:val="24"/>
        </w:rPr>
        <w:t xml:space="preserve">attīstības un sabiedrības labklājības celšanai. </w:t>
      </w:r>
    </w:p>
    <w:p w14:paraId="121E430A" w14:textId="77777777" w:rsidR="00272754" w:rsidRPr="00272754" w:rsidRDefault="00272754" w:rsidP="00272754">
      <w:pPr>
        <w:spacing w:after="0" w:line="240" w:lineRule="auto"/>
        <w:rPr>
          <w:rFonts w:ascii="Times New Roman" w:hAnsi="Times New Roman" w:cs="Times New Roman"/>
          <w:sz w:val="24"/>
          <w:szCs w:val="24"/>
        </w:rPr>
      </w:pPr>
    </w:p>
    <w:p w14:paraId="56D7D5CF" w14:textId="4D0C6076" w:rsidR="00E54B7A" w:rsidRPr="00272754" w:rsidRDefault="00E54B7A" w:rsidP="00272754">
      <w:pPr>
        <w:spacing w:after="0" w:line="240" w:lineRule="auto"/>
        <w:rPr>
          <w:rFonts w:ascii="Times New Roman" w:hAnsi="Times New Roman" w:cs="Times New Roman"/>
          <w:sz w:val="24"/>
          <w:szCs w:val="24"/>
        </w:rPr>
      </w:pPr>
      <w:r w:rsidRPr="00272754">
        <w:rPr>
          <w:rFonts w:ascii="Times New Roman" w:hAnsi="Times New Roman" w:cs="Times New Roman"/>
          <w:sz w:val="24"/>
          <w:szCs w:val="24"/>
        </w:rPr>
        <w:t>2018.gadā uzsāktās un 2019.gadā pabeigtā funkcionālā audita rezultātā turpmākajos gados nedaudz samazināsies  darba samaksas fonda līdzekļi, kur atsevišķu funkciju izpildei tiks pirkts pakalpojums.</w:t>
      </w:r>
    </w:p>
    <w:p w14:paraId="10D339B6" w14:textId="77777777" w:rsidR="00E54B7A" w:rsidRPr="00272754" w:rsidRDefault="00E54B7A" w:rsidP="00272754">
      <w:pPr>
        <w:spacing w:after="0" w:line="240" w:lineRule="auto"/>
        <w:rPr>
          <w:rFonts w:ascii="Times New Roman" w:hAnsi="Times New Roman" w:cs="Times New Roman"/>
          <w:sz w:val="24"/>
          <w:szCs w:val="24"/>
        </w:rPr>
      </w:pPr>
      <w:r w:rsidRPr="00272754">
        <w:rPr>
          <w:rFonts w:ascii="Times New Roman" w:hAnsi="Times New Roman" w:cs="Times New Roman"/>
          <w:sz w:val="24"/>
          <w:szCs w:val="24"/>
        </w:rPr>
        <w:t xml:space="preserve">2019.gadā turpinās projekts </w:t>
      </w:r>
      <w:proofErr w:type="spellStart"/>
      <w:r w:rsidRPr="00272754">
        <w:rPr>
          <w:rFonts w:ascii="Times New Roman" w:hAnsi="Times New Roman" w:cs="Times New Roman"/>
          <w:sz w:val="24"/>
          <w:szCs w:val="24"/>
        </w:rPr>
        <w:t>Gransts</w:t>
      </w:r>
      <w:proofErr w:type="spellEnd"/>
      <w:r w:rsidRPr="00272754">
        <w:rPr>
          <w:rFonts w:ascii="Times New Roman" w:hAnsi="Times New Roman" w:cs="Times New Roman"/>
          <w:sz w:val="24"/>
          <w:szCs w:val="24"/>
        </w:rPr>
        <w:t xml:space="preserve"> seguma ceļu atjaunošana, ar Lauku atbalsta dienesta finansējumu. Prioritāšu plānā ietverts Raunas ielas grants seguma atjaunojums; Ceļa </w:t>
      </w:r>
      <w:proofErr w:type="spellStart"/>
      <w:r w:rsidRPr="00272754">
        <w:rPr>
          <w:rFonts w:ascii="Times New Roman" w:hAnsi="Times New Roman" w:cs="Times New Roman"/>
          <w:sz w:val="24"/>
          <w:szCs w:val="24"/>
        </w:rPr>
        <w:t>Dukuļi</w:t>
      </w:r>
      <w:proofErr w:type="spellEnd"/>
      <w:r w:rsidRPr="00272754">
        <w:rPr>
          <w:rFonts w:ascii="Times New Roman" w:hAnsi="Times New Roman" w:cs="Times New Roman"/>
          <w:sz w:val="24"/>
          <w:szCs w:val="24"/>
        </w:rPr>
        <w:t xml:space="preserve">-Vaives dzirnavas un Garkalne-Vaives dzirnavas grants seguma atjaunošana. Turpināsies stāvlaukuma izveide pie Priekuļu kultūras nama, labiekārtošanas darbi </w:t>
      </w:r>
      <w:proofErr w:type="spellStart"/>
      <w:r w:rsidRPr="00272754">
        <w:rPr>
          <w:rFonts w:ascii="Times New Roman" w:hAnsi="Times New Roman" w:cs="Times New Roman"/>
          <w:sz w:val="24"/>
          <w:szCs w:val="24"/>
        </w:rPr>
        <w:t>Cēsu</w:t>
      </w:r>
      <w:proofErr w:type="spellEnd"/>
      <w:r w:rsidRPr="00272754">
        <w:rPr>
          <w:rFonts w:ascii="Times New Roman" w:hAnsi="Times New Roman" w:cs="Times New Roman"/>
          <w:sz w:val="24"/>
          <w:szCs w:val="24"/>
        </w:rPr>
        <w:t xml:space="preserve"> prospekts 1, Priekuļos, Mežciema ielas seguma atjaunošana. Ja investīciju projektā būs līdzekļu atlikums, tiks uzsākta  </w:t>
      </w:r>
      <w:proofErr w:type="spellStart"/>
      <w:r w:rsidRPr="00272754">
        <w:rPr>
          <w:rFonts w:ascii="Times New Roman" w:hAnsi="Times New Roman" w:cs="Times New Roman"/>
          <w:sz w:val="24"/>
          <w:szCs w:val="24"/>
        </w:rPr>
        <w:t>P.Rozīša</w:t>
      </w:r>
      <w:proofErr w:type="spellEnd"/>
      <w:r w:rsidRPr="00272754">
        <w:rPr>
          <w:rFonts w:ascii="Times New Roman" w:hAnsi="Times New Roman" w:cs="Times New Roman"/>
          <w:sz w:val="24"/>
          <w:szCs w:val="24"/>
        </w:rPr>
        <w:t xml:space="preserve"> ielas rekonstrukcija Liepā.</w:t>
      </w:r>
    </w:p>
    <w:p w14:paraId="1259C347" w14:textId="0DBDA2CB" w:rsidR="00E54B7A" w:rsidRDefault="00E54B7A" w:rsidP="00272754">
      <w:pPr>
        <w:spacing w:after="0" w:line="240" w:lineRule="auto"/>
        <w:rPr>
          <w:rFonts w:ascii="Times New Roman" w:hAnsi="Times New Roman" w:cs="Times New Roman"/>
          <w:b/>
          <w:sz w:val="24"/>
          <w:szCs w:val="24"/>
        </w:rPr>
      </w:pPr>
      <w:r w:rsidRPr="00272754">
        <w:rPr>
          <w:rFonts w:ascii="Times New Roman" w:hAnsi="Times New Roman" w:cs="Times New Roman"/>
          <w:sz w:val="24"/>
          <w:szCs w:val="24"/>
        </w:rPr>
        <w:t>Bērnu rotaļu laukuma izveide Liepā, kā arī pirmsskolas izglītības iestādes “Saulīte” rotaļu laukuma projekta īstenošana.</w:t>
      </w:r>
      <w:r w:rsidRPr="00272754">
        <w:rPr>
          <w:rFonts w:ascii="Times New Roman" w:hAnsi="Times New Roman" w:cs="Times New Roman"/>
          <w:b/>
          <w:sz w:val="24"/>
          <w:szCs w:val="24"/>
        </w:rPr>
        <w:t xml:space="preserve"> </w:t>
      </w:r>
    </w:p>
    <w:p w14:paraId="641A0C58" w14:textId="1AE192F1" w:rsidR="00272754" w:rsidRDefault="00272754" w:rsidP="00272754">
      <w:pPr>
        <w:spacing w:after="0" w:line="240" w:lineRule="auto"/>
        <w:rPr>
          <w:rFonts w:ascii="Times New Roman" w:hAnsi="Times New Roman" w:cs="Times New Roman"/>
          <w:sz w:val="24"/>
          <w:szCs w:val="24"/>
        </w:rPr>
      </w:pPr>
      <w:r w:rsidRPr="005E27D1">
        <w:rPr>
          <w:rFonts w:ascii="Times New Roman" w:hAnsi="Times New Roman" w:cs="Times New Roman"/>
          <w:sz w:val="24"/>
          <w:szCs w:val="24"/>
        </w:rPr>
        <w:t>Nākamajā gadā</w:t>
      </w:r>
      <w:r>
        <w:rPr>
          <w:rFonts w:ascii="Times New Roman" w:hAnsi="Times New Roman" w:cs="Times New Roman"/>
          <w:sz w:val="24"/>
          <w:szCs w:val="24"/>
        </w:rPr>
        <w:t xml:space="preserve"> </w:t>
      </w:r>
      <w:r w:rsidRPr="005E27D1">
        <w:rPr>
          <w:rFonts w:ascii="Times New Roman" w:hAnsi="Times New Roman" w:cs="Times New Roman"/>
          <w:sz w:val="24"/>
          <w:szCs w:val="24"/>
        </w:rPr>
        <w:t>un tuvāko divu gada laikā īpaša uzmanība tiks pievērsta pašvaldības darba un sniegto</w:t>
      </w:r>
      <w:r>
        <w:rPr>
          <w:rFonts w:ascii="Times New Roman" w:hAnsi="Times New Roman" w:cs="Times New Roman"/>
          <w:sz w:val="24"/>
          <w:szCs w:val="24"/>
        </w:rPr>
        <w:t xml:space="preserve"> </w:t>
      </w:r>
      <w:r w:rsidRPr="005E27D1">
        <w:rPr>
          <w:rFonts w:ascii="Times New Roman" w:hAnsi="Times New Roman" w:cs="Times New Roman"/>
          <w:sz w:val="24"/>
          <w:szCs w:val="24"/>
        </w:rPr>
        <w:t>pakalpojumu efektivitātes un kvalitātes paaugstināšanai</w:t>
      </w:r>
      <w:r>
        <w:rPr>
          <w:rFonts w:ascii="Times New Roman" w:hAnsi="Times New Roman" w:cs="Times New Roman"/>
          <w:sz w:val="24"/>
          <w:szCs w:val="24"/>
        </w:rPr>
        <w:t>.</w:t>
      </w:r>
      <w:r w:rsidRPr="005E27D1">
        <w:rPr>
          <w:rFonts w:ascii="Times New Roman" w:hAnsi="Times New Roman" w:cs="Times New Roman"/>
          <w:sz w:val="24"/>
          <w:szCs w:val="24"/>
        </w:rPr>
        <w:t xml:space="preserve"> Pašvaldība turpinās īstenot ilgtermiņa finanšu vadības,</w:t>
      </w:r>
      <w:r>
        <w:rPr>
          <w:rFonts w:ascii="Times New Roman" w:hAnsi="Times New Roman" w:cs="Times New Roman"/>
          <w:sz w:val="24"/>
          <w:szCs w:val="24"/>
        </w:rPr>
        <w:t xml:space="preserve"> </w:t>
      </w:r>
      <w:r w:rsidRPr="005E27D1">
        <w:rPr>
          <w:rFonts w:ascii="Times New Roman" w:hAnsi="Times New Roman" w:cs="Times New Roman"/>
          <w:sz w:val="24"/>
          <w:szCs w:val="24"/>
        </w:rPr>
        <w:t>regulāras pašvaldības budžeta izdevumu pārraudzības politiku, tādējādi nodrošinot pašvaldības</w:t>
      </w:r>
      <w:r>
        <w:rPr>
          <w:rFonts w:ascii="Times New Roman" w:hAnsi="Times New Roman" w:cs="Times New Roman"/>
          <w:sz w:val="24"/>
          <w:szCs w:val="24"/>
        </w:rPr>
        <w:t xml:space="preserve"> </w:t>
      </w:r>
      <w:r w:rsidRPr="005E27D1">
        <w:rPr>
          <w:rFonts w:ascii="Times New Roman" w:hAnsi="Times New Roman" w:cs="Times New Roman"/>
          <w:sz w:val="24"/>
          <w:szCs w:val="24"/>
        </w:rPr>
        <w:t xml:space="preserve">finanšu resursu pietiekamību noteikto pašvaldības funkciju realizācijai. </w:t>
      </w:r>
    </w:p>
    <w:p w14:paraId="3F1AF76D" w14:textId="77777777" w:rsidR="00272754" w:rsidRPr="00272754" w:rsidRDefault="00272754" w:rsidP="00272754">
      <w:pPr>
        <w:spacing w:after="0" w:line="240" w:lineRule="auto"/>
        <w:rPr>
          <w:rFonts w:ascii="Times New Roman" w:hAnsi="Times New Roman" w:cs="Times New Roman"/>
          <w:b/>
          <w:sz w:val="24"/>
          <w:szCs w:val="24"/>
        </w:rPr>
      </w:pPr>
    </w:p>
    <w:p w14:paraId="7C244837" w14:textId="77777777" w:rsidR="00E54B7A" w:rsidRPr="005E27D1" w:rsidRDefault="00E54B7A" w:rsidP="005E27D1">
      <w:pPr>
        <w:spacing w:after="0" w:line="240" w:lineRule="auto"/>
        <w:rPr>
          <w:rFonts w:ascii="Times New Roman" w:hAnsi="Times New Roman" w:cs="Times New Roman"/>
          <w:noProof/>
          <w:sz w:val="24"/>
          <w:szCs w:val="24"/>
        </w:rPr>
      </w:pPr>
    </w:p>
    <w:sectPr w:rsidR="00E54B7A" w:rsidRPr="005E27D1" w:rsidSect="00493D67">
      <w:pgSz w:w="11906" w:h="16838" w:code="9"/>
      <w:pgMar w:top="1179" w:right="127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93A053" w14:textId="77777777" w:rsidR="00543B2E" w:rsidRDefault="00543B2E" w:rsidP="0027622A">
      <w:pPr>
        <w:spacing w:after="0" w:line="240" w:lineRule="auto"/>
      </w:pPr>
      <w:r>
        <w:separator/>
      </w:r>
    </w:p>
  </w:endnote>
  <w:endnote w:type="continuationSeparator" w:id="0">
    <w:p w14:paraId="0BDA39A5" w14:textId="77777777" w:rsidR="00543B2E" w:rsidRDefault="00543B2E" w:rsidP="002762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5806020"/>
      <w:docPartObj>
        <w:docPartGallery w:val="Page Numbers (Bottom of Page)"/>
        <w:docPartUnique/>
      </w:docPartObj>
    </w:sdtPr>
    <w:sdtEndPr/>
    <w:sdtContent>
      <w:p w14:paraId="41A3AC0B" w14:textId="2C755F61" w:rsidR="00052C6E" w:rsidRDefault="00052C6E">
        <w:pPr>
          <w:pStyle w:val="Kjene"/>
          <w:jc w:val="right"/>
        </w:pPr>
        <w:r>
          <w:fldChar w:fldCharType="begin"/>
        </w:r>
        <w:r>
          <w:instrText>PAGE   \* MERGEFORMAT</w:instrText>
        </w:r>
        <w:r>
          <w:fldChar w:fldCharType="separate"/>
        </w:r>
        <w:r w:rsidR="00270468">
          <w:rPr>
            <w:noProof/>
          </w:rPr>
          <w:t>47</w:t>
        </w:r>
        <w:r>
          <w:fldChar w:fldCharType="end"/>
        </w:r>
      </w:p>
    </w:sdtContent>
  </w:sdt>
  <w:p w14:paraId="3F0BF0AC" w14:textId="77777777" w:rsidR="00052C6E" w:rsidRDefault="00052C6E">
    <w:pPr>
      <w:pStyle w:val="Kjene"/>
    </w:pPr>
  </w:p>
  <w:p w14:paraId="481CC5AF" w14:textId="77777777" w:rsidR="00052C6E" w:rsidRDefault="00052C6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68E6A4" w14:textId="77777777" w:rsidR="00543B2E" w:rsidRDefault="00543B2E" w:rsidP="0027622A">
      <w:pPr>
        <w:spacing w:after="0" w:line="240" w:lineRule="auto"/>
      </w:pPr>
      <w:r>
        <w:separator/>
      </w:r>
    </w:p>
  </w:footnote>
  <w:footnote w:type="continuationSeparator" w:id="0">
    <w:p w14:paraId="275EB16F" w14:textId="77777777" w:rsidR="00543B2E" w:rsidRDefault="00543B2E" w:rsidP="002762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424EB"/>
    <w:multiLevelType w:val="hybridMultilevel"/>
    <w:tmpl w:val="E8C0B42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AC8457D"/>
    <w:multiLevelType w:val="hybridMultilevel"/>
    <w:tmpl w:val="375E935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B741478"/>
    <w:multiLevelType w:val="multilevel"/>
    <w:tmpl w:val="F288DB9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D2C0535"/>
    <w:multiLevelType w:val="multilevel"/>
    <w:tmpl w:val="3C307B32"/>
    <w:lvl w:ilvl="0">
      <w:start w:val="1"/>
      <w:numFmt w:val="decimal"/>
      <w:lvlText w:val="%1."/>
      <w:lvlJc w:val="left"/>
      <w:pPr>
        <w:ind w:left="360" w:hanging="360"/>
      </w:pPr>
      <w:rPr>
        <w:rFonts w:hint="default"/>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DED7AC7"/>
    <w:multiLevelType w:val="hybridMultilevel"/>
    <w:tmpl w:val="E1CAC35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128B0E2A"/>
    <w:multiLevelType w:val="hybridMultilevel"/>
    <w:tmpl w:val="17D484B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13903075"/>
    <w:multiLevelType w:val="hybridMultilevel"/>
    <w:tmpl w:val="62EA1A2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4E705C5"/>
    <w:multiLevelType w:val="hybridMultilevel"/>
    <w:tmpl w:val="65FE5098"/>
    <w:lvl w:ilvl="0" w:tplc="17407084">
      <w:start w:val="1"/>
      <w:numFmt w:val="decimal"/>
      <w:lvlText w:val="%1."/>
      <w:lvlJc w:val="left"/>
      <w:pPr>
        <w:ind w:left="720" w:hanging="360"/>
      </w:pPr>
      <w:rPr>
        <w:rFonts w:ascii="Times New Roman" w:eastAsia="Times New Roman" w:hAnsi="Times New Roman" w:cs="Times New Roman"/>
      </w:rPr>
    </w:lvl>
    <w:lvl w:ilvl="1" w:tplc="6F8E2034">
      <w:start w:val="1"/>
      <w:numFmt w:val="bullet"/>
      <w:lvlText w:val="-"/>
      <w:lvlJc w:val="left"/>
      <w:pPr>
        <w:tabs>
          <w:tab w:val="num" w:pos="2010"/>
        </w:tabs>
        <w:ind w:left="2010" w:hanging="930"/>
      </w:pPr>
      <w:rPr>
        <w:rFonts w:ascii="Times New Roman" w:eastAsia="Times New Roman" w:hAnsi="Times New Roman" w:cs="Times New Roman"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1B007FFB"/>
    <w:multiLevelType w:val="hybridMultilevel"/>
    <w:tmpl w:val="405C547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1F525722"/>
    <w:multiLevelType w:val="hybridMultilevel"/>
    <w:tmpl w:val="70B40F7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21706F2B"/>
    <w:multiLevelType w:val="hybridMultilevel"/>
    <w:tmpl w:val="14B26934"/>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1" w15:restartNumberingAfterBreak="0">
    <w:nsid w:val="269B3C62"/>
    <w:multiLevelType w:val="hybridMultilevel"/>
    <w:tmpl w:val="72BCEEEA"/>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12" w15:restartNumberingAfterBreak="0">
    <w:nsid w:val="28D53EC5"/>
    <w:multiLevelType w:val="hybridMultilevel"/>
    <w:tmpl w:val="1D06C15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F752C1F"/>
    <w:multiLevelType w:val="hybridMultilevel"/>
    <w:tmpl w:val="CBBC6252"/>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4A1A0863"/>
    <w:multiLevelType w:val="hybridMultilevel"/>
    <w:tmpl w:val="DD92D19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4AEB68B5"/>
    <w:multiLevelType w:val="hybridMultilevel"/>
    <w:tmpl w:val="85F8E34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604E68CD"/>
    <w:multiLevelType w:val="hybridMultilevel"/>
    <w:tmpl w:val="8D628DB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711038B9"/>
    <w:multiLevelType w:val="hybridMultilevel"/>
    <w:tmpl w:val="9B884ED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12"/>
  </w:num>
  <w:num w:numId="4">
    <w:abstractNumId w:val="13"/>
  </w:num>
  <w:num w:numId="5">
    <w:abstractNumId w:val="10"/>
  </w:num>
  <w:num w:numId="6">
    <w:abstractNumId w:val="9"/>
  </w:num>
  <w:num w:numId="7">
    <w:abstractNumId w:val="16"/>
  </w:num>
  <w:num w:numId="8">
    <w:abstractNumId w:val="17"/>
  </w:num>
  <w:num w:numId="9">
    <w:abstractNumId w:val="8"/>
  </w:num>
  <w:num w:numId="10">
    <w:abstractNumId w:val="5"/>
  </w:num>
  <w:num w:numId="11">
    <w:abstractNumId w:val="6"/>
  </w:num>
  <w:num w:numId="12">
    <w:abstractNumId w:val="0"/>
  </w:num>
  <w:num w:numId="13">
    <w:abstractNumId w:val="11"/>
  </w:num>
  <w:num w:numId="14">
    <w:abstractNumId w:val="4"/>
  </w:num>
  <w:num w:numId="15">
    <w:abstractNumId w:val="1"/>
  </w:num>
  <w:num w:numId="16">
    <w:abstractNumId w:val="2"/>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1465"/>
    <w:rsid w:val="00004732"/>
    <w:rsid w:val="00030746"/>
    <w:rsid w:val="0003283C"/>
    <w:rsid w:val="00052C6E"/>
    <w:rsid w:val="00076791"/>
    <w:rsid w:val="000768A3"/>
    <w:rsid w:val="000800B5"/>
    <w:rsid w:val="00091264"/>
    <w:rsid w:val="000B0482"/>
    <w:rsid w:val="000B2E8E"/>
    <w:rsid w:val="000C7BAD"/>
    <w:rsid w:val="000E4E60"/>
    <w:rsid w:val="000E610E"/>
    <w:rsid w:val="0010533B"/>
    <w:rsid w:val="0010606D"/>
    <w:rsid w:val="00120C0F"/>
    <w:rsid w:val="00121752"/>
    <w:rsid w:val="00122392"/>
    <w:rsid w:val="001332E0"/>
    <w:rsid w:val="0016341E"/>
    <w:rsid w:val="00180C2B"/>
    <w:rsid w:val="001B7E09"/>
    <w:rsid w:val="001C52B5"/>
    <w:rsid w:val="001C73D6"/>
    <w:rsid w:val="001D1ED1"/>
    <w:rsid w:val="001D5699"/>
    <w:rsid w:val="002009E3"/>
    <w:rsid w:val="00206BA6"/>
    <w:rsid w:val="00214FF6"/>
    <w:rsid w:val="00215F3F"/>
    <w:rsid w:val="00221ABA"/>
    <w:rsid w:val="002328EF"/>
    <w:rsid w:val="00234C97"/>
    <w:rsid w:val="00254579"/>
    <w:rsid w:val="00256C98"/>
    <w:rsid w:val="00270468"/>
    <w:rsid w:val="00272754"/>
    <w:rsid w:val="0027622A"/>
    <w:rsid w:val="0028439C"/>
    <w:rsid w:val="0029648D"/>
    <w:rsid w:val="002A7BDD"/>
    <w:rsid w:val="002B4D1C"/>
    <w:rsid w:val="002C248A"/>
    <w:rsid w:val="002E1B79"/>
    <w:rsid w:val="002E63F3"/>
    <w:rsid w:val="002F6B05"/>
    <w:rsid w:val="002F7599"/>
    <w:rsid w:val="00320D57"/>
    <w:rsid w:val="0034001A"/>
    <w:rsid w:val="00345832"/>
    <w:rsid w:val="00350B32"/>
    <w:rsid w:val="00356A4D"/>
    <w:rsid w:val="003605EC"/>
    <w:rsid w:val="00365ED0"/>
    <w:rsid w:val="00376628"/>
    <w:rsid w:val="00387F16"/>
    <w:rsid w:val="00390F7E"/>
    <w:rsid w:val="00391FFE"/>
    <w:rsid w:val="00392592"/>
    <w:rsid w:val="003935FB"/>
    <w:rsid w:val="003A2A16"/>
    <w:rsid w:val="003C0B43"/>
    <w:rsid w:val="003C2616"/>
    <w:rsid w:val="003E2081"/>
    <w:rsid w:val="003F479B"/>
    <w:rsid w:val="0041007F"/>
    <w:rsid w:val="004175E7"/>
    <w:rsid w:val="00424A07"/>
    <w:rsid w:val="00426808"/>
    <w:rsid w:val="004313AE"/>
    <w:rsid w:val="00435860"/>
    <w:rsid w:val="00444D74"/>
    <w:rsid w:val="00446E46"/>
    <w:rsid w:val="00450C06"/>
    <w:rsid w:val="00462DCA"/>
    <w:rsid w:val="00493D67"/>
    <w:rsid w:val="004A5422"/>
    <w:rsid w:val="004B4288"/>
    <w:rsid w:val="004B67C9"/>
    <w:rsid w:val="004C0196"/>
    <w:rsid w:val="004D1D68"/>
    <w:rsid w:val="004D5E4D"/>
    <w:rsid w:val="004E3033"/>
    <w:rsid w:val="004E4FAA"/>
    <w:rsid w:val="00511268"/>
    <w:rsid w:val="0052174E"/>
    <w:rsid w:val="00524871"/>
    <w:rsid w:val="00537EA3"/>
    <w:rsid w:val="00543B2E"/>
    <w:rsid w:val="005702BB"/>
    <w:rsid w:val="00575EC7"/>
    <w:rsid w:val="005916CB"/>
    <w:rsid w:val="00595864"/>
    <w:rsid w:val="00596A5A"/>
    <w:rsid w:val="005A1955"/>
    <w:rsid w:val="005C345C"/>
    <w:rsid w:val="005C68D0"/>
    <w:rsid w:val="005D580C"/>
    <w:rsid w:val="005E27D1"/>
    <w:rsid w:val="005E7AF0"/>
    <w:rsid w:val="0061340D"/>
    <w:rsid w:val="0062481D"/>
    <w:rsid w:val="00627903"/>
    <w:rsid w:val="00630707"/>
    <w:rsid w:val="00633912"/>
    <w:rsid w:val="006403DF"/>
    <w:rsid w:val="00646672"/>
    <w:rsid w:val="0065263A"/>
    <w:rsid w:val="00677A94"/>
    <w:rsid w:val="00691D7E"/>
    <w:rsid w:val="006A3DA7"/>
    <w:rsid w:val="006A4391"/>
    <w:rsid w:val="006A6238"/>
    <w:rsid w:val="006B505B"/>
    <w:rsid w:val="006C0938"/>
    <w:rsid w:val="006D0CC8"/>
    <w:rsid w:val="006D2E58"/>
    <w:rsid w:val="006E0554"/>
    <w:rsid w:val="00720031"/>
    <w:rsid w:val="00722EE9"/>
    <w:rsid w:val="007259AC"/>
    <w:rsid w:val="0073049E"/>
    <w:rsid w:val="00744CA5"/>
    <w:rsid w:val="00745CEC"/>
    <w:rsid w:val="00752FEC"/>
    <w:rsid w:val="00763993"/>
    <w:rsid w:val="00764DD3"/>
    <w:rsid w:val="0078630A"/>
    <w:rsid w:val="00787C6F"/>
    <w:rsid w:val="00791074"/>
    <w:rsid w:val="007919E5"/>
    <w:rsid w:val="00792927"/>
    <w:rsid w:val="007C4962"/>
    <w:rsid w:val="007E6BC3"/>
    <w:rsid w:val="007F0F7C"/>
    <w:rsid w:val="007F1A9A"/>
    <w:rsid w:val="00803D8B"/>
    <w:rsid w:val="008106C5"/>
    <w:rsid w:val="00814F06"/>
    <w:rsid w:val="00833239"/>
    <w:rsid w:val="00845191"/>
    <w:rsid w:val="00854950"/>
    <w:rsid w:val="00857674"/>
    <w:rsid w:val="00866042"/>
    <w:rsid w:val="008A2E35"/>
    <w:rsid w:val="008A31E7"/>
    <w:rsid w:val="008A4239"/>
    <w:rsid w:val="008B099E"/>
    <w:rsid w:val="008B38D3"/>
    <w:rsid w:val="008B6A0B"/>
    <w:rsid w:val="008B7881"/>
    <w:rsid w:val="008C7039"/>
    <w:rsid w:val="008E2F2E"/>
    <w:rsid w:val="008E61E4"/>
    <w:rsid w:val="008F3BC4"/>
    <w:rsid w:val="0090404D"/>
    <w:rsid w:val="00906DB8"/>
    <w:rsid w:val="00911956"/>
    <w:rsid w:val="00916A20"/>
    <w:rsid w:val="00925EA4"/>
    <w:rsid w:val="00934A7F"/>
    <w:rsid w:val="00935FDA"/>
    <w:rsid w:val="009471BB"/>
    <w:rsid w:val="0095280A"/>
    <w:rsid w:val="00970B54"/>
    <w:rsid w:val="00972B46"/>
    <w:rsid w:val="00982C1C"/>
    <w:rsid w:val="00992048"/>
    <w:rsid w:val="00995ECF"/>
    <w:rsid w:val="009C127E"/>
    <w:rsid w:val="009C28E6"/>
    <w:rsid w:val="009D0F5A"/>
    <w:rsid w:val="009D38EC"/>
    <w:rsid w:val="009D56D6"/>
    <w:rsid w:val="009E0F6F"/>
    <w:rsid w:val="009E712B"/>
    <w:rsid w:val="00A028AE"/>
    <w:rsid w:val="00A03423"/>
    <w:rsid w:val="00A06F54"/>
    <w:rsid w:val="00A07853"/>
    <w:rsid w:val="00A12125"/>
    <w:rsid w:val="00A1214D"/>
    <w:rsid w:val="00A174C6"/>
    <w:rsid w:val="00A226E1"/>
    <w:rsid w:val="00A27678"/>
    <w:rsid w:val="00A31329"/>
    <w:rsid w:val="00A41465"/>
    <w:rsid w:val="00A50748"/>
    <w:rsid w:val="00A75A54"/>
    <w:rsid w:val="00A75D56"/>
    <w:rsid w:val="00A833D5"/>
    <w:rsid w:val="00A86A05"/>
    <w:rsid w:val="00AA1344"/>
    <w:rsid w:val="00AA71B2"/>
    <w:rsid w:val="00AD04A6"/>
    <w:rsid w:val="00AE0702"/>
    <w:rsid w:val="00AE389B"/>
    <w:rsid w:val="00AF35DC"/>
    <w:rsid w:val="00B33A86"/>
    <w:rsid w:val="00B3538D"/>
    <w:rsid w:val="00B53F71"/>
    <w:rsid w:val="00B55838"/>
    <w:rsid w:val="00B654F4"/>
    <w:rsid w:val="00B67FC3"/>
    <w:rsid w:val="00B769BE"/>
    <w:rsid w:val="00B771CD"/>
    <w:rsid w:val="00B77AB5"/>
    <w:rsid w:val="00B8038D"/>
    <w:rsid w:val="00B943F3"/>
    <w:rsid w:val="00B94F7B"/>
    <w:rsid w:val="00BA74E8"/>
    <w:rsid w:val="00BC6813"/>
    <w:rsid w:val="00BF77E3"/>
    <w:rsid w:val="00C0374F"/>
    <w:rsid w:val="00C1081B"/>
    <w:rsid w:val="00C118BC"/>
    <w:rsid w:val="00C223FD"/>
    <w:rsid w:val="00C272B7"/>
    <w:rsid w:val="00C368BA"/>
    <w:rsid w:val="00C52406"/>
    <w:rsid w:val="00C91D30"/>
    <w:rsid w:val="00C93F70"/>
    <w:rsid w:val="00CA7F7A"/>
    <w:rsid w:val="00CB2981"/>
    <w:rsid w:val="00CC5C0C"/>
    <w:rsid w:val="00CC6F5A"/>
    <w:rsid w:val="00CE2AA0"/>
    <w:rsid w:val="00CE6FB2"/>
    <w:rsid w:val="00D2431E"/>
    <w:rsid w:val="00D2798D"/>
    <w:rsid w:val="00D324E2"/>
    <w:rsid w:val="00D32EC5"/>
    <w:rsid w:val="00D36F58"/>
    <w:rsid w:val="00D42BF9"/>
    <w:rsid w:val="00D50E3D"/>
    <w:rsid w:val="00D5479F"/>
    <w:rsid w:val="00D57B34"/>
    <w:rsid w:val="00D62407"/>
    <w:rsid w:val="00D95FB4"/>
    <w:rsid w:val="00DA042F"/>
    <w:rsid w:val="00DA6E0F"/>
    <w:rsid w:val="00DC3749"/>
    <w:rsid w:val="00DE1302"/>
    <w:rsid w:val="00DE625B"/>
    <w:rsid w:val="00DF2976"/>
    <w:rsid w:val="00DF7381"/>
    <w:rsid w:val="00E14A5C"/>
    <w:rsid w:val="00E332AD"/>
    <w:rsid w:val="00E54B7A"/>
    <w:rsid w:val="00E56F97"/>
    <w:rsid w:val="00E61392"/>
    <w:rsid w:val="00E63234"/>
    <w:rsid w:val="00E72221"/>
    <w:rsid w:val="00EC4CEC"/>
    <w:rsid w:val="00EE11CC"/>
    <w:rsid w:val="00EF4FAF"/>
    <w:rsid w:val="00F07162"/>
    <w:rsid w:val="00F34FE0"/>
    <w:rsid w:val="00F43F08"/>
    <w:rsid w:val="00F4589C"/>
    <w:rsid w:val="00F45FCC"/>
    <w:rsid w:val="00F462E4"/>
    <w:rsid w:val="00F504EE"/>
    <w:rsid w:val="00F51157"/>
    <w:rsid w:val="00F7686E"/>
    <w:rsid w:val="00F8069E"/>
    <w:rsid w:val="00F837C6"/>
    <w:rsid w:val="00F87F43"/>
    <w:rsid w:val="00FA2C34"/>
    <w:rsid w:val="00FB4376"/>
    <w:rsid w:val="00FC72E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184A60"/>
  <w15:docId w15:val="{F14F08C5-4C88-4420-8F51-7C8A6F4C5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3F479B"/>
  </w:style>
  <w:style w:type="paragraph" w:styleId="Virsraksts1">
    <w:name w:val="heading 1"/>
    <w:basedOn w:val="Parasts"/>
    <w:next w:val="Parasts"/>
    <w:link w:val="Virsraksts1Rakstz"/>
    <w:uiPriority w:val="9"/>
    <w:qFormat/>
    <w:rsid w:val="003F479B"/>
    <w:pPr>
      <w:keepNext/>
      <w:keepLines/>
      <w:spacing w:before="320" w:after="40"/>
      <w:outlineLvl w:val="0"/>
    </w:pPr>
    <w:rPr>
      <w:rFonts w:asciiTheme="majorHAnsi" w:eastAsiaTheme="majorEastAsia" w:hAnsiTheme="majorHAnsi" w:cstheme="majorBidi"/>
      <w:b/>
      <w:bCs/>
      <w:caps/>
      <w:spacing w:val="4"/>
      <w:sz w:val="28"/>
      <w:szCs w:val="28"/>
    </w:rPr>
  </w:style>
  <w:style w:type="paragraph" w:styleId="Virsraksts2">
    <w:name w:val="heading 2"/>
    <w:basedOn w:val="Parasts"/>
    <w:next w:val="Parasts"/>
    <w:link w:val="Virsraksts2Rakstz"/>
    <w:uiPriority w:val="9"/>
    <w:unhideWhenUsed/>
    <w:qFormat/>
    <w:rsid w:val="003F479B"/>
    <w:pPr>
      <w:keepNext/>
      <w:keepLines/>
      <w:spacing w:before="120" w:after="0"/>
      <w:outlineLvl w:val="1"/>
    </w:pPr>
    <w:rPr>
      <w:rFonts w:asciiTheme="majorHAnsi" w:eastAsiaTheme="majorEastAsia" w:hAnsiTheme="majorHAnsi" w:cstheme="majorBidi"/>
      <w:b/>
      <w:bCs/>
      <w:sz w:val="28"/>
      <w:szCs w:val="28"/>
    </w:rPr>
  </w:style>
  <w:style w:type="paragraph" w:styleId="Virsraksts3">
    <w:name w:val="heading 3"/>
    <w:basedOn w:val="Parasts"/>
    <w:next w:val="Parasts"/>
    <w:link w:val="Virsraksts3Rakstz"/>
    <w:uiPriority w:val="9"/>
    <w:semiHidden/>
    <w:unhideWhenUsed/>
    <w:qFormat/>
    <w:rsid w:val="003F479B"/>
    <w:pPr>
      <w:keepNext/>
      <w:keepLines/>
      <w:spacing w:before="120" w:after="0"/>
      <w:outlineLvl w:val="2"/>
    </w:pPr>
    <w:rPr>
      <w:rFonts w:asciiTheme="majorHAnsi" w:eastAsiaTheme="majorEastAsia" w:hAnsiTheme="majorHAnsi" w:cstheme="majorBidi"/>
      <w:spacing w:val="4"/>
      <w:sz w:val="24"/>
      <w:szCs w:val="24"/>
    </w:rPr>
  </w:style>
  <w:style w:type="paragraph" w:styleId="Virsraksts4">
    <w:name w:val="heading 4"/>
    <w:basedOn w:val="Parasts"/>
    <w:next w:val="Parasts"/>
    <w:link w:val="Virsraksts4Rakstz"/>
    <w:uiPriority w:val="9"/>
    <w:semiHidden/>
    <w:unhideWhenUsed/>
    <w:qFormat/>
    <w:rsid w:val="003F479B"/>
    <w:pPr>
      <w:keepNext/>
      <w:keepLines/>
      <w:spacing w:before="120" w:after="0"/>
      <w:outlineLvl w:val="3"/>
    </w:pPr>
    <w:rPr>
      <w:rFonts w:asciiTheme="majorHAnsi" w:eastAsiaTheme="majorEastAsia" w:hAnsiTheme="majorHAnsi" w:cstheme="majorBidi"/>
      <w:i/>
      <w:iCs/>
      <w:sz w:val="24"/>
      <w:szCs w:val="24"/>
    </w:rPr>
  </w:style>
  <w:style w:type="paragraph" w:styleId="Virsraksts5">
    <w:name w:val="heading 5"/>
    <w:basedOn w:val="Parasts"/>
    <w:next w:val="Parasts"/>
    <w:link w:val="Virsraksts5Rakstz"/>
    <w:uiPriority w:val="9"/>
    <w:semiHidden/>
    <w:unhideWhenUsed/>
    <w:qFormat/>
    <w:rsid w:val="003F479B"/>
    <w:pPr>
      <w:keepNext/>
      <w:keepLines/>
      <w:spacing w:before="120" w:after="0"/>
      <w:outlineLvl w:val="4"/>
    </w:pPr>
    <w:rPr>
      <w:rFonts w:asciiTheme="majorHAnsi" w:eastAsiaTheme="majorEastAsia" w:hAnsiTheme="majorHAnsi" w:cstheme="majorBidi"/>
      <w:b/>
      <w:bCs/>
    </w:rPr>
  </w:style>
  <w:style w:type="paragraph" w:styleId="Virsraksts6">
    <w:name w:val="heading 6"/>
    <w:basedOn w:val="Parasts"/>
    <w:next w:val="Parasts"/>
    <w:link w:val="Virsraksts6Rakstz"/>
    <w:uiPriority w:val="9"/>
    <w:semiHidden/>
    <w:unhideWhenUsed/>
    <w:qFormat/>
    <w:rsid w:val="003F479B"/>
    <w:pPr>
      <w:keepNext/>
      <w:keepLines/>
      <w:spacing w:before="120" w:after="0"/>
      <w:outlineLvl w:val="5"/>
    </w:pPr>
    <w:rPr>
      <w:rFonts w:asciiTheme="majorHAnsi" w:eastAsiaTheme="majorEastAsia" w:hAnsiTheme="majorHAnsi" w:cstheme="majorBidi"/>
      <w:b/>
      <w:bCs/>
      <w:i/>
      <w:iCs/>
    </w:rPr>
  </w:style>
  <w:style w:type="paragraph" w:styleId="Virsraksts7">
    <w:name w:val="heading 7"/>
    <w:basedOn w:val="Parasts"/>
    <w:next w:val="Parasts"/>
    <w:link w:val="Virsraksts7Rakstz"/>
    <w:uiPriority w:val="9"/>
    <w:semiHidden/>
    <w:unhideWhenUsed/>
    <w:qFormat/>
    <w:rsid w:val="003F479B"/>
    <w:pPr>
      <w:keepNext/>
      <w:keepLines/>
      <w:spacing w:before="120" w:after="0"/>
      <w:outlineLvl w:val="6"/>
    </w:pPr>
    <w:rPr>
      <w:i/>
      <w:iCs/>
    </w:rPr>
  </w:style>
  <w:style w:type="paragraph" w:styleId="Virsraksts8">
    <w:name w:val="heading 8"/>
    <w:basedOn w:val="Parasts"/>
    <w:next w:val="Parasts"/>
    <w:link w:val="Virsraksts8Rakstz"/>
    <w:uiPriority w:val="9"/>
    <w:semiHidden/>
    <w:unhideWhenUsed/>
    <w:qFormat/>
    <w:rsid w:val="003F479B"/>
    <w:pPr>
      <w:keepNext/>
      <w:keepLines/>
      <w:spacing w:before="120" w:after="0"/>
      <w:outlineLvl w:val="7"/>
    </w:pPr>
    <w:rPr>
      <w:b/>
      <w:bCs/>
    </w:rPr>
  </w:style>
  <w:style w:type="paragraph" w:styleId="Virsraksts9">
    <w:name w:val="heading 9"/>
    <w:basedOn w:val="Parasts"/>
    <w:next w:val="Parasts"/>
    <w:link w:val="Virsraksts9Rakstz"/>
    <w:uiPriority w:val="9"/>
    <w:semiHidden/>
    <w:unhideWhenUsed/>
    <w:qFormat/>
    <w:rsid w:val="003F479B"/>
    <w:pPr>
      <w:keepNext/>
      <w:keepLines/>
      <w:spacing w:before="120" w:after="0"/>
      <w:outlineLvl w:val="8"/>
    </w:pPr>
    <w:rPr>
      <w:i/>
      <w:iCs/>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59"/>
    <w:rsid w:val="002964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rakstarindkopa">
    <w:name w:val="List Paragraph"/>
    <w:basedOn w:val="Parasts"/>
    <w:uiPriority w:val="34"/>
    <w:qFormat/>
    <w:rsid w:val="0029648D"/>
    <w:pPr>
      <w:ind w:left="720"/>
      <w:contextualSpacing/>
    </w:pPr>
  </w:style>
  <w:style w:type="paragraph" w:styleId="Galvene">
    <w:name w:val="header"/>
    <w:basedOn w:val="Parasts"/>
    <w:link w:val="GalveneRakstz"/>
    <w:uiPriority w:val="99"/>
    <w:unhideWhenUsed/>
    <w:rsid w:val="0027622A"/>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27622A"/>
  </w:style>
  <w:style w:type="paragraph" w:styleId="Kjene">
    <w:name w:val="footer"/>
    <w:basedOn w:val="Parasts"/>
    <w:link w:val="KjeneRakstz"/>
    <w:uiPriority w:val="99"/>
    <w:unhideWhenUsed/>
    <w:rsid w:val="0027622A"/>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27622A"/>
  </w:style>
  <w:style w:type="character" w:customStyle="1" w:styleId="Virsraksts2Rakstz">
    <w:name w:val="Virsraksts 2 Rakstz."/>
    <w:basedOn w:val="Noklusjumarindkopasfonts"/>
    <w:link w:val="Virsraksts2"/>
    <w:uiPriority w:val="9"/>
    <w:rsid w:val="003F479B"/>
    <w:rPr>
      <w:rFonts w:asciiTheme="majorHAnsi" w:eastAsiaTheme="majorEastAsia" w:hAnsiTheme="majorHAnsi" w:cstheme="majorBidi"/>
      <w:b/>
      <w:bCs/>
      <w:sz w:val="28"/>
      <w:szCs w:val="28"/>
    </w:rPr>
  </w:style>
  <w:style w:type="character" w:styleId="Hipersaite">
    <w:name w:val="Hyperlink"/>
    <w:basedOn w:val="Noklusjumarindkopasfonts"/>
    <w:uiPriority w:val="99"/>
    <w:unhideWhenUsed/>
    <w:rsid w:val="0010606D"/>
    <w:rPr>
      <w:color w:val="0000FF"/>
      <w:u w:val="single"/>
    </w:rPr>
  </w:style>
  <w:style w:type="paragraph" w:styleId="Paraststmeklis">
    <w:name w:val="Normal (Web)"/>
    <w:basedOn w:val="Parasts"/>
    <w:uiPriority w:val="99"/>
    <w:unhideWhenUsed/>
    <w:rsid w:val="0010606D"/>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Izteiksmgs">
    <w:name w:val="Strong"/>
    <w:basedOn w:val="Noklusjumarindkopasfonts"/>
    <w:uiPriority w:val="22"/>
    <w:qFormat/>
    <w:rsid w:val="003F479B"/>
    <w:rPr>
      <w:b/>
      <w:bCs/>
      <w:color w:val="auto"/>
    </w:rPr>
  </w:style>
  <w:style w:type="character" w:customStyle="1" w:styleId="Virsraksts1Rakstz">
    <w:name w:val="Virsraksts 1 Rakstz."/>
    <w:basedOn w:val="Noklusjumarindkopasfonts"/>
    <w:link w:val="Virsraksts1"/>
    <w:uiPriority w:val="9"/>
    <w:rsid w:val="003F479B"/>
    <w:rPr>
      <w:rFonts w:asciiTheme="majorHAnsi" w:eastAsiaTheme="majorEastAsia" w:hAnsiTheme="majorHAnsi" w:cstheme="majorBidi"/>
      <w:b/>
      <w:bCs/>
      <w:caps/>
      <w:spacing w:val="4"/>
      <w:sz w:val="28"/>
      <w:szCs w:val="28"/>
    </w:rPr>
  </w:style>
  <w:style w:type="character" w:customStyle="1" w:styleId="art-postheadericon">
    <w:name w:val="art-postheadericon"/>
    <w:basedOn w:val="Noklusjumarindkopasfonts"/>
    <w:rsid w:val="00206BA6"/>
  </w:style>
  <w:style w:type="character" w:styleId="Izclums">
    <w:name w:val="Emphasis"/>
    <w:basedOn w:val="Noklusjumarindkopasfonts"/>
    <w:uiPriority w:val="20"/>
    <w:qFormat/>
    <w:rsid w:val="003F479B"/>
    <w:rPr>
      <w:i/>
      <w:iCs/>
      <w:color w:val="auto"/>
    </w:rPr>
  </w:style>
  <w:style w:type="paragraph" w:styleId="Bezatstarpm">
    <w:name w:val="No Spacing"/>
    <w:uiPriority w:val="1"/>
    <w:qFormat/>
    <w:rsid w:val="003F479B"/>
    <w:pPr>
      <w:spacing w:after="0" w:line="240" w:lineRule="auto"/>
    </w:pPr>
  </w:style>
  <w:style w:type="character" w:customStyle="1" w:styleId="c1">
    <w:name w:val="c1"/>
    <w:basedOn w:val="Noklusjumarindkopasfonts"/>
    <w:rsid w:val="009C28E6"/>
  </w:style>
  <w:style w:type="character" w:customStyle="1" w:styleId="Virsraksts3Rakstz">
    <w:name w:val="Virsraksts 3 Rakstz."/>
    <w:basedOn w:val="Noklusjumarindkopasfonts"/>
    <w:link w:val="Virsraksts3"/>
    <w:uiPriority w:val="9"/>
    <w:semiHidden/>
    <w:rsid w:val="003F479B"/>
    <w:rPr>
      <w:rFonts w:asciiTheme="majorHAnsi" w:eastAsiaTheme="majorEastAsia" w:hAnsiTheme="majorHAnsi" w:cstheme="majorBidi"/>
      <w:spacing w:val="4"/>
      <w:sz w:val="24"/>
      <w:szCs w:val="24"/>
    </w:rPr>
  </w:style>
  <w:style w:type="paragraph" w:styleId="Pamattekstaatkpe2">
    <w:name w:val="Body Text Indent 2"/>
    <w:basedOn w:val="Parasts"/>
    <w:link w:val="Pamattekstaatkpe2Rakstz"/>
    <w:uiPriority w:val="99"/>
    <w:semiHidden/>
    <w:unhideWhenUsed/>
    <w:rsid w:val="008B6A0B"/>
    <w:pPr>
      <w:spacing w:after="120" w:line="480" w:lineRule="auto"/>
      <w:ind w:left="283"/>
    </w:pPr>
    <w:rPr>
      <w:rFonts w:ascii="Times New Roman" w:eastAsia="Times New Roman" w:hAnsi="Times New Roman" w:cs="Times New Roman"/>
      <w:sz w:val="24"/>
      <w:szCs w:val="24"/>
      <w:lang w:val="en-US"/>
    </w:rPr>
  </w:style>
  <w:style w:type="character" w:customStyle="1" w:styleId="Pamattekstaatkpe2Rakstz">
    <w:name w:val="Pamatteksta atkāpe 2 Rakstz."/>
    <w:basedOn w:val="Noklusjumarindkopasfonts"/>
    <w:link w:val="Pamattekstaatkpe2"/>
    <w:uiPriority w:val="99"/>
    <w:semiHidden/>
    <w:rsid w:val="008B6A0B"/>
    <w:rPr>
      <w:rFonts w:ascii="Times New Roman" w:eastAsia="Times New Roman" w:hAnsi="Times New Roman" w:cs="Times New Roman"/>
      <w:sz w:val="24"/>
      <w:szCs w:val="24"/>
      <w:lang w:val="en-US"/>
    </w:rPr>
  </w:style>
  <w:style w:type="paragraph" w:customStyle="1" w:styleId="Default">
    <w:name w:val="Default"/>
    <w:rsid w:val="00376628"/>
    <w:pPr>
      <w:autoSpaceDE w:val="0"/>
      <w:autoSpaceDN w:val="0"/>
      <w:adjustRightInd w:val="0"/>
      <w:spacing w:after="0" w:line="240" w:lineRule="auto"/>
    </w:pPr>
    <w:rPr>
      <w:rFonts w:ascii="Times New Roman" w:hAnsi="Times New Roman" w:cs="Times New Roman"/>
      <w:color w:val="000000"/>
      <w:sz w:val="24"/>
      <w:szCs w:val="24"/>
    </w:rPr>
  </w:style>
  <w:style w:type="paragraph" w:styleId="Saturardtjavirsraksts">
    <w:name w:val="TOC Heading"/>
    <w:basedOn w:val="Virsraksts1"/>
    <w:next w:val="Parasts"/>
    <w:uiPriority w:val="39"/>
    <w:unhideWhenUsed/>
    <w:qFormat/>
    <w:rsid w:val="003F479B"/>
    <w:pPr>
      <w:outlineLvl w:val="9"/>
    </w:pPr>
  </w:style>
  <w:style w:type="paragraph" w:styleId="Saturs2">
    <w:name w:val="toc 2"/>
    <w:basedOn w:val="Parasts"/>
    <w:next w:val="Parasts"/>
    <w:autoRedefine/>
    <w:uiPriority w:val="39"/>
    <w:unhideWhenUsed/>
    <w:rsid w:val="003F479B"/>
    <w:pPr>
      <w:spacing w:after="100"/>
      <w:ind w:left="220"/>
    </w:pPr>
    <w:rPr>
      <w:rFonts w:cs="Times New Roman"/>
      <w:lang w:eastAsia="lv-LV"/>
    </w:rPr>
  </w:style>
  <w:style w:type="paragraph" w:styleId="Saturs1">
    <w:name w:val="toc 1"/>
    <w:basedOn w:val="Parasts"/>
    <w:next w:val="Parasts"/>
    <w:autoRedefine/>
    <w:uiPriority w:val="39"/>
    <w:unhideWhenUsed/>
    <w:rsid w:val="003F479B"/>
    <w:pPr>
      <w:spacing w:after="100"/>
    </w:pPr>
    <w:rPr>
      <w:rFonts w:cs="Times New Roman"/>
      <w:b/>
      <w:sz w:val="28"/>
      <w:u w:val="single"/>
      <w:lang w:eastAsia="lv-LV"/>
    </w:rPr>
  </w:style>
  <w:style w:type="paragraph" w:styleId="Saturs3">
    <w:name w:val="toc 3"/>
    <w:basedOn w:val="Parasts"/>
    <w:next w:val="Parasts"/>
    <w:autoRedefine/>
    <w:uiPriority w:val="39"/>
    <w:unhideWhenUsed/>
    <w:rsid w:val="003F479B"/>
    <w:pPr>
      <w:spacing w:after="100"/>
      <w:ind w:left="440"/>
    </w:pPr>
    <w:rPr>
      <w:rFonts w:cs="Times New Roman"/>
      <w:lang w:eastAsia="lv-LV"/>
    </w:rPr>
  </w:style>
  <w:style w:type="character" w:customStyle="1" w:styleId="Virsraksts4Rakstz">
    <w:name w:val="Virsraksts 4 Rakstz."/>
    <w:basedOn w:val="Noklusjumarindkopasfonts"/>
    <w:link w:val="Virsraksts4"/>
    <w:uiPriority w:val="9"/>
    <w:semiHidden/>
    <w:rsid w:val="003F479B"/>
    <w:rPr>
      <w:rFonts w:asciiTheme="majorHAnsi" w:eastAsiaTheme="majorEastAsia" w:hAnsiTheme="majorHAnsi" w:cstheme="majorBidi"/>
      <w:i/>
      <w:iCs/>
      <w:sz w:val="24"/>
      <w:szCs w:val="24"/>
    </w:rPr>
  </w:style>
  <w:style w:type="character" w:customStyle="1" w:styleId="Virsraksts5Rakstz">
    <w:name w:val="Virsraksts 5 Rakstz."/>
    <w:basedOn w:val="Noklusjumarindkopasfonts"/>
    <w:link w:val="Virsraksts5"/>
    <w:uiPriority w:val="9"/>
    <w:semiHidden/>
    <w:rsid w:val="003F479B"/>
    <w:rPr>
      <w:rFonts w:asciiTheme="majorHAnsi" w:eastAsiaTheme="majorEastAsia" w:hAnsiTheme="majorHAnsi" w:cstheme="majorBidi"/>
      <w:b/>
      <w:bCs/>
    </w:rPr>
  </w:style>
  <w:style w:type="character" w:customStyle="1" w:styleId="Virsraksts6Rakstz">
    <w:name w:val="Virsraksts 6 Rakstz."/>
    <w:basedOn w:val="Noklusjumarindkopasfonts"/>
    <w:link w:val="Virsraksts6"/>
    <w:uiPriority w:val="9"/>
    <w:semiHidden/>
    <w:rsid w:val="003F479B"/>
    <w:rPr>
      <w:rFonts w:asciiTheme="majorHAnsi" w:eastAsiaTheme="majorEastAsia" w:hAnsiTheme="majorHAnsi" w:cstheme="majorBidi"/>
      <w:b/>
      <w:bCs/>
      <w:i/>
      <w:iCs/>
    </w:rPr>
  </w:style>
  <w:style w:type="character" w:customStyle="1" w:styleId="Virsraksts7Rakstz">
    <w:name w:val="Virsraksts 7 Rakstz."/>
    <w:basedOn w:val="Noklusjumarindkopasfonts"/>
    <w:link w:val="Virsraksts7"/>
    <w:uiPriority w:val="9"/>
    <w:semiHidden/>
    <w:rsid w:val="003F479B"/>
    <w:rPr>
      <w:i/>
      <w:iCs/>
    </w:rPr>
  </w:style>
  <w:style w:type="character" w:customStyle="1" w:styleId="Virsraksts8Rakstz">
    <w:name w:val="Virsraksts 8 Rakstz."/>
    <w:basedOn w:val="Noklusjumarindkopasfonts"/>
    <w:link w:val="Virsraksts8"/>
    <w:uiPriority w:val="9"/>
    <w:semiHidden/>
    <w:rsid w:val="003F479B"/>
    <w:rPr>
      <w:b/>
      <w:bCs/>
    </w:rPr>
  </w:style>
  <w:style w:type="character" w:customStyle="1" w:styleId="Virsraksts9Rakstz">
    <w:name w:val="Virsraksts 9 Rakstz."/>
    <w:basedOn w:val="Noklusjumarindkopasfonts"/>
    <w:link w:val="Virsraksts9"/>
    <w:uiPriority w:val="9"/>
    <w:semiHidden/>
    <w:rsid w:val="003F479B"/>
    <w:rPr>
      <w:i/>
      <w:iCs/>
    </w:rPr>
  </w:style>
  <w:style w:type="paragraph" w:styleId="Parakstszemobjekta">
    <w:name w:val="caption"/>
    <w:basedOn w:val="Parasts"/>
    <w:next w:val="Parasts"/>
    <w:uiPriority w:val="35"/>
    <w:semiHidden/>
    <w:unhideWhenUsed/>
    <w:qFormat/>
    <w:rsid w:val="003F479B"/>
    <w:rPr>
      <w:b/>
      <w:bCs/>
      <w:sz w:val="18"/>
      <w:szCs w:val="18"/>
    </w:rPr>
  </w:style>
  <w:style w:type="paragraph" w:styleId="Nosaukums">
    <w:name w:val="Title"/>
    <w:basedOn w:val="Parasts"/>
    <w:next w:val="Parasts"/>
    <w:link w:val="NosaukumsRakstz"/>
    <w:uiPriority w:val="10"/>
    <w:qFormat/>
    <w:rsid w:val="003F479B"/>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NosaukumsRakstz">
    <w:name w:val="Nosaukums Rakstz."/>
    <w:basedOn w:val="Noklusjumarindkopasfonts"/>
    <w:link w:val="Nosaukums"/>
    <w:uiPriority w:val="10"/>
    <w:rsid w:val="003F479B"/>
    <w:rPr>
      <w:rFonts w:asciiTheme="majorHAnsi" w:eastAsiaTheme="majorEastAsia" w:hAnsiTheme="majorHAnsi" w:cstheme="majorBidi"/>
      <w:b/>
      <w:bCs/>
      <w:spacing w:val="-7"/>
      <w:sz w:val="48"/>
      <w:szCs w:val="48"/>
    </w:rPr>
  </w:style>
  <w:style w:type="paragraph" w:styleId="Apakvirsraksts">
    <w:name w:val="Subtitle"/>
    <w:basedOn w:val="Parasts"/>
    <w:next w:val="Parasts"/>
    <w:link w:val="ApakvirsrakstsRakstz"/>
    <w:uiPriority w:val="11"/>
    <w:qFormat/>
    <w:rsid w:val="003F479B"/>
    <w:pPr>
      <w:numPr>
        <w:ilvl w:val="1"/>
      </w:numPr>
      <w:spacing w:after="240"/>
      <w:jc w:val="center"/>
    </w:pPr>
    <w:rPr>
      <w:rFonts w:asciiTheme="majorHAnsi" w:eastAsiaTheme="majorEastAsia" w:hAnsiTheme="majorHAnsi" w:cstheme="majorBidi"/>
      <w:sz w:val="24"/>
      <w:szCs w:val="24"/>
    </w:rPr>
  </w:style>
  <w:style w:type="character" w:customStyle="1" w:styleId="ApakvirsrakstsRakstz">
    <w:name w:val="Apakšvirsraksts Rakstz."/>
    <w:basedOn w:val="Noklusjumarindkopasfonts"/>
    <w:link w:val="Apakvirsraksts"/>
    <w:uiPriority w:val="11"/>
    <w:rsid w:val="003F479B"/>
    <w:rPr>
      <w:rFonts w:asciiTheme="majorHAnsi" w:eastAsiaTheme="majorEastAsia" w:hAnsiTheme="majorHAnsi" w:cstheme="majorBidi"/>
      <w:sz w:val="24"/>
      <w:szCs w:val="24"/>
    </w:rPr>
  </w:style>
  <w:style w:type="paragraph" w:styleId="Citts">
    <w:name w:val="Quote"/>
    <w:basedOn w:val="Parasts"/>
    <w:next w:val="Parasts"/>
    <w:link w:val="CittsRakstz"/>
    <w:uiPriority w:val="29"/>
    <w:qFormat/>
    <w:rsid w:val="003F479B"/>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ittsRakstz">
    <w:name w:val="Citāts Rakstz."/>
    <w:basedOn w:val="Noklusjumarindkopasfonts"/>
    <w:link w:val="Citts"/>
    <w:uiPriority w:val="29"/>
    <w:rsid w:val="003F479B"/>
    <w:rPr>
      <w:rFonts w:asciiTheme="majorHAnsi" w:eastAsiaTheme="majorEastAsia" w:hAnsiTheme="majorHAnsi" w:cstheme="majorBidi"/>
      <w:i/>
      <w:iCs/>
      <w:sz w:val="24"/>
      <w:szCs w:val="24"/>
    </w:rPr>
  </w:style>
  <w:style w:type="paragraph" w:styleId="Intensvscitts">
    <w:name w:val="Intense Quote"/>
    <w:basedOn w:val="Parasts"/>
    <w:next w:val="Parasts"/>
    <w:link w:val="IntensvscittsRakstz"/>
    <w:uiPriority w:val="30"/>
    <w:qFormat/>
    <w:rsid w:val="003F479B"/>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vscittsRakstz">
    <w:name w:val="Intensīvs citāts Rakstz."/>
    <w:basedOn w:val="Noklusjumarindkopasfonts"/>
    <w:link w:val="Intensvscitts"/>
    <w:uiPriority w:val="30"/>
    <w:rsid w:val="003F479B"/>
    <w:rPr>
      <w:rFonts w:asciiTheme="majorHAnsi" w:eastAsiaTheme="majorEastAsia" w:hAnsiTheme="majorHAnsi" w:cstheme="majorBidi"/>
      <w:sz w:val="26"/>
      <w:szCs w:val="26"/>
    </w:rPr>
  </w:style>
  <w:style w:type="character" w:styleId="Izsmalcintsizclums">
    <w:name w:val="Subtle Emphasis"/>
    <w:basedOn w:val="Noklusjumarindkopasfonts"/>
    <w:uiPriority w:val="19"/>
    <w:qFormat/>
    <w:rsid w:val="003F479B"/>
    <w:rPr>
      <w:i/>
      <w:iCs/>
      <w:color w:val="auto"/>
    </w:rPr>
  </w:style>
  <w:style w:type="character" w:styleId="Intensvsizclums">
    <w:name w:val="Intense Emphasis"/>
    <w:basedOn w:val="Noklusjumarindkopasfonts"/>
    <w:uiPriority w:val="21"/>
    <w:qFormat/>
    <w:rsid w:val="003F479B"/>
    <w:rPr>
      <w:b/>
      <w:bCs/>
      <w:i/>
      <w:iCs/>
      <w:color w:val="auto"/>
    </w:rPr>
  </w:style>
  <w:style w:type="character" w:styleId="Izsmalcintaatsauce">
    <w:name w:val="Subtle Reference"/>
    <w:basedOn w:val="Noklusjumarindkopasfonts"/>
    <w:uiPriority w:val="31"/>
    <w:qFormat/>
    <w:rsid w:val="003F479B"/>
    <w:rPr>
      <w:smallCaps/>
      <w:color w:val="auto"/>
      <w:u w:val="single" w:color="7F7F7F" w:themeColor="text1" w:themeTint="80"/>
    </w:rPr>
  </w:style>
  <w:style w:type="character" w:styleId="Intensvaatsauce">
    <w:name w:val="Intense Reference"/>
    <w:basedOn w:val="Noklusjumarindkopasfonts"/>
    <w:uiPriority w:val="32"/>
    <w:qFormat/>
    <w:rsid w:val="003F479B"/>
    <w:rPr>
      <w:b/>
      <w:bCs/>
      <w:smallCaps/>
      <w:color w:val="auto"/>
      <w:u w:val="single"/>
    </w:rPr>
  </w:style>
  <w:style w:type="character" w:styleId="Grmatasnosaukums">
    <w:name w:val="Book Title"/>
    <w:basedOn w:val="Noklusjumarindkopasfonts"/>
    <w:uiPriority w:val="33"/>
    <w:qFormat/>
    <w:rsid w:val="003F479B"/>
    <w:rPr>
      <w:b/>
      <w:bCs/>
      <w:smallCaps/>
      <w:color w:val="auto"/>
    </w:rPr>
  </w:style>
  <w:style w:type="paragraph" w:styleId="Balonteksts">
    <w:name w:val="Balloon Text"/>
    <w:basedOn w:val="Parasts"/>
    <w:link w:val="BalontekstsRakstz"/>
    <w:uiPriority w:val="99"/>
    <w:semiHidden/>
    <w:unhideWhenUsed/>
    <w:rsid w:val="00833239"/>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833239"/>
    <w:rPr>
      <w:rFonts w:ascii="Tahoma" w:hAnsi="Tahoma" w:cs="Tahoma"/>
      <w:sz w:val="16"/>
      <w:szCs w:val="16"/>
    </w:rPr>
  </w:style>
  <w:style w:type="character" w:styleId="Izmantotahipersaite">
    <w:name w:val="FollowedHyperlink"/>
    <w:basedOn w:val="Noklusjumarindkopasfonts"/>
    <w:uiPriority w:val="99"/>
    <w:semiHidden/>
    <w:unhideWhenUsed/>
    <w:rsid w:val="00A833D5"/>
    <w:rPr>
      <w:color w:val="954F72" w:themeColor="followedHyperlink"/>
      <w:u w:val="single"/>
    </w:rPr>
  </w:style>
  <w:style w:type="paragraph" w:customStyle="1" w:styleId="Mazievirsraksti-Ropai">
    <w:name w:val="Mazie virsraksti - Ropaži"/>
    <w:basedOn w:val="Parasts"/>
    <w:link w:val="Mazievirsraksti-RopaiChar"/>
    <w:qFormat/>
    <w:rsid w:val="00234C97"/>
    <w:pPr>
      <w:spacing w:before="100" w:after="0" w:line="240" w:lineRule="auto"/>
    </w:pPr>
    <w:rPr>
      <w:rFonts w:ascii="Times New Roman" w:eastAsiaTheme="minorHAnsi" w:hAnsi="Times New Roman" w:cs="Times New Roman"/>
      <w:b/>
      <w:i/>
      <w:sz w:val="24"/>
      <w:lang w:val="en-US" w:bidi="en-US"/>
    </w:rPr>
  </w:style>
  <w:style w:type="character" w:customStyle="1" w:styleId="Mazievirsraksti-RopaiChar">
    <w:name w:val="Mazie virsraksti - Ropaži Char"/>
    <w:basedOn w:val="Noklusjumarindkopasfonts"/>
    <w:link w:val="Mazievirsraksti-Ropai"/>
    <w:rsid w:val="00234C97"/>
    <w:rPr>
      <w:rFonts w:ascii="Times New Roman" w:eastAsiaTheme="minorHAnsi" w:hAnsi="Times New Roman" w:cs="Times New Roman"/>
      <w:b/>
      <w:i/>
      <w:sz w:val="24"/>
      <w:lang w:val="en-US" w:bidi="en-US"/>
    </w:rPr>
  </w:style>
  <w:style w:type="character" w:styleId="Komentraatsauce">
    <w:name w:val="annotation reference"/>
    <w:basedOn w:val="Noklusjumarindkopasfonts"/>
    <w:uiPriority w:val="99"/>
    <w:semiHidden/>
    <w:unhideWhenUsed/>
    <w:rsid w:val="00C52406"/>
    <w:rPr>
      <w:sz w:val="16"/>
      <w:szCs w:val="16"/>
    </w:rPr>
  </w:style>
  <w:style w:type="paragraph" w:styleId="Komentrateksts">
    <w:name w:val="annotation text"/>
    <w:basedOn w:val="Parasts"/>
    <w:link w:val="KomentratekstsRakstz"/>
    <w:uiPriority w:val="99"/>
    <w:semiHidden/>
    <w:unhideWhenUsed/>
    <w:rsid w:val="00C52406"/>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C52406"/>
    <w:rPr>
      <w:sz w:val="20"/>
      <w:szCs w:val="20"/>
    </w:rPr>
  </w:style>
  <w:style w:type="paragraph" w:styleId="Komentratma">
    <w:name w:val="annotation subject"/>
    <w:basedOn w:val="Komentrateksts"/>
    <w:next w:val="Komentrateksts"/>
    <w:link w:val="KomentratmaRakstz"/>
    <w:uiPriority w:val="99"/>
    <w:semiHidden/>
    <w:unhideWhenUsed/>
    <w:rsid w:val="00C52406"/>
    <w:rPr>
      <w:b/>
      <w:bCs/>
    </w:rPr>
  </w:style>
  <w:style w:type="character" w:customStyle="1" w:styleId="KomentratmaRakstz">
    <w:name w:val="Komentāra tēma Rakstz."/>
    <w:basedOn w:val="KomentratekstsRakstz"/>
    <w:link w:val="Komentratma"/>
    <w:uiPriority w:val="99"/>
    <w:semiHidden/>
    <w:rsid w:val="00C5240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315099">
      <w:bodyDiv w:val="1"/>
      <w:marLeft w:val="0"/>
      <w:marRight w:val="0"/>
      <w:marTop w:val="0"/>
      <w:marBottom w:val="0"/>
      <w:divBdr>
        <w:top w:val="none" w:sz="0" w:space="0" w:color="auto"/>
        <w:left w:val="none" w:sz="0" w:space="0" w:color="auto"/>
        <w:bottom w:val="none" w:sz="0" w:space="0" w:color="auto"/>
        <w:right w:val="none" w:sz="0" w:space="0" w:color="auto"/>
      </w:divBdr>
    </w:div>
    <w:div w:id="142819628">
      <w:bodyDiv w:val="1"/>
      <w:marLeft w:val="0"/>
      <w:marRight w:val="0"/>
      <w:marTop w:val="0"/>
      <w:marBottom w:val="0"/>
      <w:divBdr>
        <w:top w:val="none" w:sz="0" w:space="0" w:color="auto"/>
        <w:left w:val="none" w:sz="0" w:space="0" w:color="auto"/>
        <w:bottom w:val="none" w:sz="0" w:space="0" w:color="auto"/>
        <w:right w:val="none" w:sz="0" w:space="0" w:color="auto"/>
      </w:divBdr>
    </w:div>
    <w:div w:id="171651607">
      <w:bodyDiv w:val="1"/>
      <w:marLeft w:val="0"/>
      <w:marRight w:val="0"/>
      <w:marTop w:val="0"/>
      <w:marBottom w:val="0"/>
      <w:divBdr>
        <w:top w:val="none" w:sz="0" w:space="0" w:color="auto"/>
        <w:left w:val="none" w:sz="0" w:space="0" w:color="auto"/>
        <w:bottom w:val="none" w:sz="0" w:space="0" w:color="auto"/>
        <w:right w:val="none" w:sz="0" w:space="0" w:color="auto"/>
      </w:divBdr>
    </w:div>
    <w:div w:id="205917837">
      <w:bodyDiv w:val="1"/>
      <w:marLeft w:val="0"/>
      <w:marRight w:val="0"/>
      <w:marTop w:val="0"/>
      <w:marBottom w:val="0"/>
      <w:divBdr>
        <w:top w:val="none" w:sz="0" w:space="0" w:color="auto"/>
        <w:left w:val="none" w:sz="0" w:space="0" w:color="auto"/>
        <w:bottom w:val="none" w:sz="0" w:space="0" w:color="auto"/>
        <w:right w:val="none" w:sz="0" w:space="0" w:color="auto"/>
      </w:divBdr>
    </w:div>
    <w:div w:id="368117228">
      <w:bodyDiv w:val="1"/>
      <w:marLeft w:val="0"/>
      <w:marRight w:val="0"/>
      <w:marTop w:val="0"/>
      <w:marBottom w:val="0"/>
      <w:divBdr>
        <w:top w:val="none" w:sz="0" w:space="0" w:color="auto"/>
        <w:left w:val="none" w:sz="0" w:space="0" w:color="auto"/>
        <w:bottom w:val="none" w:sz="0" w:space="0" w:color="auto"/>
        <w:right w:val="none" w:sz="0" w:space="0" w:color="auto"/>
      </w:divBdr>
    </w:div>
    <w:div w:id="492187788">
      <w:bodyDiv w:val="1"/>
      <w:marLeft w:val="0"/>
      <w:marRight w:val="0"/>
      <w:marTop w:val="0"/>
      <w:marBottom w:val="0"/>
      <w:divBdr>
        <w:top w:val="none" w:sz="0" w:space="0" w:color="auto"/>
        <w:left w:val="none" w:sz="0" w:space="0" w:color="auto"/>
        <w:bottom w:val="none" w:sz="0" w:space="0" w:color="auto"/>
        <w:right w:val="none" w:sz="0" w:space="0" w:color="auto"/>
      </w:divBdr>
    </w:div>
    <w:div w:id="627122833">
      <w:bodyDiv w:val="1"/>
      <w:marLeft w:val="0"/>
      <w:marRight w:val="0"/>
      <w:marTop w:val="0"/>
      <w:marBottom w:val="0"/>
      <w:divBdr>
        <w:top w:val="none" w:sz="0" w:space="0" w:color="auto"/>
        <w:left w:val="none" w:sz="0" w:space="0" w:color="auto"/>
        <w:bottom w:val="none" w:sz="0" w:space="0" w:color="auto"/>
        <w:right w:val="none" w:sz="0" w:space="0" w:color="auto"/>
      </w:divBdr>
    </w:div>
    <w:div w:id="633679623">
      <w:bodyDiv w:val="1"/>
      <w:marLeft w:val="0"/>
      <w:marRight w:val="0"/>
      <w:marTop w:val="0"/>
      <w:marBottom w:val="0"/>
      <w:divBdr>
        <w:top w:val="none" w:sz="0" w:space="0" w:color="auto"/>
        <w:left w:val="none" w:sz="0" w:space="0" w:color="auto"/>
        <w:bottom w:val="none" w:sz="0" w:space="0" w:color="auto"/>
        <w:right w:val="none" w:sz="0" w:space="0" w:color="auto"/>
      </w:divBdr>
    </w:div>
    <w:div w:id="648173703">
      <w:bodyDiv w:val="1"/>
      <w:marLeft w:val="0"/>
      <w:marRight w:val="0"/>
      <w:marTop w:val="0"/>
      <w:marBottom w:val="0"/>
      <w:divBdr>
        <w:top w:val="none" w:sz="0" w:space="0" w:color="auto"/>
        <w:left w:val="none" w:sz="0" w:space="0" w:color="auto"/>
        <w:bottom w:val="none" w:sz="0" w:space="0" w:color="auto"/>
        <w:right w:val="none" w:sz="0" w:space="0" w:color="auto"/>
      </w:divBdr>
    </w:div>
    <w:div w:id="703753970">
      <w:bodyDiv w:val="1"/>
      <w:marLeft w:val="0"/>
      <w:marRight w:val="0"/>
      <w:marTop w:val="0"/>
      <w:marBottom w:val="0"/>
      <w:divBdr>
        <w:top w:val="none" w:sz="0" w:space="0" w:color="auto"/>
        <w:left w:val="none" w:sz="0" w:space="0" w:color="auto"/>
        <w:bottom w:val="none" w:sz="0" w:space="0" w:color="auto"/>
        <w:right w:val="none" w:sz="0" w:space="0" w:color="auto"/>
      </w:divBdr>
    </w:div>
    <w:div w:id="714042480">
      <w:bodyDiv w:val="1"/>
      <w:marLeft w:val="0"/>
      <w:marRight w:val="0"/>
      <w:marTop w:val="0"/>
      <w:marBottom w:val="0"/>
      <w:divBdr>
        <w:top w:val="none" w:sz="0" w:space="0" w:color="auto"/>
        <w:left w:val="none" w:sz="0" w:space="0" w:color="auto"/>
        <w:bottom w:val="none" w:sz="0" w:space="0" w:color="auto"/>
        <w:right w:val="none" w:sz="0" w:space="0" w:color="auto"/>
      </w:divBdr>
    </w:div>
    <w:div w:id="897977411">
      <w:bodyDiv w:val="1"/>
      <w:marLeft w:val="0"/>
      <w:marRight w:val="0"/>
      <w:marTop w:val="0"/>
      <w:marBottom w:val="0"/>
      <w:divBdr>
        <w:top w:val="none" w:sz="0" w:space="0" w:color="auto"/>
        <w:left w:val="none" w:sz="0" w:space="0" w:color="auto"/>
        <w:bottom w:val="none" w:sz="0" w:space="0" w:color="auto"/>
        <w:right w:val="none" w:sz="0" w:space="0" w:color="auto"/>
      </w:divBdr>
      <w:divsChild>
        <w:div w:id="546186431">
          <w:marLeft w:val="0"/>
          <w:marRight w:val="0"/>
          <w:marTop w:val="0"/>
          <w:marBottom w:val="0"/>
          <w:divBdr>
            <w:top w:val="none" w:sz="0" w:space="0" w:color="auto"/>
            <w:left w:val="none" w:sz="0" w:space="0" w:color="auto"/>
            <w:bottom w:val="none" w:sz="0" w:space="0" w:color="auto"/>
            <w:right w:val="none" w:sz="0" w:space="0" w:color="auto"/>
          </w:divBdr>
          <w:divsChild>
            <w:div w:id="1107696906">
              <w:marLeft w:val="0"/>
              <w:marRight w:val="0"/>
              <w:marTop w:val="0"/>
              <w:marBottom w:val="0"/>
              <w:divBdr>
                <w:top w:val="none" w:sz="0" w:space="0" w:color="auto"/>
                <w:left w:val="none" w:sz="0" w:space="0" w:color="auto"/>
                <w:bottom w:val="none" w:sz="0" w:space="0" w:color="auto"/>
                <w:right w:val="none" w:sz="0" w:space="0" w:color="auto"/>
              </w:divBdr>
              <w:divsChild>
                <w:div w:id="1427843063">
                  <w:marLeft w:val="0"/>
                  <w:marRight w:val="0"/>
                  <w:marTop w:val="0"/>
                  <w:marBottom w:val="0"/>
                  <w:divBdr>
                    <w:top w:val="none" w:sz="0" w:space="0" w:color="auto"/>
                    <w:left w:val="none" w:sz="0" w:space="0" w:color="auto"/>
                    <w:bottom w:val="none" w:sz="0" w:space="0" w:color="auto"/>
                    <w:right w:val="none" w:sz="0" w:space="0" w:color="auto"/>
                  </w:divBdr>
                  <w:divsChild>
                    <w:div w:id="258879307">
                      <w:marLeft w:val="0"/>
                      <w:marRight w:val="0"/>
                      <w:marTop w:val="0"/>
                      <w:marBottom w:val="0"/>
                      <w:divBdr>
                        <w:top w:val="none" w:sz="0" w:space="0" w:color="auto"/>
                        <w:left w:val="none" w:sz="0" w:space="0" w:color="auto"/>
                        <w:bottom w:val="none" w:sz="0" w:space="0" w:color="auto"/>
                        <w:right w:val="none" w:sz="0" w:space="0" w:color="auto"/>
                      </w:divBdr>
                      <w:divsChild>
                        <w:div w:id="1048339603">
                          <w:marLeft w:val="0"/>
                          <w:marRight w:val="0"/>
                          <w:marTop w:val="0"/>
                          <w:marBottom w:val="0"/>
                          <w:divBdr>
                            <w:top w:val="none" w:sz="0" w:space="0" w:color="auto"/>
                            <w:left w:val="none" w:sz="0" w:space="0" w:color="auto"/>
                            <w:bottom w:val="none" w:sz="0" w:space="0" w:color="auto"/>
                            <w:right w:val="none" w:sz="0" w:space="0" w:color="auto"/>
                          </w:divBdr>
                          <w:divsChild>
                            <w:div w:id="1412391411">
                              <w:marLeft w:val="0"/>
                              <w:marRight w:val="0"/>
                              <w:marTop w:val="0"/>
                              <w:marBottom w:val="0"/>
                              <w:divBdr>
                                <w:top w:val="none" w:sz="0" w:space="0" w:color="auto"/>
                                <w:left w:val="none" w:sz="0" w:space="0" w:color="auto"/>
                                <w:bottom w:val="none" w:sz="0" w:space="0" w:color="auto"/>
                                <w:right w:val="none" w:sz="0" w:space="0" w:color="auto"/>
                              </w:divBdr>
                              <w:divsChild>
                                <w:div w:id="722677192">
                                  <w:marLeft w:val="0"/>
                                  <w:marRight w:val="0"/>
                                  <w:marTop w:val="0"/>
                                  <w:marBottom w:val="0"/>
                                  <w:divBdr>
                                    <w:top w:val="none" w:sz="0" w:space="0" w:color="auto"/>
                                    <w:left w:val="none" w:sz="0" w:space="0" w:color="auto"/>
                                    <w:bottom w:val="none" w:sz="0" w:space="0" w:color="auto"/>
                                    <w:right w:val="none" w:sz="0" w:space="0" w:color="auto"/>
                                  </w:divBdr>
                                  <w:divsChild>
                                    <w:div w:id="516383251">
                                      <w:marLeft w:val="0"/>
                                      <w:marRight w:val="0"/>
                                      <w:marTop w:val="0"/>
                                      <w:marBottom w:val="0"/>
                                      <w:divBdr>
                                        <w:top w:val="none" w:sz="0" w:space="0" w:color="auto"/>
                                        <w:left w:val="none" w:sz="0" w:space="0" w:color="auto"/>
                                        <w:bottom w:val="none" w:sz="0" w:space="0" w:color="auto"/>
                                        <w:right w:val="none" w:sz="0" w:space="0" w:color="auto"/>
                                      </w:divBdr>
                                      <w:divsChild>
                                        <w:div w:id="174306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1390734">
      <w:bodyDiv w:val="1"/>
      <w:marLeft w:val="0"/>
      <w:marRight w:val="0"/>
      <w:marTop w:val="0"/>
      <w:marBottom w:val="0"/>
      <w:divBdr>
        <w:top w:val="none" w:sz="0" w:space="0" w:color="auto"/>
        <w:left w:val="none" w:sz="0" w:space="0" w:color="auto"/>
        <w:bottom w:val="none" w:sz="0" w:space="0" w:color="auto"/>
        <w:right w:val="none" w:sz="0" w:space="0" w:color="auto"/>
      </w:divBdr>
    </w:div>
    <w:div w:id="1013805227">
      <w:bodyDiv w:val="1"/>
      <w:marLeft w:val="0"/>
      <w:marRight w:val="0"/>
      <w:marTop w:val="0"/>
      <w:marBottom w:val="0"/>
      <w:divBdr>
        <w:top w:val="none" w:sz="0" w:space="0" w:color="auto"/>
        <w:left w:val="none" w:sz="0" w:space="0" w:color="auto"/>
        <w:bottom w:val="none" w:sz="0" w:space="0" w:color="auto"/>
        <w:right w:val="none" w:sz="0" w:space="0" w:color="auto"/>
      </w:divBdr>
    </w:div>
    <w:div w:id="1065910113">
      <w:bodyDiv w:val="1"/>
      <w:marLeft w:val="0"/>
      <w:marRight w:val="0"/>
      <w:marTop w:val="0"/>
      <w:marBottom w:val="0"/>
      <w:divBdr>
        <w:top w:val="none" w:sz="0" w:space="0" w:color="auto"/>
        <w:left w:val="none" w:sz="0" w:space="0" w:color="auto"/>
        <w:bottom w:val="none" w:sz="0" w:space="0" w:color="auto"/>
        <w:right w:val="none" w:sz="0" w:space="0" w:color="auto"/>
      </w:divBdr>
    </w:div>
    <w:div w:id="1358968962">
      <w:bodyDiv w:val="1"/>
      <w:marLeft w:val="0"/>
      <w:marRight w:val="0"/>
      <w:marTop w:val="0"/>
      <w:marBottom w:val="0"/>
      <w:divBdr>
        <w:top w:val="none" w:sz="0" w:space="0" w:color="auto"/>
        <w:left w:val="none" w:sz="0" w:space="0" w:color="auto"/>
        <w:bottom w:val="none" w:sz="0" w:space="0" w:color="auto"/>
        <w:right w:val="none" w:sz="0" w:space="0" w:color="auto"/>
      </w:divBdr>
    </w:div>
    <w:div w:id="1421296650">
      <w:bodyDiv w:val="1"/>
      <w:marLeft w:val="0"/>
      <w:marRight w:val="0"/>
      <w:marTop w:val="0"/>
      <w:marBottom w:val="0"/>
      <w:divBdr>
        <w:top w:val="none" w:sz="0" w:space="0" w:color="auto"/>
        <w:left w:val="none" w:sz="0" w:space="0" w:color="auto"/>
        <w:bottom w:val="none" w:sz="0" w:space="0" w:color="auto"/>
        <w:right w:val="none" w:sz="0" w:space="0" w:color="auto"/>
      </w:divBdr>
    </w:div>
    <w:div w:id="1457017486">
      <w:bodyDiv w:val="1"/>
      <w:marLeft w:val="0"/>
      <w:marRight w:val="0"/>
      <w:marTop w:val="0"/>
      <w:marBottom w:val="0"/>
      <w:divBdr>
        <w:top w:val="none" w:sz="0" w:space="0" w:color="auto"/>
        <w:left w:val="none" w:sz="0" w:space="0" w:color="auto"/>
        <w:bottom w:val="none" w:sz="0" w:space="0" w:color="auto"/>
        <w:right w:val="none" w:sz="0" w:space="0" w:color="auto"/>
      </w:divBdr>
    </w:div>
    <w:div w:id="1539927786">
      <w:bodyDiv w:val="1"/>
      <w:marLeft w:val="0"/>
      <w:marRight w:val="0"/>
      <w:marTop w:val="0"/>
      <w:marBottom w:val="0"/>
      <w:divBdr>
        <w:top w:val="none" w:sz="0" w:space="0" w:color="auto"/>
        <w:left w:val="none" w:sz="0" w:space="0" w:color="auto"/>
        <w:bottom w:val="none" w:sz="0" w:space="0" w:color="auto"/>
        <w:right w:val="none" w:sz="0" w:space="0" w:color="auto"/>
      </w:divBdr>
    </w:div>
    <w:div w:id="1572040577">
      <w:bodyDiv w:val="1"/>
      <w:marLeft w:val="0"/>
      <w:marRight w:val="0"/>
      <w:marTop w:val="0"/>
      <w:marBottom w:val="0"/>
      <w:divBdr>
        <w:top w:val="none" w:sz="0" w:space="0" w:color="auto"/>
        <w:left w:val="none" w:sz="0" w:space="0" w:color="auto"/>
        <w:bottom w:val="none" w:sz="0" w:space="0" w:color="auto"/>
        <w:right w:val="none" w:sz="0" w:space="0" w:color="auto"/>
      </w:divBdr>
    </w:div>
    <w:div w:id="1648970193">
      <w:bodyDiv w:val="1"/>
      <w:marLeft w:val="0"/>
      <w:marRight w:val="0"/>
      <w:marTop w:val="0"/>
      <w:marBottom w:val="0"/>
      <w:divBdr>
        <w:top w:val="none" w:sz="0" w:space="0" w:color="auto"/>
        <w:left w:val="none" w:sz="0" w:space="0" w:color="auto"/>
        <w:bottom w:val="none" w:sz="0" w:space="0" w:color="auto"/>
        <w:right w:val="none" w:sz="0" w:space="0" w:color="auto"/>
      </w:divBdr>
      <w:divsChild>
        <w:div w:id="1028333883">
          <w:marLeft w:val="0"/>
          <w:marRight w:val="0"/>
          <w:marTop w:val="0"/>
          <w:marBottom w:val="0"/>
          <w:divBdr>
            <w:top w:val="none" w:sz="0" w:space="0" w:color="auto"/>
            <w:left w:val="none" w:sz="0" w:space="0" w:color="auto"/>
            <w:bottom w:val="none" w:sz="0" w:space="0" w:color="auto"/>
            <w:right w:val="none" w:sz="0" w:space="0" w:color="auto"/>
          </w:divBdr>
          <w:divsChild>
            <w:div w:id="228004817">
              <w:marLeft w:val="0"/>
              <w:marRight w:val="0"/>
              <w:marTop w:val="0"/>
              <w:marBottom w:val="0"/>
              <w:divBdr>
                <w:top w:val="none" w:sz="0" w:space="0" w:color="auto"/>
                <w:left w:val="none" w:sz="0" w:space="0" w:color="auto"/>
                <w:bottom w:val="none" w:sz="0" w:space="0" w:color="auto"/>
                <w:right w:val="none" w:sz="0" w:space="0" w:color="auto"/>
              </w:divBdr>
              <w:divsChild>
                <w:div w:id="298611076">
                  <w:marLeft w:val="0"/>
                  <w:marRight w:val="0"/>
                  <w:marTop w:val="0"/>
                  <w:marBottom w:val="0"/>
                  <w:divBdr>
                    <w:top w:val="none" w:sz="0" w:space="0" w:color="auto"/>
                    <w:left w:val="none" w:sz="0" w:space="0" w:color="auto"/>
                    <w:bottom w:val="none" w:sz="0" w:space="0" w:color="auto"/>
                    <w:right w:val="none" w:sz="0" w:space="0" w:color="auto"/>
                  </w:divBdr>
                  <w:divsChild>
                    <w:div w:id="447625310">
                      <w:marLeft w:val="0"/>
                      <w:marRight w:val="0"/>
                      <w:marTop w:val="0"/>
                      <w:marBottom w:val="0"/>
                      <w:divBdr>
                        <w:top w:val="none" w:sz="0" w:space="0" w:color="auto"/>
                        <w:left w:val="none" w:sz="0" w:space="0" w:color="auto"/>
                        <w:bottom w:val="none" w:sz="0" w:space="0" w:color="auto"/>
                        <w:right w:val="none" w:sz="0" w:space="0" w:color="auto"/>
                      </w:divBdr>
                      <w:divsChild>
                        <w:div w:id="1495343747">
                          <w:marLeft w:val="0"/>
                          <w:marRight w:val="0"/>
                          <w:marTop w:val="0"/>
                          <w:marBottom w:val="0"/>
                          <w:divBdr>
                            <w:top w:val="none" w:sz="0" w:space="0" w:color="auto"/>
                            <w:left w:val="none" w:sz="0" w:space="0" w:color="auto"/>
                            <w:bottom w:val="none" w:sz="0" w:space="0" w:color="auto"/>
                            <w:right w:val="none" w:sz="0" w:space="0" w:color="auto"/>
                          </w:divBdr>
                          <w:divsChild>
                            <w:div w:id="2079815647">
                              <w:marLeft w:val="0"/>
                              <w:marRight w:val="0"/>
                              <w:marTop w:val="0"/>
                              <w:marBottom w:val="0"/>
                              <w:divBdr>
                                <w:top w:val="none" w:sz="0" w:space="0" w:color="auto"/>
                                <w:left w:val="none" w:sz="0" w:space="0" w:color="auto"/>
                                <w:bottom w:val="none" w:sz="0" w:space="0" w:color="auto"/>
                                <w:right w:val="none" w:sz="0" w:space="0" w:color="auto"/>
                              </w:divBdr>
                              <w:divsChild>
                                <w:div w:id="716861034">
                                  <w:marLeft w:val="0"/>
                                  <w:marRight w:val="0"/>
                                  <w:marTop w:val="0"/>
                                  <w:marBottom w:val="0"/>
                                  <w:divBdr>
                                    <w:top w:val="none" w:sz="0" w:space="0" w:color="auto"/>
                                    <w:left w:val="none" w:sz="0" w:space="0" w:color="auto"/>
                                    <w:bottom w:val="none" w:sz="0" w:space="0" w:color="auto"/>
                                    <w:right w:val="none" w:sz="0" w:space="0" w:color="auto"/>
                                  </w:divBdr>
                                  <w:divsChild>
                                    <w:div w:id="1703239608">
                                      <w:marLeft w:val="0"/>
                                      <w:marRight w:val="0"/>
                                      <w:marTop w:val="0"/>
                                      <w:marBottom w:val="0"/>
                                      <w:divBdr>
                                        <w:top w:val="none" w:sz="0" w:space="0" w:color="auto"/>
                                        <w:left w:val="none" w:sz="0" w:space="0" w:color="auto"/>
                                        <w:bottom w:val="none" w:sz="0" w:space="0" w:color="auto"/>
                                        <w:right w:val="none" w:sz="0" w:space="0" w:color="auto"/>
                                      </w:divBdr>
                                      <w:divsChild>
                                        <w:div w:id="16528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2267707">
      <w:bodyDiv w:val="1"/>
      <w:marLeft w:val="0"/>
      <w:marRight w:val="0"/>
      <w:marTop w:val="0"/>
      <w:marBottom w:val="0"/>
      <w:divBdr>
        <w:top w:val="none" w:sz="0" w:space="0" w:color="auto"/>
        <w:left w:val="none" w:sz="0" w:space="0" w:color="auto"/>
        <w:bottom w:val="none" w:sz="0" w:space="0" w:color="auto"/>
        <w:right w:val="none" w:sz="0" w:space="0" w:color="auto"/>
      </w:divBdr>
    </w:div>
    <w:div w:id="1784229292">
      <w:bodyDiv w:val="1"/>
      <w:marLeft w:val="0"/>
      <w:marRight w:val="0"/>
      <w:marTop w:val="0"/>
      <w:marBottom w:val="0"/>
      <w:divBdr>
        <w:top w:val="none" w:sz="0" w:space="0" w:color="auto"/>
        <w:left w:val="none" w:sz="0" w:space="0" w:color="auto"/>
        <w:bottom w:val="none" w:sz="0" w:space="0" w:color="auto"/>
        <w:right w:val="none" w:sz="0" w:space="0" w:color="auto"/>
      </w:divBdr>
    </w:div>
    <w:div w:id="1856384074">
      <w:bodyDiv w:val="1"/>
      <w:marLeft w:val="0"/>
      <w:marRight w:val="0"/>
      <w:marTop w:val="0"/>
      <w:marBottom w:val="0"/>
      <w:divBdr>
        <w:top w:val="none" w:sz="0" w:space="0" w:color="auto"/>
        <w:left w:val="none" w:sz="0" w:space="0" w:color="auto"/>
        <w:bottom w:val="none" w:sz="0" w:space="0" w:color="auto"/>
        <w:right w:val="none" w:sz="0" w:space="0" w:color="auto"/>
      </w:divBdr>
    </w:div>
    <w:div w:id="1920670686">
      <w:bodyDiv w:val="1"/>
      <w:marLeft w:val="0"/>
      <w:marRight w:val="0"/>
      <w:marTop w:val="0"/>
      <w:marBottom w:val="0"/>
      <w:divBdr>
        <w:top w:val="none" w:sz="0" w:space="0" w:color="auto"/>
        <w:left w:val="none" w:sz="0" w:space="0" w:color="auto"/>
        <w:bottom w:val="none" w:sz="0" w:space="0" w:color="auto"/>
        <w:right w:val="none" w:sz="0" w:space="0" w:color="auto"/>
      </w:divBdr>
    </w:div>
    <w:div w:id="2075086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chart" Target="charts/chart6.xml"/><Relationship Id="rId26" Type="http://schemas.openxmlformats.org/officeDocument/2006/relationships/image" Target="media/image9.jpeg"/><Relationship Id="rId39" Type="http://schemas.openxmlformats.org/officeDocument/2006/relationships/hyperlink" Target="https://www.youtube.com/channel/UCjcVV77QQ5i3Ny8Qby9_13A" TargetMode="External"/><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hyperlink" Target="https://twitter.com/Priekulunovads" TargetMode="Externa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image" Target="media/image8.jpeg"/><Relationship Id="rId33" Type="http://schemas.openxmlformats.org/officeDocument/2006/relationships/chart" Target="charts/chart10.xml"/><Relationship Id="rId38" Type="http://schemas.openxmlformats.org/officeDocument/2006/relationships/chart" Target="charts/chart11.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7.xml"/><Relationship Id="rId29" Type="http://schemas.openxmlformats.org/officeDocument/2006/relationships/hyperlink" Target="http://www.priekuli.lv/pasvaldiba/investiciju-objekti"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7.jpeg"/><Relationship Id="rId32" Type="http://schemas.openxmlformats.org/officeDocument/2006/relationships/hyperlink" Target="http://www.priekuli.lv" TargetMode="External"/><Relationship Id="rId37" Type="http://schemas.openxmlformats.org/officeDocument/2006/relationships/hyperlink" Target="https://www.instagram.com/visit_priekuli/"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6.jpeg"/><Relationship Id="rId28" Type="http://schemas.openxmlformats.org/officeDocument/2006/relationships/hyperlink" Target="http://www.priekuli.lv" TargetMode="External"/><Relationship Id="rId36" Type="http://schemas.openxmlformats.org/officeDocument/2006/relationships/hyperlink" Target="https://www.facebook.com/PriekulunovadsLV/" TargetMode="External"/><Relationship Id="rId10" Type="http://schemas.openxmlformats.org/officeDocument/2006/relationships/image" Target="media/image3.png"/><Relationship Id="rId19" Type="http://schemas.openxmlformats.org/officeDocument/2006/relationships/image" Target="media/image5.png"/><Relationship Id="rId31" Type="http://schemas.openxmlformats.org/officeDocument/2006/relationships/hyperlink" Target="http://www.priekuli.lv"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chart" Target="charts/chart9.xml"/><Relationship Id="rId27" Type="http://schemas.openxmlformats.org/officeDocument/2006/relationships/image" Target="media/image10.jpg"/><Relationship Id="rId30" Type="http://schemas.openxmlformats.org/officeDocument/2006/relationships/footer" Target="footer1.xml"/><Relationship Id="rId35" Type="http://schemas.openxmlformats.org/officeDocument/2006/relationships/hyperlink" Target="http://www.draugiem.lv/priekulunovads/"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ocuments\Publiskais%20parskats\Izejas%20dati2.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C:\Users\User\Documents\Publiskais%20parskats\Izejas%20dati2.xlsx" TargetMode="External"/><Relationship Id="rId2" Type="http://schemas.microsoft.com/office/2011/relationships/chartColorStyle" Target="colors8.xml"/><Relationship Id="rId1" Type="http://schemas.microsoft.com/office/2011/relationships/chartStyle" Target="style8.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User\Documents\Publiskais%20parskats\Izejas%20dati2.xlsx" TargetMode="External"/><Relationship Id="rId2" Type="http://schemas.microsoft.com/office/2011/relationships/chartColorStyle" Target="colors9.xml"/><Relationship Id="rId1" Type="http://schemas.microsoft.com/office/2011/relationships/chartStyle" Target="style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ocuments\Publiskais%20parskats\Izejas%20dati.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Documents\Publiskais%20parskats\Izejas%20dati2.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ser\Documents\Publiskais%20parskats\Izejas%20dati2.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User\Documents\Publiskais%20parskats\Izejas%20dati2.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User\Documents\Publiskais%20parskats\Izejas%20dati.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User\Documents\Publiskais%20parskats\Izejas%20dati2.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User\Documents\Publiskais%20parskats\Izejas%20dati2.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lv-LV"/>
              <a:t>Teritorijas platība, km</a:t>
            </a:r>
            <a:r>
              <a:rPr lang="lv-LV" baseline="30000"/>
              <a:t>2</a:t>
            </a:r>
          </a:p>
        </c:rich>
      </c:tx>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50F5-4C86-9873-455FF2107188}"/>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50F5-4C86-9873-455FF2107188}"/>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50F5-4C86-9873-455FF2107188}"/>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50F5-4C86-9873-455FF2107188}"/>
              </c:ext>
            </c:extLst>
          </c:dPt>
          <c:dLbls>
            <c:dLbl>
              <c:idx val="0"/>
              <c:layout>
                <c:manualLayout>
                  <c:x val="-0.13097112860892393"/>
                  <c:y val="0.17190908428113147"/>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0F5-4C86-9873-455FF2107188}"/>
                </c:ext>
              </c:extLst>
            </c:dLbl>
            <c:dLbl>
              <c:idx val="1"/>
              <c:layout>
                <c:manualLayout>
                  <c:x val="-0.17793788276465441"/>
                  <c:y val="-0.19897273257509479"/>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0F5-4C86-9873-455FF2107188}"/>
                </c:ext>
              </c:extLst>
            </c:dLbl>
            <c:dLbl>
              <c:idx val="2"/>
              <c:layout>
                <c:manualLayout>
                  <c:x val="0.18641841644794402"/>
                  <c:y val="-0.22829432779235928"/>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0F5-4C86-9873-455FF2107188}"/>
                </c:ext>
              </c:extLst>
            </c:dLbl>
            <c:dLbl>
              <c:idx val="3"/>
              <c:layout>
                <c:manualLayout>
                  <c:x val="0.13907567804024498"/>
                  <c:y val="0.16412219305920089"/>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0F5-4C86-9873-455FF2107188}"/>
                </c:ext>
              </c:extLst>
            </c:dLbl>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v-LV"/>
              </a:p>
            </c:txPr>
            <c:dLblPos val="ctr"/>
            <c:showLegendKey val="0"/>
            <c:showVal val="1"/>
            <c:showCatName val="1"/>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Iedzīvotāji!$A$89:$A$92</c:f>
              <c:strCache>
                <c:ptCount val="4"/>
                <c:pt idx="0">
                  <c:v>Veselavas pagasts</c:v>
                </c:pt>
                <c:pt idx="1">
                  <c:v>Priekuļu pagasts</c:v>
                </c:pt>
                <c:pt idx="2">
                  <c:v>Liepas pagasts</c:v>
                </c:pt>
                <c:pt idx="3">
                  <c:v>Mārsnēnu pagasts</c:v>
                </c:pt>
              </c:strCache>
            </c:strRef>
          </c:cat>
          <c:val>
            <c:numRef>
              <c:f>Iedzīvotāji!$B$89:$B$92</c:f>
              <c:numCache>
                <c:formatCode>General</c:formatCode>
                <c:ptCount val="4"/>
                <c:pt idx="0">
                  <c:v>59.5</c:v>
                </c:pt>
                <c:pt idx="1">
                  <c:v>98.4</c:v>
                </c:pt>
                <c:pt idx="2">
                  <c:v>74.7</c:v>
                </c:pt>
                <c:pt idx="3">
                  <c:v>69.2</c:v>
                </c:pt>
              </c:numCache>
            </c:numRef>
          </c:val>
          <c:extLst>
            <c:ext xmlns:c16="http://schemas.microsoft.com/office/drawing/2014/chart" uri="{C3380CC4-5D6E-409C-BE32-E72D297353CC}">
              <c16:uniqueId val="{00000008-50F5-4C86-9873-455FF2107188}"/>
            </c:ext>
          </c:extLst>
        </c:ser>
        <c:dLbls>
          <c:dLblPos val="ctr"/>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v-LV"/>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a:t>www.priekuli.lv mājaslapas statistika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1"/>
          <c:order val="1"/>
          <c:tx>
            <c:strRef>
              <c:f>'Komunikacijas statistika'!$A$27</c:f>
              <c:strCache>
                <c:ptCount val="1"/>
                <c:pt idx="0">
                  <c:v>Lapas skatījumi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'Komunikacijas statistika'!$B$25:$D$25</c:f>
              <c:strCache>
                <c:ptCount val="3"/>
                <c:pt idx="0">
                  <c:v>2016.g.</c:v>
                </c:pt>
                <c:pt idx="1">
                  <c:v>2017.g.</c:v>
                </c:pt>
                <c:pt idx="2">
                  <c:v>2018.g.</c:v>
                </c:pt>
              </c:strCache>
            </c:strRef>
          </c:cat>
          <c:val>
            <c:numRef>
              <c:f>'Komunikacijas statistika'!$B$27:$D$27</c:f>
              <c:numCache>
                <c:formatCode>General</c:formatCode>
                <c:ptCount val="3"/>
                <c:pt idx="0">
                  <c:v>149849</c:v>
                </c:pt>
                <c:pt idx="1">
                  <c:v>302100</c:v>
                </c:pt>
                <c:pt idx="2">
                  <c:v>259666</c:v>
                </c:pt>
              </c:numCache>
            </c:numRef>
          </c:val>
          <c:extLst>
            <c:ext xmlns:c16="http://schemas.microsoft.com/office/drawing/2014/chart" uri="{C3380CC4-5D6E-409C-BE32-E72D297353CC}">
              <c16:uniqueId val="{00000000-E9A5-4E00-9AAF-84B67FC162F1}"/>
            </c:ext>
          </c:extLst>
        </c:ser>
        <c:dLbls>
          <c:showLegendKey val="0"/>
          <c:showVal val="1"/>
          <c:showCatName val="0"/>
          <c:showSerName val="0"/>
          <c:showPercent val="0"/>
          <c:showBubbleSize val="0"/>
        </c:dLbls>
        <c:gapWidth val="269"/>
        <c:axId val="865480864"/>
        <c:axId val="865479616"/>
      </c:barChart>
      <c:lineChart>
        <c:grouping val="standard"/>
        <c:varyColors val="0"/>
        <c:ser>
          <c:idx val="0"/>
          <c:order val="0"/>
          <c:tx>
            <c:strRef>
              <c:f>'Komunikacijas statistika'!$A$26</c:f>
              <c:strCache>
                <c:ptCount val="1"/>
                <c:pt idx="0">
                  <c:v>Lietotāju skaits</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'Komunikacijas statistika'!$B$25:$D$25</c:f>
              <c:strCache>
                <c:ptCount val="3"/>
                <c:pt idx="0">
                  <c:v>2016.g.</c:v>
                </c:pt>
                <c:pt idx="1">
                  <c:v>2017.g.</c:v>
                </c:pt>
                <c:pt idx="2">
                  <c:v>2018.g.</c:v>
                </c:pt>
              </c:strCache>
            </c:strRef>
          </c:cat>
          <c:val>
            <c:numRef>
              <c:f>'Komunikacijas statistika'!$B$26:$D$26</c:f>
              <c:numCache>
                <c:formatCode>General</c:formatCode>
                <c:ptCount val="3"/>
                <c:pt idx="0">
                  <c:v>24427</c:v>
                </c:pt>
                <c:pt idx="1">
                  <c:v>44145</c:v>
                </c:pt>
                <c:pt idx="2">
                  <c:v>41137</c:v>
                </c:pt>
              </c:numCache>
            </c:numRef>
          </c:val>
          <c:smooth val="0"/>
          <c:extLst>
            <c:ext xmlns:c16="http://schemas.microsoft.com/office/drawing/2014/chart" uri="{C3380CC4-5D6E-409C-BE32-E72D297353CC}">
              <c16:uniqueId val="{00000001-E9A5-4E00-9AAF-84B67FC162F1}"/>
            </c:ext>
          </c:extLst>
        </c:ser>
        <c:dLbls>
          <c:showLegendKey val="0"/>
          <c:showVal val="1"/>
          <c:showCatName val="0"/>
          <c:showSerName val="0"/>
          <c:showPercent val="0"/>
          <c:showBubbleSize val="0"/>
        </c:dLbls>
        <c:marker val="1"/>
        <c:smooth val="0"/>
        <c:axId val="865480864"/>
        <c:axId val="865479616"/>
      </c:lineChart>
      <c:valAx>
        <c:axId val="865479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865480864"/>
        <c:crosses val="autoZero"/>
        <c:crossBetween val="between"/>
      </c:valAx>
      <c:catAx>
        <c:axId val="865480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86547961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lv-LV"/>
              <a:t>Sekotāju skaits sociālos tīklos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lv-LV"/>
        </a:p>
      </c:txPr>
    </c:title>
    <c:autoTitleDeleted val="0"/>
    <c:plotArea>
      <c:layout/>
      <c:barChart>
        <c:barDir val="col"/>
        <c:grouping val="clustered"/>
        <c:varyColors val="0"/>
        <c:ser>
          <c:idx val="0"/>
          <c:order val="0"/>
          <c:tx>
            <c:strRef>
              <c:f>'Komunikacijas statistika'!$A$4</c:f>
              <c:strCache>
                <c:ptCount val="1"/>
                <c:pt idx="0">
                  <c:v>2014.g.</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'Komunikacijas statistika'!$B$3:$E$3</c:f>
              <c:strCache>
                <c:ptCount val="4"/>
                <c:pt idx="0">
                  <c:v>Twitter</c:v>
                </c:pt>
                <c:pt idx="1">
                  <c:v>Facebook</c:v>
                </c:pt>
                <c:pt idx="2">
                  <c:v>draugiem.lv</c:v>
                </c:pt>
                <c:pt idx="3">
                  <c:v>Instagram</c:v>
                </c:pt>
              </c:strCache>
            </c:strRef>
          </c:cat>
          <c:val>
            <c:numRef>
              <c:f>'Komunikacijas statistika'!$B$4:$E$4</c:f>
              <c:numCache>
                <c:formatCode>General</c:formatCode>
                <c:ptCount val="4"/>
                <c:pt idx="0">
                  <c:v>900</c:v>
                </c:pt>
                <c:pt idx="1">
                  <c:v>120</c:v>
                </c:pt>
                <c:pt idx="2">
                  <c:v>192</c:v>
                </c:pt>
                <c:pt idx="3">
                  <c:v>0</c:v>
                </c:pt>
              </c:numCache>
            </c:numRef>
          </c:val>
          <c:extLst>
            <c:ext xmlns:c16="http://schemas.microsoft.com/office/drawing/2014/chart" uri="{C3380CC4-5D6E-409C-BE32-E72D297353CC}">
              <c16:uniqueId val="{00000000-517F-49AD-895B-1367CF23EEA0}"/>
            </c:ext>
          </c:extLst>
        </c:ser>
        <c:ser>
          <c:idx val="1"/>
          <c:order val="1"/>
          <c:tx>
            <c:strRef>
              <c:f>'Komunikacijas statistika'!$A$5</c:f>
              <c:strCache>
                <c:ptCount val="1"/>
                <c:pt idx="0">
                  <c:v>2015.g.</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'Komunikacijas statistika'!$B$3:$E$3</c:f>
              <c:strCache>
                <c:ptCount val="4"/>
                <c:pt idx="0">
                  <c:v>Twitter</c:v>
                </c:pt>
                <c:pt idx="1">
                  <c:v>Facebook</c:v>
                </c:pt>
                <c:pt idx="2">
                  <c:v>draugiem.lv</c:v>
                </c:pt>
                <c:pt idx="3">
                  <c:v>Instagram</c:v>
                </c:pt>
              </c:strCache>
            </c:strRef>
          </c:cat>
          <c:val>
            <c:numRef>
              <c:f>'Komunikacijas statistika'!$B$5:$E$5</c:f>
              <c:numCache>
                <c:formatCode>General</c:formatCode>
                <c:ptCount val="4"/>
                <c:pt idx="0">
                  <c:v>1223</c:v>
                </c:pt>
                <c:pt idx="1">
                  <c:v>311</c:v>
                </c:pt>
                <c:pt idx="2">
                  <c:v>309</c:v>
                </c:pt>
                <c:pt idx="3">
                  <c:v>103</c:v>
                </c:pt>
              </c:numCache>
            </c:numRef>
          </c:val>
          <c:extLst>
            <c:ext xmlns:c16="http://schemas.microsoft.com/office/drawing/2014/chart" uri="{C3380CC4-5D6E-409C-BE32-E72D297353CC}">
              <c16:uniqueId val="{00000001-517F-49AD-895B-1367CF23EEA0}"/>
            </c:ext>
          </c:extLst>
        </c:ser>
        <c:ser>
          <c:idx val="2"/>
          <c:order val="2"/>
          <c:tx>
            <c:strRef>
              <c:f>'Komunikacijas statistika'!$A$6</c:f>
              <c:strCache>
                <c:ptCount val="1"/>
                <c:pt idx="0">
                  <c:v>2016.g.</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'Komunikacijas statistika'!$B$3:$E$3</c:f>
              <c:strCache>
                <c:ptCount val="4"/>
                <c:pt idx="0">
                  <c:v>Twitter</c:v>
                </c:pt>
                <c:pt idx="1">
                  <c:v>Facebook</c:v>
                </c:pt>
                <c:pt idx="2">
                  <c:v>draugiem.lv</c:v>
                </c:pt>
                <c:pt idx="3">
                  <c:v>Instagram</c:v>
                </c:pt>
              </c:strCache>
            </c:strRef>
          </c:cat>
          <c:val>
            <c:numRef>
              <c:f>'Komunikacijas statistika'!$B$6:$E$6</c:f>
              <c:numCache>
                <c:formatCode>General</c:formatCode>
                <c:ptCount val="4"/>
                <c:pt idx="0">
                  <c:v>1328</c:v>
                </c:pt>
                <c:pt idx="1">
                  <c:v>698</c:v>
                </c:pt>
                <c:pt idx="2">
                  <c:v>470</c:v>
                </c:pt>
                <c:pt idx="3">
                  <c:v>198</c:v>
                </c:pt>
              </c:numCache>
            </c:numRef>
          </c:val>
          <c:extLst>
            <c:ext xmlns:c16="http://schemas.microsoft.com/office/drawing/2014/chart" uri="{C3380CC4-5D6E-409C-BE32-E72D297353CC}">
              <c16:uniqueId val="{00000002-517F-49AD-895B-1367CF23EEA0}"/>
            </c:ext>
          </c:extLst>
        </c:ser>
        <c:ser>
          <c:idx val="3"/>
          <c:order val="3"/>
          <c:tx>
            <c:strRef>
              <c:f>'Komunikacijas statistika'!$A$7</c:f>
              <c:strCache>
                <c:ptCount val="1"/>
                <c:pt idx="0">
                  <c:v>2017.g.</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'Komunikacijas statistika'!$B$3:$E$3</c:f>
              <c:strCache>
                <c:ptCount val="4"/>
                <c:pt idx="0">
                  <c:v>Twitter</c:v>
                </c:pt>
                <c:pt idx="1">
                  <c:v>Facebook</c:v>
                </c:pt>
                <c:pt idx="2">
                  <c:v>draugiem.lv</c:v>
                </c:pt>
                <c:pt idx="3">
                  <c:v>Instagram</c:v>
                </c:pt>
              </c:strCache>
            </c:strRef>
          </c:cat>
          <c:val>
            <c:numRef>
              <c:f>'Komunikacijas statistika'!$B$7:$E$7</c:f>
              <c:numCache>
                <c:formatCode>General</c:formatCode>
                <c:ptCount val="4"/>
                <c:pt idx="0">
                  <c:v>1527</c:v>
                </c:pt>
                <c:pt idx="1">
                  <c:v>1052</c:v>
                </c:pt>
                <c:pt idx="2">
                  <c:v>486</c:v>
                </c:pt>
                <c:pt idx="3">
                  <c:v>249</c:v>
                </c:pt>
              </c:numCache>
            </c:numRef>
          </c:val>
          <c:extLst>
            <c:ext xmlns:c16="http://schemas.microsoft.com/office/drawing/2014/chart" uri="{C3380CC4-5D6E-409C-BE32-E72D297353CC}">
              <c16:uniqueId val="{00000003-517F-49AD-895B-1367CF23EEA0}"/>
            </c:ext>
          </c:extLst>
        </c:ser>
        <c:ser>
          <c:idx val="4"/>
          <c:order val="4"/>
          <c:tx>
            <c:strRef>
              <c:f>'Komunikacijas statistika'!$A$8</c:f>
              <c:strCache>
                <c:ptCount val="1"/>
                <c:pt idx="0">
                  <c:v>2018.g.</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'Komunikacijas statistika'!$B$3:$E$3</c:f>
              <c:strCache>
                <c:ptCount val="4"/>
                <c:pt idx="0">
                  <c:v>Twitter</c:v>
                </c:pt>
                <c:pt idx="1">
                  <c:v>Facebook</c:v>
                </c:pt>
                <c:pt idx="2">
                  <c:v>draugiem.lv</c:v>
                </c:pt>
                <c:pt idx="3">
                  <c:v>Instagram</c:v>
                </c:pt>
              </c:strCache>
            </c:strRef>
          </c:cat>
          <c:val>
            <c:numRef>
              <c:f>'Komunikacijas statistika'!$B$8:$E$8</c:f>
              <c:numCache>
                <c:formatCode>General</c:formatCode>
                <c:ptCount val="4"/>
                <c:pt idx="0">
                  <c:v>1574</c:v>
                </c:pt>
                <c:pt idx="1">
                  <c:v>1302</c:v>
                </c:pt>
                <c:pt idx="2">
                  <c:v>474</c:v>
                </c:pt>
                <c:pt idx="3">
                  <c:v>355</c:v>
                </c:pt>
              </c:numCache>
            </c:numRef>
          </c:val>
          <c:extLst>
            <c:ext xmlns:c16="http://schemas.microsoft.com/office/drawing/2014/chart" uri="{C3380CC4-5D6E-409C-BE32-E72D297353CC}">
              <c16:uniqueId val="{00000004-517F-49AD-895B-1367CF23EEA0}"/>
            </c:ext>
          </c:extLst>
        </c:ser>
        <c:dLbls>
          <c:dLblPos val="outEnd"/>
          <c:showLegendKey val="0"/>
          <c:showVal val="1"/>
          <c:showCatName val="0"/>
          <c:showSerName val="0"/>
          <c:showPercent val="0"/>
          <c:showBubbleSize val="0"/>
        </c:dLbls>
        <c:gapWidth val="65"/>
        <c:axId val="727622576"/>
        <c:axId val="727621328"/>
      </c:barChart>
      <c:catAx>
        <c:axId val="72762257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lv-LV"/>
          </a:p>
        </c:txPr>
        <c:crossAx val="727621328"/>
        <c:crosses val="autoZero"/>
        <c:auto val="1"/>
        <c:lblAlgn val="ctr"/>
        <c:lblOffset val="100"/>
        <c:noMultiLvlLbl val="0"/>
      </c:catAx>
      <c:valAx>
        <c:axId val="72762132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72762257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v-LV"/>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lv-LV"/>
              <a:t>Iedzīvotāju skaits Priekuļu novadā</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lv-LV"/>
        </a:p>
      </c:txPr>
    </c:title>
    <c:autoTitleDeleted val="0"/>
    <c:plotArea>
      <c:layout/>
      <c:lineChart>
        <c:grouping val="standard"/>
        <c:varyColors val="0"/>
        <c:ser>
          <c:idx val="0"/>
          <c:order val="0"/>
          <c:spPr>
            <a:ln w="31750" cap="rnd">
              <a:solidFill>
                <a:schemeClr val="accent6"/>
              </a:solidFill>
              <a:round/>
            </a:ln>
            <a:effectLst/>
          </c:spPr>
          <c:marker>
            <c:symbol val="circle"/>
            <c:size val="17"/>
            <c:spPr>
              <a:solidFill>
                <a:schemeClr val="accent6"/>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Iedzīvotāji!$A$2:$A$11</c:f>
              <c:strCache>
                <c:ptCount val="10"/>
                <c:pt idx="0">
                  <c:v>2009.g.</c:v>
                </c:pt>
                <c:pt idx="1">
                  <c:v>2010.g.</c:v>
                </c:pt>
                <c:pt idx="2">
                  <c:v>2011.g.</c:v>
                </c:pt>
                <c:pt idx="3">
                  <c:v>2012.g.</c:v>
                </c:pt>
                <c:pt idx="4">
                  <c:v>2013.g.</c:v>
                </c:pt>
                <c:pt idx="5">
                  <c:v>2014.g.</c:v>
                </c:pt>
                <c:pt idx="6">
                  <c:v>2015.g.</c:v>
                </c:pt>
                <c:pt idx="7">
                  <c:v>2016.g.</c:v>
                </c:pt>
                <c:pt idx="8">
                  <c:v>2017.g.</c:v>
                </c:pt>
                <c:pt idx="9">
                  <c:v>2018.g.</c:v>
                </c:pt>
              </c:strCache>
            </c:strRef>
          </c:cat>
          <c:val>
            <c:numRef>
              <c:f>Iedzīvotāji!$B$2:$B$11</c:f>
              <c:numCache>
                <c:formatCode>General</c:formatCode>
                <c:ptCount val="10"/>
                <c:pt idx="0">
                  <c:v>9457</c:v>
                </c:pt>
                <c:pt idx="1">
                  <c:v>9321</c:v>
                </c:pt>
                <c:pt idx="2">
                  <c:v>9173</c:v>
                </c:pt>
                <c:pt idx="3">
                  <c:v>9057</c:v>
                </c:pt>
                <c:pt idx="4">
                  <c:v>8815</c:v>
                </c:pt>
                <c:pt idx="5">
                  <c:v>8715</c:v>
                </c:pt>
                <c:pt idx="6">
                  <c:v>8736</c:v>
                </c:pt>
                <c:pt idx="7">
                  <c:v>8630</c:v>
                </c:pt>
                <c:pt idx="8">
                  <c:v>8453</c:v>
                </c:pt>
                <c:pt idx="9">
                  <c:v>8325</c:v>
                </c:pt>
              </c:numCache>
            </c:numRef>
          </c:val>
          <c:smooth val="0"/>
          <c:extLst>
            <c:ext xmlns:c16="http://schemas.microsoft.com/office/drawing/2014/chart" uri="{C3380CC4-5D6E-409C-BE32-E72D297353CC}">
              <c16:uniqueId val="{00000000-5B00-49B7-BE48-638AA34FA151}"/>
            </c:ext>
          </c:extLst>
        </c:ser>
        <c:dLbls>
          <c:dLblPos val="ctr"/>
          <c:showLegendKey val="0"/>
          <c:showVal val="1"/>
          <c:showCatName val="0"/>
          <c:showSerName val="0"/>
          <c:showPercent val="0"/>
          <c:showBubbleSize val="0"/>
        </c:dLbls>
        <c:marker val="1"/>
        <c:smooth val="0"/>
        <c:axId val="277112944"/>
        <c:axId val="277108368"/>
      </c:lineChart>
      <c:catAx>
        <c:axId val="27711294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lv-LV"/>
          </a:p>
        </c:txPr>
        <c:crossAx val="277108368"/>
        <c:crosses val="autoZero"/>
        <c:auto val="1"/>
        <c:lblAlgn val="ctr"/>
        <c:lblOffset val="100"/>
        <c:noMultiLvlLbl val="0"/>
      </c:catAx>
      <c:valAx>
        <c:axId val="27710836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7711294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lv-LV" sz="1800" b="1" i="0" baseline="0">
                <a:effectLst/>
              </a:rPr>
              <a:t>Dzimstības, mirstības un laulību reģistra rādītāji Dzimtsarakstu nodaļā</a:t>
            </a:r>
            <a:endParaRPr lang="lv-LV">
              <a:effectLst/>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lv-LV"/>
        </a:p>
      </c:txPr>
    </c:title>
    <c:autoTitleDeleted val="0"/>
    <c:plotArea>
      <c:layout/>
      <c:lineChart>
        <c:grouping val="standard"/>
        <c:varyColors val="0"/>
        <c:ser>
          <c:idx val="0"/>
          <c:order val="0"/>
          <c:tx>
            <c:strRef>
              <c:f>Iedzīvotāji!$A$73</c:f>
              <c:strCache>
                <c:ptCount val="1"/>
                <c:pt idx="0">
                  <c:v>Laulība</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v-LV"/>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Iedzīvotāji!$B$71:$J$72</c:f>
              <c:strCache>
                <c:ptCount val="9"/>
                <c:pt idx="0">
                  <c:v>2010</c:v>
                </c:pt>
                <c:pt idx="1">
                  <c:v>2011</c:v>
                </c:pt>
                <c:pt idx="2">
                  <c:v>2012</c:v>
                </c:pt>
                <c:pt idx="3">
                  <c:v>2013</c:v>
                </c:pt>
                <c:pt idx="4">
                  <c:v>2014</c:v>
                </c:pt>
                <c:pt idx="5">
                  <c:v>2015</c:v>
                </c:pt>
                <c:pt idx="6">
                  <c:v>2016</c:v>
                </c:pt>
                <c:pt idx="7">
                  <c:v>2017</c:v>
                </c:pt>
                <c:pt idx="8">
                  <c:v>2018</c:v>
                </c:pt>
              </c:strCache>
            </c:strRef>
          </c:cat>
          <c:val>
            <c:numRef>
              <c:f>Iedzīvotāji!$B$73:$J$73</c:f>
              <c:numCache>
                <c:formatCode>General</c:formatCode>
                <c:ptCount val="9"/>
                <c:pt idx="0">
                  <c:v>23</c:v>
                </c:pt>
                <c:pt idx="1">
                  <c:v>23</c:v>
                </c:pt>
                <c:pt idx="2">
                  <c:v>29</c:v>
                </c:pt>
                <c:pt idx="3">
                  <c:v>42</c:v>
                </c:pt>
                <c:pt idx="4">
                  <c:v>39</c:v>
                </c:pt>
                <c:pt idx="5">
                  <c:v>48</c:v>
                </c:pt>
                <c:pt idx="6">
                  <c:v>67</c:v>
                </c:pt>
                <c:pt idx="7">
                  <c:v>69</c:v>
                </c:pt>
                <c:pt idx="8">
                  <c:v>65</c:v>
                </c:pt>
              </c:numCache>
            </c:numRef>
          </c:val>
          <c:smooth val="0"/>
          <c:extLst xmlns:c15="http://schemas.microsoft.com/office/drawing/2012/chart">
            <c:ext xmlns:c16="http://schemas.microsoft.com/office/drawing/2014/chart" uri="{C3380CC4-5D6E-409C-BE32-E72D297353CC}">
              <c16:uniqueId val="{00000000-6726-4004-951B-0B0ABDC4FC08}"/>
            </c:ext>
          </c:extLst>
        </c:ser>
        <c:ser>
          <c:idx val="1"/>
          <c:order val="1"/>
          <c:tx>
            <c:strRef>
              <c:f>Iedzīvotāji!$A$74</c:f>
              <c:strCache>
                <c:ptCount val="1"/>
                <c:pt idx="0">
                  <c:v>Dzimšana</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Iedzīvotāji!$B$71:$J$72</c:f>
              <c:strCache>
                <c:ptCount val="9"/>
                <c:pt idx="0">
                  <c:v>2010</c:v>
                </c:pt>
                <c:pt idx="1">
                  <c:v>2011</c:v>
                </c:pt>
                <c:pt idx="2">
                  <c:v>2012</c:v>
                </c:pt>
                <c:pt idx="3">
                  <c:v>2013</c:v>
                </c:pt>
                <c:pt idx="4">
                  <c:v>2014</c:v>
                </c:pt>
                <c:pt idx="5">
                  <c:v>2015</c:v>
                </c:pt>
                <c:pt idx="6">
                  <c:v>2016</c:v>
                </c:pt>
                <c:pt idx="7">
                  <c:v>2017</c:v>
                </c:pt>
                <c:pt idx="8">
                  <c:v>2018</c:v>
                </c:pt>
              </c:strCache>
            </c:strRef>
          </c:cat>
          <c:val>
            <c:numRef>
              <c:f>Iedzīvotāji!$B$74:$J$74</c:f>
              <c:numCache>
                <c:formatCode>General</c:formatCode>
                <c:ptCount val="9"/>
                <c:pt idx="0">
                  <c:v>54</c:v>
                </c:pt>
                <c:pt idx="1">
                  <c:v>59</c:v>
                </c:pt>
                <c:pt idx="2">
                  <c:v>57</c:v>
                </c:pt>
                <c:pt idx="3">
                  <c:v>58</c:v>
                </c:pt>
                <c:pt idx="4">
                  <c:v>78</c:v>
                </c:pt>
                <c:pt idx="5">
                  <c:v>73</c:v>
                </c:pt>
                <c:pt idx="6">
                  <c:v>82</c:v>
                </c:pt>
                <c:pt idx="7">
                  <c:v>64</c:v>
                </c:pt>
                <c:pt idx="8">
                  <c:v>51</c:v>
                </c:pt>
              </c:numCache>
            </c:numRef>
          </c:val>
          <c:smooth val="0"/>
          <c:extLst>
            <c:ext xmlns:c16="http://schemas.microsoft.com/office/drawing/2014/chart" uri="{C3380CC4-5D6E-409C-BE32-E72D297353CC}">
              <c16:uniqueId val="{00000001-6726-4004-951B-0B0ABDC4FC08}"/>
            </c:ext>
          </c:extLst>
        </c:ser>
        <c:ser>
          <c:idx val="2"/>
          <c:order val="2"/>
          <c:tx>
            <c:strRef>
              <c:f>Iedzīvotāji!$A$75</c:f>
              <c:strCache>
                <c:ptCount val="1"/>
                <c:pt idx="0">
                  <c:v>Miršana</c:v>
                </c:pt>
              </c:strCache>
            </c:strRef>
          </c:tx>
          <c:spPr>
            <a:ln w="31750" cap="rnd">
              <a:solidFill>
                <a:schemeClr val="accent3"/>
              </a:solidFill>
              <a:round/>
            </a:ln>
            <a:effectLst/>
          </c:spPr>
          <c:marker>
            <c:symbol val="circle"/>
            <c:size val="17"/>
            <c:spPr>
              <a:solidFill>
                <a:schemeClr val="accent3"/>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Iedzīvotāji!$B$71:$J$72</c:f>
              <c:strCache>
                <c:ptCount val="9"/>
                <c:pt idx="0">
                  <c:v>2010</c:v>
                </c:pt>
                <c:pt idx="1">
                  <c:v>2011</c:v>
                </c:pt>
                <c:pt idx="2">
                  <c:v>2012</c:v>
                </c:pt>
                <c:pt idx="3">
                  <c:v>2013</c:v>
                </c:pt>
                <c:pt idx="4">
                  <c:v>2014</c:v>
                </c:pt>
                <c:pt idx="5">
                  <c:v>2015</c:v>
                </c:pt>
                <c:pt idx="6">
                  <c:v>2016</c:v>
                </c:pt>
                <c:pt idx="7">
                  <c:v>2017</c:v>
                </c:pt>
                <c:pt idx="8">
                  <c:v>2018</c:v>
                </c:pt>
              </c:strCache>
            </c:strRef>
          </c:cat>
          <c:val>
            <c:numRef>
              <c:f>Iedzīvotāji!$B$75:$J$75</c:f>
              <c:numCache>
                <c:formatCode>General</c:formatCode>
                <c:ptCount val="9"/>
                <c:pt idx="0">
                  <c:v>112</c:v>
                </c:pt>
                <c:pt idx="1">
                  <c:v>96</c:v>
                </c:pt>
                <c:pt idx="2">
                  <c:v>74</c:v>
                </c:pt>
                <c:pt idx="3">
                  <c:v>79</c:v>
                </c:pt>
                <c:pt idx="4">
                  <c:v>55</c:v>
                </c:pt>
                <c:pt idx="5">
                  <c:v>69</c:v>
                </c:pt>
                <c:pt idx="6">
                  <c:v>52</c:v>
                </c:pt>
                <c:pt idx="7">
                  <c:v>79</c:v>
                </c:pt>
                <c:pt idx="8">
                  <c:v>65</c:v>
                </c:pt>
              </c:numCache>
            </c:numRef>
          </c:val>
          <c:smooth val="0"/>
          <c:extLst>
            <c:ext xmlns:c16="http://schemas.microsoft.com/office/drawing/2014/chart" uri="{C3380CC4-5D6E-409C-BE32-E72D297353CC}">
              <c16:uniqueId val="{00000002-6726-4004-951B-0B0ABDC4FC08}"/>
            </c:ext>
          </c:extLst>
        </c:ser>
        <c:dLbls>
          <c:dLblPos val="ctr"/>
          <c:showLegendKey val="0"/>
          <c:showVal val="1"/>
          <c:showCatName val="0"/>
          <c:showSerName val="0"/>
          <c:showPercent val="0"/>
          <c:showBubbleSize val="0"/>
        </c:dLbls>
        <c:marker val="1"/>
        <c:smooth val="0"/>
        <c:axId val="940857744"/>
        <c:axId val="940859408"/>
        <c:extLst/>
      </c:lineChart>
      <c:catAx>
        <c:axId val="94085774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lv-LV"/>
          </a:p>
        </c:txPr>
        <c:crossAx val="940859408"/>
        <c:crosses val="autoZero"/>
        <c:auto val="1"/>
        <c:lblAlgn val="ctr"/>
        <c:lblOffset val="100"/>
        <c:noMultiLvlLbl val="0"/>
      </c:catAx>
      <c:valAx>
        <c:axId val="94085940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94085774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v-LV"/>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lv-LV"/>
              <a:t>Iedzīvotāju sadalījums Priekuļu novadā pēc dzimuma (dati uz 31.12.2018.)</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lv-LV"/>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7FDA-4AC1-A7A0-B1AA0EC25E71}"/>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7FDA-4AC1-A7A0-B1AA0EC25E7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v-LV"/>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Iedzīvotāji!$A$18:$A$19</c:f>
              <c:strCache>
                <c:ptCount val="2"/>
                <c:pt idx="0">
                  <c:v>Vīrieši</c:v>
                </c:pt>
                <c:pt idx="1">
                  <c:v>Sievietes</c:v>
                </c:pt>
              </c:strCache>
            </c:strRef>
          </c:cat>
          <c:val>
            <c:numRef>
              <c:f>Iedzīvotāji!$B$18:$B$19</c:f>
              <c:numCache>
                <c:formatCode>General</c:formatCode>
                <c:ptCount val="2"/>
                <c:pt idx="0">
                  <c:v>4065</c:v>
                </c:pt>
                <c:pt idx="1">
                  <c:v>4388</c:v>
                </c:pt>
              </c:numCache>
            </c:numRef>
          </c:val>
          <c:extLst>
            <c:ext xmlns:c16="http://schemas.microsoft.com/office/drawing/2014/chart" uri="{C3380CC4-5D6E-409C-BE32-E72D297353CC}">
              <c16:uniqueId val="{00000004-7FDA-4AC1-A7A0-B1AA0EC25E71}"/>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v-LV"/>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v-L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v-LV"/>
              <a:t>Reģistrēto bezdarbnieku skaits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Iedzīvotāji!$B$57</c:f>
              <c:strCache>
                <c:ptCount val="1"/>
                <c:pt idx="0">
                  <c:v>Sievietes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Iedzīvotāji!$A$58:$A$62</c:f>
              <c:strCache>
                <c:ptCount val="5"/>
                <c:pt idx="0">
                  <c:v>2014.gadā</c:v>
                </c:pt>
                <c:pt idx="1">
                  <c:v>2015.gadā</c:v>
                </c:pt>
                <c:pt idx="2">
                  <c:v>2016.gadā</c:v>
                </c:pt>
                <c:pt idx="3">
                  <c:v>2017.gadā</c:v>
                </c:pt>
                <c:pt idx="4">
                  <c:v>2018.gadā</c:v>
                </c:pt>
              </c:strCache>
            </c:strRef>
          </c:cat>
          <c:val>
            <c:numRef>
              <c:f>Iedzīvotāji!$B$58:$B$62</c:f>
              <c:numCache>
                <c:formatCode>General</c:formatCode>
                <c:ptCount val="5"/>
                <c:pt idx="0">
                  <c:v>178</c:v>
                </c:pt>
                <c:pt idx="1">
                  <c:v>183</c:v>
                </c:pt>
                <c:pt idx="2">
                  <c:v>165</c:v>
                </c:pt>
                <c:pt idx="3">
                  <c:v>123</c:v>
                </c:pt>
                <c:pt idx="4">
                  <c:v>115</c:v>
                </c:pt>
              </c:numCache>
            </c:numRef>
          </c:val>
          <c:extLst>
            <c:ext xmlns:c16="http://schemas.microsoft.com/office/drawing/2014/chart" uri="{C3380CC4-5D6E-409C-BE32-E72D297353CC}">
              <c16:uniqueId val="{00000000-81B4-4EC7-8C04-A88501C4C62F}"/>
            </c:ext>
          </c:extLst>
        </c:ser>
        <c:ser>
          <c:idx val="1"/>
          <c:order val="1"/>
          <c:tx>
            <c:strRef>
              <c:f>Iedzīvotāji!$C$57</c:f>
              <c:strCache>
                <c:ptCount val="1"/>
                <c:pt idx="0">
                  <c:v>Vīrieši</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Iedzīvotāji!$A$58:$A$62</c:f>
              <c:strCache>
                <c:ptCount val="5"/>
                <c:pt idx="0">
                  <c:v>2014.gadā</c:v>
                </c:pt>
                <c:pt idx="1">
                  <c:v>2015.gadā</c:v>
                </c:pt>
                <c:pt idx="2">
                  <c:v>2016.gadā</c:v>
                </c:pt>
                <c:pt idx="3">
                  <c:v>2017.gadā</c:v>
                </c:pt>
                <c:pt idx="4">
                  <c:v>2018.gadā</c:v>
                </c:pt>
              </c:strCache>
            </c:strRef>
          </c:cat>
          <c:val>
            <c:numRef>
              <c:f>Iedzīvotāji!$C$58:$C$62</c:f>
              <c:numCache>
                <c:formatCode>General</c:formatCode>
                <c:ptCount val="5"/>
                <c:pt idx="0">
                  <c:v>118</c:v>
                </c:pt>
                <c:pt idx="1">
                  <c:v>135</c:v>
                </c:pt>
                <c:pt idx="2">
                  <c:v>120</c:v>
                </c:pt>
                <c:pt idx="3">
                  <c:v>89</c:v>
                </c:pt>
                <c:pt idx="4">
                  <c:v>72</c:v>
                </c:pt>
              </c:numCache>
            </c:numRef>
          </c:val>
          <c:extLst>
            <c:ext xmlns:c16="http://schemas.microsoft.com/office/drawing/2014/chart" uri="{C3380CC4-5D6E-409C-BE32-E72D297353CC}">
              <c16:uniqueId val="{00000001-81B4-4EC7-8C04-A88501C4C62F}"/>
            </c:ext>
          </c:extLst>
        </c:ser>
        <c:dLbls>
          <c:showLegendKey val="0"/>
          <c:showVal val="1"/>
          <c:showCatName val="0"/>
          <c:showSerName val="0"/>
          <c:showPercent val="0"/>
          <c:showBubbleSize val="0"/>
        </c:dLbls>
        <c:gapWidth val="219"/>
        <c:overlap val="-27"/>
        <c:axId val="1218882368"/>
        <c:axId val="1218882784"/>
      </c:barChart>
      <c:lineChart>
        <c:grouping val="standard"/>
        <c:varyColors val="0"/>
        <c:ser>
          <c:idx val="2"/>
          <c:order val="2"/>
          <c:tx>
            <c:strRef>
              <c:f>Iedzīvotāji!$D$57</c:f>
              <c:strCache>
                <c:ptCount val="1"/>
                <c:pt idx="0">
                  <c:v>Kopā</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Iedzīvotāji!$A$58:$A$62</c:f>
              <c:strCache>
                <c:ptCount val="5"/>
                <c:pt idx="0">
                  <c:v>2014.gadā</c:v>
                </c:pt>
                <c:pt idx="1">
                  <c:v>2015.gadā</c:v>
                </c:pt>
                <c:pt idx="2">
                  <c:v>2016.gadā</c:v>
                </c:pt>
                <c:pt idx="3">
                  <c:v>2017.gadā</c:v>
                </c:pt>
                <c:pt idx="4">
                  <c:v>2018.gadā</c:v>
                </c:pt>
              </c:strCache>
            </c:strRef>
          </c:cat>
          <c:val>
            <c:numRef>
              <c:f>Iedzīvotāji!$D$58:$D$62</c:f>
              <c:numCache>
                <c:formatCode>General</c:formatCode>
                <c:ptCount val="5"/>
                <c:pt idx="0">
                  <c:v>296</c:v>
                </c:pt>
                <c:pt idx="1">
                  <c:v>318</c:v>
                </c:pt>
                <c:pt idx="2">
                  <c:v>285</c:v>
                </c:pt>
                <c:pt idx="3">
                  <c:v>212</c:v>
                </c:pt>
                <c:pt idx="4">
                  <c:v>187</c:v>
                </c:pt>
              </c:numCache>
            </c:numRef>
          </c:val>
          <c:smooth val="0"/>
          <c:extLst>
            <c:ext xmlns:c16="http://schemas.microsoft.com/office/drawing/2014/chart" uri="{C3380CC4-5D6E-409C-BE32-E72D297353CC}">
              <c16:uniqueId val="{00000002-81B4-4EC7-8C04-A88501C4C62F}"/>
            </c:ext>
          </c:extLst>
        </c:ser>
        <c:dLbls>
          <c:showLegendKey val="0"/>
          <c:showVal val="1"/>
          <c:showCatName val="0"/>
          <c:showSerName val="0"/>
          <c:showPercent val="0"/>
          <c:showBubbleSize val="0"/>
        </c:dLbls>
        <c:marker val="1"/>
        <c:smooth val="0"/>
        <c:axId val="1218882368"/>
        <c:axId val="1218882784"/>
      </c:lineChart>
      <c:catAx>
        <c:axId val="12188823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218882784"/>
        <c:crosses val="autoZero"/>
        <c:auto val="1"/>
        <c:lblAlgn val="ctr"/>
        <c:lblOffset val="100"/>
        <c:noMultiLvlLbl val="0"/>
      </c:catAx>
      <c:valAx>
        <c:axId val="1218882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218882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lv-LV"/>
              <a:t>Darbspējas vecuma un dzimuma sadalījums Priekuļu novada pašvaldībā</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lv-LV"/>
        </a:p>
      </c:txPr>
    </c:title>
    <c:autoTitleDeleted val="0"/>
    <c:plotArea>
      <c:layout/>
      <c:barChart>
        <c:barDir val="col"/>
        <c:grouping val="clustered"/>
        <c:varyColors val="0"/>
        <c:ser>
          <c:idx val="0"/>
          <c:order val="0"/>
          <c:tx>
            <c:strRef>
              <c:f>Iedzīvotāji!$B$42</c:f>
              <c:strCache>
                <c:ptCount val="1"/>
                <c:pt idx="0">
                  <c:v>Vīrieši</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Iedzīvotāji!$A$43:$A$45</c:f>
              <c:strCache>
                <c:ptCount val="3"/>
                <c:pt idx="0">
                  <c:v>Līdz darba spējas vecumam</c:v>
                </c:pt>
                <c:pt idx="1">
                  <c:v>Darbaspējas vecumā</c:v>
                </c:pt>
                <c:pt idx="2">
                  <c:v>Pēc darbaspējas vecuma</c:v>
                </c:pt>
              </c:strCache>
            </c:strRef>
          </c:cat>
          <c:val>
            <c:numRef>
              <c:f>Iedzīvotāji!$B$43:$B$45</c:f>
              <c:numCache>
                <c:formatCode>General</c:formatCode>
                <c:ptCount val="3"/>
                <c:pt idx="0">
                  <c:v>674</c:v>
                </c:pt>
                <c:pt idx="1">
                  <c:v>2857</c:v>
                </c:pt>
                <c:pt idx="2">
                  <c:v>619</c:v>
                </c:pt>
              </c:numCache>
            </c:numRef>
          </c:val>
          <c:extLst>
            <c:ext xmlns:c16="http://schemas.microsoft.com/office/drawing/2014/chart" uri="{C3380CC4-5D6E-409C-BE32-E72D297353CC}">
              <c16:uniqueId val="{00000000-65F2-4223-BDD0-1C8D5D0B2816}"/>
            </c:ext>
          </c:extLst>
        </c:ser>
        <c:ser>
          <c:idx val="1"/>
          <c:order val="1"/>
          <c:tx>
            <c:strRef>
              <c:f>Iedzīvotāji!$C$42</c:f>
              <c:strCache>
                <c:ptCount val="1"/>
                <c:pt idx="0">
                  <c:v>Sievietes</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Iedzīvotāji!$A$43:$A$45</c:f>
              <c:strCache>
                <c:ptCount val="3"/>
                <c:pt idx="0">
                  <c:v>Līdz darba spējas vecumam</c:v>
                </c:pt>
                <c:pt idx="1">
                  <c:v>Darbaspējas vecumā</c:v>
                </c:pt>
                <c:pt idx="2">
                  <c:v>Pēc darbaspējas vecuma</c:v>
                </c:pt>
              </c:strCache>
            </c:strRef>
          </c:cat>
          <c:val>
            <c:numRef>
              <c:f>Iedzīvotāji!$C$43:$C$45</c:f>
              <c:numCache>
                <c:formatCode>General</c:formatCode>
                <c:ptCount val="3"/>
                <c:pt idx="0">
                  <c:v>591</c:v>
                </c:pt>
                <c:pt idx="1">
                  <c:v>2771</c:v>
                </c:pt>
                <c:pt idx="2">
                  <c:v>1118</c:v>
                </c:pt>
              </c:numCache>
            </c:numRef>
          </c:val>
          <c:extLst>
            <c:ext xmlns:c16="http://schemas.microsoft.com/office/drawing/2014/chart" uri="{C3380CC4-5D6E-409C-BE32-E72D297353CC}">
              <c16:uniqueId val="{00000001-65F2-4223-BDD0-1C8D5D0B2816}"/>
            </c:ext>
          </c:extLst>
        </c:ser>
        <c:dLbls>
          <c:dLblPos val="inEnd"/>
          <c:showLegendKey val="0"/>
          <c:showVal val="1"/>
          <c:showCatName val="0"/>
          <c:showSerName val="0"/>
          <c:showPercent val="0"/>
          <c:showBubbleSize val="0"/>
        </c:dLbls>
        <c:gapWidth val="65"/>
        <c:axId val="338108640"/>
        <c:axId val="338111552"/>
      </c:barChart>
      <c:catAx>
        <c:axId val="33810864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lv-LV"/>
          </a:p>
        </c:txPr>
        <c:crossAx val="338111552"/>
        <c:crosses val="autoZero"/>
        <c:auto val="1"/>
        <c:lblAlgn val="ctr"/>
        <c:lblOffset val="100"/>
        <c:noMultiLvlLbl val="0"/>
      </c:catAx>
      <c:valAx>
        <c:axId val="33811155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3810864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v-LV"/>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v-L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lv-LV" sz="1600" b="1" i="0" baseline="0">
                <a:effectLst/>
              </a:rPr>
              <a:t>Priekuļu novada pašvaldības darbienieku dalījums pēc iegūtās izglītības</a:t>
            </a:r>
            <a:endParaRPr lang="lv-LV" sz="1600">
              <a:effectLst/>
            </a:endParaRPr>
          </a:p>
        </c:rich>
      </c:tx>
      <c:layout>
        <c:manualLayout>
          <c:xMode val="edge"/>
          <c:yMode val="edge"/>
          <c:x val="0.17509733158355206"/>
          <c:y val="5.5555555555555552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lv-LV"/>
        </a:p>
      </c:txPr>
    </c:title>
    <c:autoTitleDeleted val="0"/>
    <c:view3D>
      <c:rotX val="50"/>
      <c:rotY val="29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9A8C-442D-8F89-5EBA05852A6A}"/>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9A8C-442D-8F89-5EBA05852A6A}"/>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9A8C-442D-8F89-5EBA05852A6A}"/>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9A8C-442D-8F89-5EBA05852A6A}"/>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9A8C-442D-8F89-5EBA05852A6A}"/>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9A8C-442D-8F89-5EBA05852A6A}"/>
              </c:ext>
            </c:extLst>
          </c:dPt>
          <c:dLbls>
            <c:dLbl>
              <c:idx val="0"/>
              <c:layout>
                <c:manualLayout>
                  <c:x val="0.12996259842519686"/>
                  <c:y val="6.87279943665578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A8C-442D-8F89-5EBA05852A6A}"/>
                </c:ext>
              </c:extLst>
            </c:dLbl>
            <c:dLbl>
              <c:idx val="1"/>
              <c:layout>
                <c:manualLayout>
                  <c:x val="-0.1152062554680665"/>
                  <c:y val="0.15253856987388772"/>
                </c:manualLayout>
              </c:layout>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v-LV"/>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A8C-442D-8F89-5EBA05852A6A}"/>
                </c:ext>
              </c:extLst>
            </c:dLbl>
            <c:dLbl>
              <c:idx val="2"/>
              <c:layout>
                <c:manualLayout>
                  <c:x val="-0.17485476815398074"/>
                  <c:y val="3.24969592215607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A8C-442D-8F89-5EBA05852A6A}"/>
                </c:ext>
              </c:extLst>
            </c:dLbl>
            <c:dLbl>
              <c:idx val="3"/>
              <c:layout>
                <c:manualLayout>
                  <c:x val="-0.12289676290463702"/>
                  <c:y val="-0.20121951219512202"/>
                </c:manualLayout>
              </c:layout>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v-LV"/>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A8C-442D-8F89-5EBA05852A6A}"/>
                </c:ext>
              </c:extLst>
            </c:dLbl>
            <c:dLbl>
              <c:idx val="4"/>
              <c:layout>
                <c:manualLayout>
                  <c:x val="8.4577865266841676E-2"/>
                  <c:y val="-0.1047436143652775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A8C-442D-8F89-5EBA05852A6A}"/>
                </c:ext>
              </c:extLst>
            </c:dLbl>
            <c:dLbl>
              <c:idx val="5"/>
              <c:layout>
                <c:manualLayout>
                  <c:x val="4.0579615048118986E-3"/>
                  <c:y val="-7.017169728783902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9A8C-442D-8F89-5EBA05852A6A}"/>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v-LV"/>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Darbinieki!$A$12:$A$17</c:f>
              <c:strCache>
                <c:ptCount val="6"/>
                <c:pt idx="0">
                  <c:v>Maģistra grāds</c:v>
                </c:pt>
                <c:pt idx="1">
                  <c:v>Bakalura grāds</c:v>
                </c:pt>
                <c:pt idx="2">
                  <c:v>Augstākā izglītība</c:v>
                </c:pt>
                <c:pt idx="3">
                  <c:v>Vidējā profesionālā izglītība</c:v>
                </c:pt>
                <c:pt idx="4">
                  <c:v>Vidējā izglītība</c:v>
                </c:pt>
                <c:pt idx="5">
                  <c:v>Pamata izglītība</c:v>
                </c:pt>
              </c:strCache>
            </c:strRef>
          </c:cat>
          <c:val>
            <c:numRef>
              <c:f>Darbinieki!$B$12:$B$17</c:f>
              <c:numCache>
                <c:formatCode>0</c:formatCode>
                <c:ptCount val="6"/>
                <c:pt idx="0">
                  <c:v>65</c:v>
                </c:pt>
                <c:pt idx="1">
                  <c:v>95</c:v>
                </c:pt>
                <c:pt idx="2">
                  <c:v>62</c:v>
                </c:pt>
                <c:pt idx="3">
                  <c:v>145</c:v>
                </c:pt>
                <c:pt idx="4">
                  <c:v>67</c:v>
                </c:pt>
                <c:pt idx="5">
                  <c:v>23</c:v>
                </c:pt>
              </c:numCache>
            </c:numRef>
          </c:val>
          <c:extLst>
            <c:ext xmlns:c16="http://schemas.microsoft.com/office/drawing/2014/chart" uri="{C3380CC4-5D6E-409C-BE32-E72D297353CC}">
              <c16:uniqueId val="{0000000C-9A8C-442D-8F89-5EBA05852A6A}"/>
            </c:ext>
          </c:extLst>
        </c:ser>
        <c:dLbls>
          <c:dLblPos val="ctr"/>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v-LV"/>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lv-LV"/>
              <a:t>Priekuļu novada pašvaldības darbinieku dalījums pa vecuma grupām:</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lv-LV"/>
        </a:p>
      </c:tx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Darbinieki!$A$19:$A$23</c:f>
              <c:strCache>
                <c:ptCount val="5"/>
                <c:pt idx="0">
                  <c:v>20-30 gadi</c:v>
                </c:pt>
                <c:pt idx="1">
                  <c:v>31-40 gadi</c:v>
                </c:pt>
                <c:pt idx="2">
                  <c:v>41 – 50 gadi</c:v>
                </c:pt>
                <c:pt idx="3">
                  <c:v>51 – 60 gadi</c:v>
                </c:pt>
                <c:pt idx="4">
                  <c:v>Virs 60 gadiem</c:v>
                </c:pt>
              </c:strCache>
            </c:strRef>
          </c:cat>
          <c:val>
            <c:numRef>
              <c:f>Darbinieki!$B$19:$B$23</c:f>
              <c:numCache>
                <c:formatCode>0</c:formatCode>
                <c:ptCount val="5"/>
                <c:pt idx="0">
                  <c:v>29</c:v>
                </c:pt>
                <c:pt idx="1">
                  <c:v>60</c:v>
                </c:pt>
                <c:pt idx="2">
                  <c:v>82</c:v>
                </c:pt>
                <c:pt idx="3">
                  <c:v>191</c:v>
                </c:pt>
                <c:pt idx="4">
                  <c:v>95</c:v>
                </c:pt>
              </c:numCache>
            </c:numRef>
          </c:val>
          <c:extLst>
            <c:ext xmlns:c16="http://schemas.microsoft.com/office/drawing/2014/chart" uri="{C3380CC4-5D6E-409C-BE32-E72D297353CC}">
              <c16:uniqueId val="{00000000-637D-45E9-9C08-2EAFE830692D}"/>
            </c:ext>
          </c:extLst>
        </c:ser>
        <c:dLbls>
          <c:dLblPos val="inEnd"/>
          <c:showLegendKey val="0"/>
          <c:showVal val="1"/>
          <c:showCatName val="0"/>
          <c:showSerName val="0"/>
          <c:showPercent val="0"/>
          <c:showBubbleSize val="0"/>
        </c:dLbls>
        <c:gapWidth val="65"/>
        <c:axId val="1468543120"/>
        <c:axId val="1468538960"/>
      </c:barChart>
      <c:catAx>
        <c:axId val="146854312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lv-LV"/>
          </a:p>
        </c:txPr>
        <c:crossAx val="1468538960"/>
        <c:crosses val="autoZero"/>
        <c:auto val="1"/>
        <c:lblAlgn val="ctr"/>
        <c:lblOffset val="100"/>
        <c:noMultiLvlLbl val="0"/>
      </c:catAx>
      <c:valAx>
        <c:axId val="146853896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146854312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v-LV"/>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cat>
            <c:strRef>
              <c:f>Lapa1!$B$17:$B$25</c:f>
              <c:strCache>
                <c:ptCount val="9"/>
                <c:pt idx="0">
                  <c:v>Dzīvojamās ēkas</c:v>
                </c:pt>
                <c:pt idx="1">
                  <c:v>Nedzīvojamās ēkas</c:v>
                </c:pt>
                <c:pt idx="2">
                  <c:v>Transporta būves</c:v>
                </c:pt>
                <c:pt idx="3">
                  <c:v>Zeme zem ēkām un būvēm</c:v>
                </c:pt>
                <c:pt idx="4">
                  <c:v>Kultivētā zeme</c:v>
                </c:pt>
                <c:pt idx="5">
                  <c:v>Atpūtai un izklaidei izmantojamā zeme</c:v>
                </c:pt>
                <c:pt idx="6">
                  <c:v>Pārējā zeme</c:v>
                </c:pt>
                <c:pt idx="7">
                  <c:v>Inženierbūves</c:v>
                </c:pt>
                <c:pt idx="8">
                  <c:v>Pārējais nekustamais īpašums</c:v>
                </c:pt>
              </c:strCache>
            </c:strRef>
          </c:cat>
          <c:val>
            <c:numRef>
              <c:f>Lapa1!$C$17:$C$25</c:f>
            </c:numRef>
          </c:val>
          <c:extLst>
            <c:ext xmlns:c16="http://schemas.microsoft.com/office/drawing/2014/chart" uri="{C3380CC4-5D6E-409C-BE32-E72D297353CC}">
              <c16:uniqueId val="{00000000-6BE1-43A4-A24F-54C5CDF2AD82}"/>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2-6BE1-43A4-A24F-54C5CDF2AD8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4-6BE1-43A4-A24F-54C5CDF2AD8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6-6BE1-43A4-A24F-54C5CDF2AD8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8-6BE1-43A4-A24F-54C5CDF2AD8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A-6BE1-43A4-A24F-54C5CDF2AD8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C-6BE1-43A4-A24F-54C5CDF2AD82}"/>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E-6BE1-43A4-A24F-54C5CDF2AD82}"/>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10-6BE1-43A4-A24F-54C5CDF2AD82}"/>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2-6BE1-43A4-A24F-54C5CDF2AD82}"/>
              </c:ext>
            </c:extLst>
          </c:dPt>
          <c:dLbls>
            <c:dLbl>
              <c:idx val="0"/>
              <c:layout>
                <c:manualLayout>
                  <c:x val="7.7057793345008674E-2"/>
                  <c:y val="-4.4624925029025462E-3"/>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5534950425417487"/>
                      <c:h val="7.4542079135895153E-2"/>
                    </c:manualLayout>
                  </c15:layout>
                </c:ext>
                <c:ext xmlns:c16="http://schemas.microsoft.com/office/drawing/2014/chart" uri="{C3380CC4-5D6E-409C-BE32-E72D297353CC}">
                  <c16:uniqueId val="{00000002-6BE1-43A4-A24F-54C5CDF2AD82}"/>
                </c:ext>
              </c:extLst>
            </c:dLbl>
            <c:dLbl>
              <c:idx val="1"/>
              <c:layout>
                <c:manualLayout>
                  <c:x val="9.3147039254823594E-2"/>
                  <c:y val="0.1101614434947768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6BE1-43A4-A24F-54C5CDF2AD82}"/>
                </c:ext>
              </c:extLst>
            </c:dLbl>
            <c:dLbl>
              <c:idx val="3"/>
              <c:layout>
                <c:manualLayout>
                  <c:x val="-2.3952095808383235E-2"/>
                  <c:y val="0.1025641025641025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6BE1-43A4-A24F-54C5CDF2AD82}"/>
                </c:ext>
              </c:extLst>
            </c:dLbl>
            <c:dLbl>
              <c:idx val="4"/>
              <c:layout>
                <c:manualLayout>
                  <c:x val="-4.2581503659347972E-2"/>
                  <c:y val="-3.418803418803426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A-6BE1-43A4-A24F-54C5CDF2AD82}"/>
                </c:ext>
              </c:extLst>
            </c:dLbl>
            <c:dLbl>
              <c:idx val="5"/>
              <c:layout>
                <c:manualLayout>
                  <c:x val="-5.588822355289421E-2"/>
                  <c:y val="-0.3076923076923077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C-6BE1-43A4-A24F-54C5CDF2AD82}"/>
                </c:ext>
              </c:extLst>
            </c:dLbl>
            <c:dLbl>
              <c:idx val="6"/>
              <c:layout>
                <c:manualLayout>
                  <c:x val="-2.6613439787092488E-2"/>
                  <c:y val="0.3902595508894721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E-6BE1-43A4-A24F-54C5CDF2AD82}"/>
                </c:ext>
              </c:extLst>
            </c:dLbl>
            <c:dLbl>
              <c:idx val="7"/>
              <c:layout>
                <c:manualLayout>
                  <c:x val="0.15968063872255484"/>
                  <c:y val="0.1899335232668566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0-6BE1-43A4-A24F-54C5CDF2AD82}"/>
                </c:ext>
              </c:extLst>
            </c:dLbl>
            <c:dLbl>
              <c:idx val="8"/>
              <c:layout>
                <c:manualLayout>
                  <c:x val="-0.1307647402218331"/>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2-6BE1-43A4-A24F-54C5CDF2AD82}"/>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lv-LV"/>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Lapa1!$B$17:$B$25</c:f>
              <c:strCache>
                <c:ptCount val="9"/>
                <c:pt idx="0">
                  <c:v>Dzīvojamās ēkas</c:v>
                </c:pt>
                <c:pt idx="1">
                  <c:v>Nedzīvojamās ēkas</c:v>
                </c:pt>
                <c:pt idx="2">
                  <c:v>Transporta būves</c:v>
                </c:pt>
                <c:pt idx="3">
                  <c:v>Zeme zem ēkām un būvēm</c:v>
                </c:pt>
                <c:pt idx="4">
                  <c:v>Kultivētā zeme</c:v>
                </c:pt>
                <c:pt idx="5">
                  <c:v>Atpūtai un izklaidei izmantojamā zeme</c:v>
                </c:pt>
                <c:pt idx="6">
                  <c:v>Pārējā zeme</c:v>
                </c:pt>
                <c:pt idx="7">
                  <c:v>Inženierbūves</c:v>
                </c:pt>
                <c:pt idx="8">
                  <c:v>Pārējais nekustamais īpašums</c:v>
                </c:pt>
              </c:strCache>
            </c:strRef>
          </c:cat>
          <c:val>
            <c:numRef>
              <c:f>Lapa1!$D$17:$D$25</c:f>
              <c:numCache>
                <c:formatCode>0</c:formatCode>
                <c:ptCount val="9"/>
                <c:pt idx="0">
                  <c:v>3.1171502198399419</c:v>
                </c:pt>
                <c:pt idx="1">
                  <c:v>13.519080817590693</c:v>
                </c:pt>
                <c:pt idx="2">
                  <c:v>59.452332136350336</c:v>
                </c:pt>
                <c:pt idx="3">
                  <c:v>0</c:v>
                </c:pt>
                <c:pt idx="4">
                  <c:v>0</c:v>
                </c:pt>
                <c:pt idx="5">
                  <c:v>0</c:v>
                </c:pt>
                <c:pt idx="6">
                  <c:v>0</c:v>
                </c:pt>
                <c:pt idx="7">
                  <c:v>23.009526921053894</c:v>
                </c:pt>
                <c:pt idx="8">
                  <c:v>0.90190990516512881</c:v>
                </c:pt>
              </c:numCache>
            </c:numRef>
          </c:val>
          <c:extLst>
            <c:ext xmlns:c16="http://schemas.microsoft.com/office/drawing/2014/chart" uri="{C3380CC4-5D6E-409C-BE32-E72D297353CC}">
              <c16:uniqueId val="{00000013-6BE1-43A4-A24F-54C5CDF2AD82}"/>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olors1.xml><?xml version="1.0" encoding="utf-8"?>
<cs:colorStyle xmlns:cs="http://schemas.microsoft.com/office/drawing/2012/chartStyle" xmlns:a="http://schemas.openxmlformats.org/drawingml/2006/main" meth="withinLinearReversed" id="26">
  <a:schemeClr val="accent6"/>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601FEF-A697-4F91-9E6B-6307B29A98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53687</Words>
  <Characters>30603</Characters>
  <Application>Microsoft Office Word</Application>
  <DocSecurity>0</DocSecurity>
  <Lines>255</Lines>
  <Paragraphs>168</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84122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IevaF</dc:creator>
  <cp:lastModifiedBy>Sekretare</cp:lastModifiedBy>
  <cp:revision>2</cp:revision>
  <dcterms:created xsi:type="dcterms:W3CDTF">2019-07-09T08:41:00Z</dcterms:created>
  <dcterms:modified xsi:type="dcterms:W3CDTF">2019-07-09T08:41:00Z</dcterms:modified>
</cp:coreProperties>
</file>