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A728" w14:textId="263B69B7" w:rsidR="0072210C" w:rsidRPr="001371A1" w:rsidRDefault="0072210C" w:rsidP="0072210C">
      <w:pPr>
        <w:autoSpaceDN w:val="0"/>
        <w:spacing w:after="120"/>
        <w:jc w:val="center"/>
        <w:rPr>
          <w:rFonts w:eastAsia="Arial Unicode MS"/>
          <w:kern w:val="3"/>
          <w:lang w:val="en-GB" w:eastAsia="zh-CN" w:bidi="hi-IN"/>
        </w:rPr>
      </w:pPr>
      <w:bookmarkStart w:id="0" w:name="_Hlk7174071"/>
      <w:bookmarkStart w:id="1" w:name="_Hlk7170117"/>
      <w:bookmarkStart w:id="2" w:name="_Hlk7168632"/>
      <w:bookmarkStart w:id="3" w:name="_Hlk7159652"/>
      <w:r w:rsidRPr="001371A1">
        <w:rPr>
          <w:noProof/>
          <w:lang w:val="en-GB"/>
        </w:rPr>
        <w:drawing>
          <wp:inline distT="0" distB="0" distL="0" distR="0" wp14:anchorId="4ABAD23F" wp14:editId="1B5BA7A7">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BB9956E" w14:textId="77777777" w:rsidR="0072210C" w:rsidRPr="001371A1" w:rsidRDefault="0072210C" w:rsidP="0072210C">
      <w:pPr>
        <w:autoSpaceDN w:val="0"/>
        <w:ind w:left="720" w:hanging="720"/>
        <w:jc w:val="center"/>
        <w:rPr>
          <w:lang w:val="en-GB"/>
        </w:rPr>
      </w:pPr>
      <w:proofErr w:type="gramStart"/>
      <w:r w:rsidRPr="001371A1">
        <w:rPr>
          <w:lang w:val="en-GB"/>
        </w:rPr>
        <w:t>LATVIJAS  REPUBLIKA</w:t>
      </w:r>
      <w:proofErr w:type="gramEnd"/>
    </w:p>
    <w:p w14:paraId="69A66604" w14:textId="77777777" w:rsidR="0072210C" w:rsidRPr="001371A1" w:rsidRDefault="0072210C" w:rsidP="0072210C">
      <w:pPr>
        <w:pBdr>
          <w:bottom w:val="single" w:sz="12" w:space="1" w:color="000000"/>
        </w:pBdr>
        <w:autoSpaceDN w:val="0"/>
        <w:ind w:left="720" w:hanging="720"/>
        <w:jc w:val="center"/>
        <w:rPr>
          <w:b/>
          <w:sz w:val="28"/>
          <w:szCs w:val="28"/>
          <w:lang w:val="en-GB"/>
        </w:rPr>
      </w:pPr>
      <w:r w:rsidRPr="001371A1">
        <w:rPr>
          <w:b/>
          <w:sz w:val="28"/>
          <w:szCs w:val="28"/>
          <w:lang w:val="en-GB"/>
        </w:rPr>
        <w:t xml:space="preserve"> PRIEKUĻU NOVADA PAŠVALDĪBA</w:t>
      </w:r>
    </w:p>
    <w:p w14:paraId="2FA4851D" w14:textId="77777777" w:rsidR="0072210C" w:rsidRPr="001371A1" w:rsidRDefault="0072210C" w:rsidP="0072210C">
      <w:pPr>
        <w:autoSpaceDN w:val="0"/>
        <w:ind w:left="720" w:hanging="720"/>
        <w:jc w:val="center"/>
        <w:rPr>
          <w:sz w:val="18"/>
          <w:szCs w:val="18"/>
          <w:lang w:val="en-GB"/>
        </w:rPr>
      </w:pPr>
      <w:proofErr w:type="spellStart"/>
      <w:r w:rsidRPr="001371A1">
        <w:rPr>
          <w:sz w:val="18"/>
          <w:szCs w:val="18"/>
          <w:lang w:val="en-GB"/>
        </w:rPr>
        <w:t>Reģistrācijas</w:t>
      </w:r>
      <w:proofErr w:type="spellEnd"/>
      <w:r w:rsidRPr="001371A1">
        <w:rPr>
          <w:sz w:val="18"/>
          <w:szCs w:val="18"/>
          <w:lang w:val="en-GB"/>
        </w:rPr>
        <w:t xml:space="preserve"> Nr. 90000057511, Cēsu prospekts 5, Priekuļi, Priekuļu pagasts, Priekuļu novads, LV-4126</w:t>
      </w:r>
    </w:p>
    <w:p w14:paraId="55938552" w14:textId="77777777" w:rsidR="0072210C" w:rsidRPr="001371A1" w:rsidRDefault="0072210C" w:rsidP="0072210C">
      <w:pPr>
        <w:autoSpaceDN w:val="0"/>
        <w:ind w:left="720" w:hanging="720"/>
        <w:jc w:val="center"/>
        <w:rPr>
          <w:rFonts w:eastAsia="Arial Unicode MS"/>
          <w:kern w:val="3"/>
          <w:lang w:val="en-GB" w:eastAsia="zh-CN" w:bidi="hi-IN"/>
        </w:rPr>
      </w:pPr>
      <w:r w:rsidRPr="001371A1">
        <w:rPr>
          <w:sz w:val="18"/>
          <w:szCs w:val="18"/>
          <w:lang w:val="en-GB"/>
        </w:rPr>
        <w:t xml:space="preserve"> www.priekuli.lv, </w:t>
      </w:r>
      <w:proofErr w:type="spellStart"/>
      <w:r w:rsidRPr="001371A1">
        <w:rPr>
          <w:sz w:val="18"/>
          <w:szCs w:val="18"/>
          <w:lang w:val="en-GB"/>
        </w:rPr>
        <w:t>tālr</w:t>
      </w:r>
      <w:proofErr w:type="spellEnd"/>
      <w:r w:rsidRPr="001371A1">
        <w:rPr>
          <w:sz w:val="18"/>
          <w:szCs w:val="18"/>
          <w:lang w:val="en-GB"/>
        </w:rPr>
        <w:t>. 64107871, e-pasts: dome@priekuli.lv</w:t>
      </w:r>
    </w:p>
    <w:p w14:paraId="176E8830" w14:textId="77777777" w:rsidR="0072210C" w:rsidRPr="001371A1" w:rsidRDefault="0072210C" w:rsidP="0072210C">
      <w:pPr>
        <w:autoSpaceDN w:val="0"/>
        <w:jc w:val="center"/>
        <w:outlineLvl w:val="0"/>
        <w:rPr>
          <w:b/>
          <w:lang w:val="en-GB"/>
        </w:rPr>
      </w:pPr>
      <w:bookmarkStart w:id="4" w:name="_Hlk41908727"/>
      <w:bookmarkEnd w:id="0"/>
    </w:p>
    <w:p w14:paraId="066B5469" w14:textId="77777777" w:rsidR="0072210C" w:rsidRPr="001371A1" w:rsidRDefault="0072210C" w:rsidP="0072210C">
      <w:pPr>
        <w:autoSpaceDN w:val="0"/>
        <w:jc w:val="center"/>
        <w:outlineLvl w:val="0"/>
        <w:rPr>
          <w:b/>
          <w:lang w:val="en-GB"/>
        </w:rPr>
      </w:pPr>
      <w:bookmarkStart w:id="5" w:name="_Hlk41983355"/>
      <w:bookmarkStart w:id="6" w:name="_Hlk41897125"/>
      <w:proofErr w:type="spellStart"/>
      <w:r w:rsidRPr="001371A1">
        <w:rPr>
          <w:b/>
          <w:lang w:val="en-GB"/>
        </w:rPr>
        <w:t>Lēmums</w:t>
      </w:r>
      <w:proofErr w:type="spellEnd"/>
    </w:p>
    <w:p w14:paraId="5E91F1BF" w14:textId="77777777" w:rsidR="0072210C" w:rsidRPr="001371A1" w:rsidRDefault="0072210C" w:rsidP="0072210C">
      <w:pPr>
        <w:autoSpaceDN w:val="0"/>
        <w:jc w:val="center"/>
        <w:outlineLvl w:val="0"/>
        <w:rPr>
          <w:lang w:val="en-GB"/>
        </w:rPr>
      </w:pPr>
      <w:r w:rsidRPr="001371A1">
        <w:rPr>
          <w:lang w:val="en-GB"/>
        </w:rPr>
        <w:t xml:space="preserve">Priekuļu </w:t>
      </w:r>
      <w:proofErr w:type="spellStart"/>
      <w:r w:rsidRPr="001371A1">
        <w:rPr>
          <w:lang w:val="en-GB"/>
        </w:rPr>
        <w:t>novada</w:t>
      </w:r>
      <w:proofErr w:type="spellEnd"/>
      <w:r w:rsidRPr="001371A1">
        <w:rPr>
          <w:lang w:val="en-GB"/>
        </w:rPr>
        <w:t xml:space="preserve"> Priekuļu </w:t>
      </w:r>
      <w:proofErr w:type="spellStart"/>
      <w:r w:rsidRPr="001371A1">
        <w:rPr>
          <w:lang w:val="en-GB"/>
        </w:rPr>
        <w:t>pagastā</w:t>
      </w:r>
      <w:proofErr w:type="spellEnd"/>
    </w:p>
    <w:p w14:paraId="1FF40FAB" w14:textId="77777777" w:rsidR="0072210C" w:rsidRPr="001371A1" w:rsidRDefault="0072210C" w:rsidP="0072210C">
      <w:pPr>
        <w:autoSpaceDN w:val="0"/>
        <w:jc w:val="center"/>
        <w:rPr>
          <w:lang w:val="en-GB"/>
        </w:rPr>
      </w:pPr>
      <w:bookmarkStart w:id="7" w:name="_Hlk36209888"/>
      <w:bookmarkEnd w:id="1"/>
    </w:p>
    <w:p w14:paraId="7109E072" w14:textId="5E31F181" w:rsidR="0072210C" w:rsidRPr="001371A1" w:rsidRDefault="0072210C" w:rsidP="0072210C">
      <w:pPr>
        <w:autoSpaceDN w:val="0"/>
        <w:jc w:val="both"/>
        <w:rPr>
          <w:bCs/>
          <w:iCs/>
          <w:lang w:val="en-GB"/>
        </w:rPr>
      </w:pPr>
      <w:bookmarkStart w:id="8" w:name="_Hlk52016375"/>
      <w:bookmarkStart w:id="9" w:name="_Hlk57643696"/>
      <w:bookmarkStart w:id="10" w:name="_Hlk31043150"/>
      <w:r w:rsidRPr="001371A1">
        <w:rPr>
          <w:bCs/>
          <w:iCs/>
          <w:lang w:val="en-GB"/>
        </w:rPr>
        <w:t>2</w:t>
      </w:r>
      <w:bookmarkStart w:id="11" w:name="_Hlk33613557"/>
      <w:r w:rsidRPr="001371A1">
        <w:rPr>
          <w:bCs/>
          <w:iCs/>
          <w:lang w:val="en-GB"/>
        </w:rPr>
        <w:t xml:space="preserve">021.gada </w:t>
      </w:r>
      <w:bookmarkEnd w:id="8"/>
      <w:bookmarkEnd w:id="9"/>
      <w:proofErr w:type="gramStart"/>
      <w:r w:rsidRPr="001371A1">
        <w:rPr>
          <w:bCs/>
          <w:iCs/>
          <w:lang w:val="en-GB"/>
        </w:rPr>
        <w:t>28.jūnijā</w:t>
      </w:r>
      <w:proofErr w:type="gramEnd"/>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Nr.24</w:t>
      </w:r>
      <w:r>
        <w:rPr>
          <w:bCs/>
          <w:iCs/>
          <w:lang w:val="en-GB"/>
        </w:rPr>
        <w:t>5</w:t>
      </w:r>
    </w:p>
    <w:p w14:paraId="22F460A3" w14:textId="6084D1EA" w:rsidR="0072210C" w:rsidRPr="001371A1" w:rsidRDefault="0072210C" w:rsidP="0072210C">
      <w:pPr>
        <w:autoSpaceDN w:val="0"/>
        <w:jc w:val="both"/>
        <w:rPr>
          <w:bCs/>
          <w:lang w:val="en-GB"/>
        </w:rPr>
      </w:pP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w:t>
      </w:r>
      <w:proofErr w:type="spellStart"/>
      <w:proofErr w:type="gramStart"/>
      <w:r w:rsidRPr="001371A1">
        <w:rPr>
          <w:bCs/>
          <w:iCs/>
          <w:lang w:val="en-GB"/>
        </w:rPr>
        <w:t>protokols</w:t>
      </w:r>
      <w:proofErr w:type="spellEnd"/>
      <w:proofErr w:type="gramEnd"/>
      <w:r w:rsidRPr="001371A1">
        <w:rPr>
          <w:bCs/>
          <w:iCs/>
          <w:lang w:val="en-GB"/>
        </w:rPr>
        <w:t xml:space="preserve"> Nr.8, 1</w:t>
      </w:r>
      <w:r>
        <w:rPr>
          <w:bCs/>
          <w:iCs/>
          <w:lang w:val="en-GB"/>
        </w:rPr>
        <w:t>2</w:t>
      </w:r>
      <w:r w:rsidRPr="001371A1">
        <w:rPr>
          <w:bCs/>
          <w:iCs/>
          <w:lang w:val="en-GB"/>
        </w:rPr>
        <w:t>.</w:t>
      </w:r>
      <w:r w:rsidRPr="001371A1">
        <w:rPr>
          <w:bCs/>
          <w:lang w:val="en-GB"/>
        </w:rPr>
        <w:t>p.)</w:t>
      </w:r>
      <w:bookmarkEnd w:id="2"/>
      <w:bookmarkEnd w:id="5"/>
    </w:p>
    <w:bookmarkEnd w:id="3"/>
    <w:bookmarkEnd w:id="4"/>
    <w:bookmarkEnd w:id="6"/>
    <w:bookmarkEnd w:id="7"/>
    <w:bookmarkEnd w:id="10"/>
    <w:bookmarkEnd w:id="11"/>
    <w:p w14:paraId="6D191256" w14:textId="77777777" w:rsidR="00A076C1" w:rsidRDefault="00A076C1" w:rsidP="007B5527">
      <w:pPr>
        <w:jc w:val="both"/>
        <w:rPr>
          <w:rFonts w:eastAsia="Calibri"/>
          <w:lang w:eastAsia="en-US"/>
        </w:rPr>
      </w:pPr>
    </w:p>
    <w:p w14:paraId="3C7ABF4B" w14:textId="1185E087" w:rsidR="00F703A0" w:rsidRPr="00B50A17" w:rsidRDefault="0096556C" w:rsidP="00F703A0">
      <w:pPr>
        <w:jc w:val="center"/>
        <w:rPr>
          <w:b/>
          <w:bCs/>
          <w:u w:val="single"/>
        </w:rPr>
      </w:pPr>
      <w:r w:rsidRPr="00B50A17">
        <w:rPr>
          <w:b/>
          <w:bCs/>
          <w:u w:val="single"/>
        </w:rPr>
        <w:t xml:space="preserve">Par </w:t>
      </w:r>
      <w:r w:rsidR="00F703A0" w:rsidRPr="00B50A17">
        <w:rPr>
          <w:b/>
          <w:bCs/>
          <w:u w:val="single"/>
        </w:rPr>
        <w:t>nekustamā īpašuma atsavināšanas procesa uzsākšanu</w:t>
      </w:r>
    </w:p>
    <w:p w14:paraId="58034D18" w14:textId="77777777" w:rsidR="00F703A0" w:rsidRPr="00B50A17" w:rsidRDefault="00F703A0" w:rsidP="00F703A0">
      <w:pPr>
        <w:jc w:val="center"/>
        <w:rPr>
          <w:b/>
          <w:bCs/>
          <w:u w:val="single"/>
        </w:rPr>
      </w:pPr>
    </w:p>
    <w:p w14:paraId="7C31FA58" w14:textId="70A9A4EA" w:rsidR="00B50A17" w:rsidRDefault="00B50A17" w:rsidP="00B50A17">
      <w:pPr>
        <w:pStyle w:val="Textbody"/>
        <w:spacing w:after="0" w:line="240" w:lineRule="auto"/>
        <w:ind w:firstLine="567"/>
        <w:jc w:val="both"/>
        <w:rPr>
          <w:rFonts w:ascii="Times New Roman" w:hAnsi="Times New Roman" w:cs="Times New Roman"/>
        </w:rPr>
      </w:pPr>
      <w:r>
        <w:rPr>
          <w:rFonts w:ascii="Times New Roman" w:hAnsi="Times New Roman" w:cs="Times New Roman"/>
        </w:rPr>
        <w:t xml:space="preserve">Priekuļu novada </w:t>
      </w:r>
      <w:r w:rsidR="00D15724">
        <w:rPr>
          <w:rFonts w:ascii="Times New Roman" w:hAnsi="Times New Roman" w:cs="Times New Roman"/>
        </w:rPr>
        <w:t xml:space="preserve">pašvaldības </w:t>
      </w:r>
      <w:r>
        <w:rPr>
          <w:rFonts w:ascii="Times New Roman" w:hAnsi="Times New Roman" w:cs="Times New Roman"/>
        </w:rPr>
        <w:t>dome izskata</w:t>
      </w:r>
      <w:r w:rsidR="00F703A0">
        <w:rPr>
          <w:rFonts w:ascii="Times New Roman" w:hAnsi="Times New Roman" w:cs="Times New Roman"/>
        </w:rPr>
        <w:t xml:space="preserve"> </w:t>
      </w:r>
      <w:r w:rsidR="0012606E">
        <w:rPr>
          <w:rFonts w:ascii="Times New Roman" w:hAnsi="Times New Roman" w:cs="Times New Roman"/>
        </w:rPr>
        <w:t>Vārds Uzvārds</w:t>
      </w:r>
      <w:r w:rsidR="00B2340F">
        <w:rPr>
          <w:rFonts w:ascii="Times New Roman" w:hAnsi="Times New Roman" w:cs="Times New Roman"/>
        </w:rPr>
        <w:t xml:space="preserve"> </w:t>
      </w:r>
      <w:r w:rsidR="00B2340F">
        <w:t>(turpmāk – Iesniedzēj</w:t>
      </w:r>
      <w:r w:rsidR="004451EA">
        <w:t>a</w:t>
      </w:r>
      <w:r w:rsidR="00B2340F">
        <w:t>)</w:t>
      </w:r>
      <w:r w:rsidR="00F703A0">
        <w:rPr>
          <w:rFonts w:ascii="Times New Roman" w:hAnsi="Times New Roman" w:cs="Times New Roman"/>
        </w:rPr>
        <w:t>, 202</w:t>
      </w:r>
      <w:r w:rsidR="004451EA">
        <w:rPr>
          <w:rFonts w:ascii="Times New Roman" w:hAnsi="Times New Roman" w:cs="Times New Roman"/>
        </w:rPr>
        <w:t>1</w:t>
      </w:r>
      <w:r w:rsidR="00F703A0">
        <w:rPr>
          <w:rFonts w:ascii="Times New Roman" w:hAnsi="Times New Roman" w:cs="Times New Roman"/>
        </w:rPr>
        <w:t xml:space="preserve">. gada </w:t>
      </w:r>
      <w:r w:rsidR="004451EA">
        <w:rPr>
          <w:rFonts w:ascii="Times New Roman" w:hAnsi="Times New Roman" w:cs="Times New Roman"/>
        </w:rPr>
        <w:t>1</w:t>
      </w:r>
      <w:r w:rsidR="00F703A0">
        <w:rPr>
          <w:rFonts w:ascii="Times New Roman" w:hAnsi="Times New Roman" w:cs="Times New Roman"/>
        </w:rPr>
        <w:t>4.ma</w:t>
      </w:r>
      <w:r w:rsidR="004451EA">
        <w:rPr>
          <w:rFonts w:ascii="Times New Roman" w:hAnsi="Times New Roman" w:cs="Times New Roman"/>
        </w:rPr>
        <w:t>ija</w:t>
      </w:r>
      <w:r w:rsidR="00F703A0">
        <w:rPr>
          <w:rFonts w:ascii="Times New Roman" w:hAnsi="Times New Roman" w:cs="Times New Roman"/>
        </w:rPr>
        <w:t xml:space="preserve"> iesniegumu </w:t>
      </w:r>
      <w:r w:rsidR="00B2340F">
        <w:rPr>
          <w:rFonts w:ascii="Times New Roman" w:hAnsi="Times New Roman" w:cs="Times New Roman"/>
        </w:rPr>
        <w:t>(</w:t>
      </w:r>
      <w:r w:rsidR="00F703A0">
        <w:rPr>
          <w:rFonts w:ascii="Times New Roman" w:hAnsi="Times New Roman" w:cs="Times New Roman"/>
        </w:rPr>
        <w:t>reģistrētu Priekuļu novada pašvaldībā 20</w:t>
      </w:r>
      <w:r w:rsidR="00B2340F">
        <w:rPr>
          <w:rFonts w:ascii="Times New Roman" w:hAnsi="Times New Roman" w:cs="Times New Roman"/>
        </w:rPr>
        <w:t>2</w:t>
      </w:r>
      <w:r w:rsidR="004451EA">
        <w:rPr>
          <w:rFonts w:ascii="Times New Roman" w:hAnsi="Times New Roman" w:cs="Times New Roman"/>
        </w:rPr>
        <w:t>1</w:t>
      </w:r>
      <w:r w:rsidR="00F703A0">
        <w:rPr>
          <w:rFonts w:ascii="Times New Roman" w:hAnsi="Times New Roman" w:cs="Times New Roman"/>
        </w:rPr>
        <w:t xml:space="preserve">.gada </w:t>
      </w:r>
      <w:r w:rsidR="004451EA">
        <w:rPr>
          <w:rFonts w:ascii="Times New Roman" w:hAnsi="Times New Roman" w:cs="Times New Roman"/>
        </w:rPr>
        <w:t>1</w:t>
      </w:r>
      <w:r w:rsidR="00B2340F">
        <w:rPr>
          <w:rFonts w:ascii="Times New Roman" w:hAnsi="Times New Roman" w:cs="Times New Roman"/>
        </w:rPr>
        <w:t>4.ma</w:t>
      </w:r>
      <w:r w:rsidR="004451EA">
        <w:rPr>
          <w:rFonts w:ascii="Times New Roman" w:hAnsi="Times New Roman" w:cs="Times New Roman"/>
        </w:rPr>
        <w:t>ijā</w:t>
      </w:r>
      <w:r w:rsidR="00F703A0">
        <w:rPr>
          <w:rFonts w:ascii="Times New Roman" w:hAnsi="Times New Roman" w:cs="Times New Roman"/>
        </w:rPr>
        <w:t xml:space="preserve"> Nr.</w:t>
      </w:r>
      <w:r w:rsidR="00B2340F">
        <w:rPr>
          <w:rFonts w:ascii="Times New Roman" w:hAnsi="Times New Roman" w:cs="Times New Roman"/>
        </w:rPr>
        <w:t>3.1-5.2/2020-1</w:t>
      </w:r>
      <w:r w:rsidR="004451EA">
        <w:rPr>
          <w:rFonts w:ascii="Times New Roman" w:hAnsi="Times New Roman" w:cs="Times New Roman"/>
        </w:rPr>
        <w:t>858</w:t>
      </w:r>
      <w:r w:rsidR="00B2340F">
        <w:rPr>
          <w:rFonts w:ascii="Times New Roman" w:hAnsi="Times New Roman" w:cs="Times New Roman"/>
        </w:rPr>
        <w:t>)</w:t>
      </w:r>
      <w:r w:rsidR="00F703A0">
        <w:rPr>
          <w:rFonts w:ascii="Times New Roman" w:hAnsi="Times New Roman" w:cs="Times New Roman"/>
        </w:rPr>
        <w:t xml:space="preserve">, </w:t>
      </w:r>
      <w:r w:rsidR="00B2340F">
        <w:rPr>
          <w:rFonts w:ascii="Times New Roman" w:hAnsi="Times New Roman" w:cs="Times New Roman"/>
        </w:rPr>
        <w:t xml:space="preserve">ar </w:t>
      </w:r>
      <w:r w:rsidR="00F703A0">
        <w:rPr>
          <w:rFonts w:ascii="Times New Roman" w:hAnsi="Times New Roman" w:cs="Times New Roman"/>
        </w:rPr>
        <w:t>lū</w:t>
      </w:r>
      <w:r w:rsidR="00B2340F">
        <w:rPr>
          <w:rFonts w:ascii="Times New Roman" w:hAnsi="Times New Roman" w:cs="Times New Roman"/>
        </w:rPr>
        <w:t>gumu</w:t>
      </w:r>
      <w:r w:rsidR="00F703A0">
        <w:rPr>
          <w:rFonts w:ascii="Times New Roman" w:hAnsi="Times New Roman" w:cs="Times New Roman"/>
        </w:rPr>
        <w:t xml:space="preserve"> atsavināt zemes īpašumu „</w:t>
      </w:r>
      <w:r w:rsidR="004451EA">
        <w:rPr>
          <w:rFonts w:ascii="Times New Roman" w:hAnsi="Times New Roman" w:cs="Times New Roman"/>
        </w:rPr>
        <w:t>Velves</w:t>
      </w:r>
      <w:r w:rsidR="00F703A0">
        <w:rPr>
          <w:rFonts w:ascii="Times New Roman" w:hAnsi="Times New Roman" w:cs="Times New Roman"/>
        </w:rPr>
        <w:t xml:space="preserve">”, </w:t>
      </w:r>
      <w:r w:rsidR="004451EA">
        <w:rPr>
          <w:rFonts w:ascii="Times New Roman" w:hAnsi="Times New Roman" w:cs="Times New Roman"/>
        </w:rPr>
        <w:t>Liepas</w:t>
      </w:r>
      <w:r w:rsidR="00F703A0">
        <w:rPr>
          <w:rFonts w:ascii="Times New Roman" w:hAnsi="Times New Roman" w:cs="Times New Roman"/>
        </w:rPr>
        <w:t xml:space="preserve"> pagastā, Priekuļu novadā, kas sastāv</w:t>
      </w:r>
      <w:r w:rsidR="005B5F9B">
        <w:rPr>
          <w:rFonts w:ascii="Times New Roman" w:hAnsi="Times New Roman" w:cs="Times New Roman"/>
        </w:rPr>
        <w:t xml:space="preserve"> no zemes vienības</w:t>
      </w:r>
      <w:r w:rsidR="00F703A0">
        <w:rPr>
          <w:rFonts w:ascii="Times New Roman" w:hAnsi="Times New Roman" w:cs="Times New Roman"/>
        </w:rPr>
        <w:t xml:space="preserve"> ar kadastra apzīmējumu 426</w:t>
      </w:r>
      <w:r w:rsidR="004451EA">
        <w:rPr>
          <w:rFonts w:ascii="Times New Roman" w:hAnsi="Times New Roman" w:cs="Times New Roman"/>
        </w:rPr>
        <w:t>0</w:t>
      </w:r>
      <w:r w:rsidR="00F703A0">
        <w:rPr>
          <w:rFonts w:ascii="Times New Roman" w:hAnsi="Times New Roman" w:cs="Times New Roman"/>
        </w:rPr>
        <w:t xml:space="preserve"> 00</w:t>
      </w:r>
      <w:r w:rsidR="004451EA">
        <w:rPr>
          <w:rFonts w:ascii="Times New Roman" w:hAnsi="Times New Roman" w:cs="Times New Roman"/>
        </w:rPr>
        <w:t>3</w:t>
      </w:r>
      <w:r w:rsidR="00F703A0">
        <w:rPr>
          <w:rFonts w:ascii="Times New Roman" w:hAnsi="Times New Roman" w:cs="Times New Roman"/>
        </w:rPr>
        <w:t xml:space="preserve"> 0</w:t>
      </w:r>
      <w:r w:rsidR="00B2340F">
        <w:rPr>
          <w:rFonts w:ascii="Times New Roman" w:hAnsi="Times New Roman" w:cs="Times New Roman"/>
        </w:rPr>
        <w:t>1</w:t>
      </w:r>
      <w:r w:rsidR="004451EA">
        <w:rPr>
          <w:rFonts w:ascii="Times New Roman" w:hAnsi="Times New Roman" w:cs="Times New Roman"/>
        </w:rPr>
        <w:t>72</w:t>
      </w:r>
      <w:r w:rsidR="005B5F9B">
        <w:rPr>
          <w:rFonts w:ascii="Times New Roman" w:hAnsi="Times New Roman" w:cs="Times New Roman"/>
        </w:rPr>
        <w:t xml:space="preserve">, </w:t>
      </w:r>
      <w:r w:rsidR="004451EA">
        <w:rPr>
          <w:rFonts w:ascii="Times New Roman" w:hAnsi="Times New Roman" w:cs="Times New Roman"/>
        </w:rPr>
        <w:t>0,3 ha platībā</w:t>
      </w:r>
      <w:r>
        <w:rPr>
          <w:rFonts w:ascii="Times New Roman" w:hAnsi="Times New Roman" w:cs="Times New Roman"/>
        </w:rPr>
        <w:t>.</w:t>
      </w:r>
    </w:p>
    <w:p w14:paraId="21E94322" w14:textId="53D75A27" w:rsidR="00F703A0" w:rsidRDefault="00D15724" w:rsidP="00B50A17">
      <w:pPr>
        <w:pStyle w:val="Textbody"/>
        <w:spacing w:after="0" w:line="240" w:lineRule="auto"/>
        <w:ind w:firstLine="567"/>
        <w:jc w:val="both"/>
        <w:rPr>
          <w:rFonts w:ascii="Times New Roman" w:hAnsi="Times New Roman" w:cs="Times New Roman"/>
        </w:rPr>
      </w:pPr>
      <w:r>
        <w:rPr>
          <w:rFonts w:ascii="Times New Roman" w:hAnsi="Times New Roman" w:cs="Times New Roman"/>
        </w:rPr>
        <w:t xml:space="preserve">Izvērtējot pašvaldības </w:t>
      </w:r>
      <w:r w:rsidR="00B50A17">
        <w:rPr>
          <w:rFonts w:ascii="Times New Roman" w:hAnsi="Times New Roman" w:cs="Times New Roman"/>
        </w:rPr>
        <w:t>rīcībā esošo informāciju</w:t>
      </w:r>
      <w:r w:rsidR="00F703A0">
        <w:rPr>
          <w:rFonts w:ascii="Times New Roman" w:hAnsi="Times New Roman" w:cs="Times New Roman"/>
        </w:rPr>
        <w:t xml:space="preserve"> konstatē</w:t>
      </w:r>
      <w:r w:rsidR="00B50A17">
        <w:rPr>
          <w:rFonts w:ascii="Times New Roman" w:hAnsi="Times New Roman" w:cs="Times New Roman"/>
        </w:rPr>
        <w:t>ts</w:t>
      </w:r>
      <w:r w:rsidR="00F703A0">
        <w:rPr>
          <w:rFonts w:ascii="Times New Roman" w:hAnsi="Times New Roman" w:cs="Times New Roman"/>
        </w:rPr>
        <w:t>:</w:t>
      </w:r>
    </w:p>
    <w:p w14:paraId="40FBBB78" w14:textId="38243C33" w:rsidR="00E5565B" w:rsidRDefault="00E5565B" w:rsidP="00B50A17">
      <w:pPr>
        <w:pStyle w:val="Textbody"/>
        <w:numPr>
          <w:ilvl w:val="0"/>
          <w:numId w:val="8"/>
        </w:numPr>
        <w:spacing w:after="0" w:line="240" w:lineRule="auto"/>
        <w:ind w:left="284" w:hanging="284"/>
        <w:jc w:val="both"/>
        <w:rPr>
          <w:rFonts w:ascii="Times New Roman" w:hAnsi="Times New Roman" w:cs="Times New Roman"/>
        </w:rPr>
      </w:pPr>
      <w:r w:rsidRPr="00062F34">
        <w:rPr>
          <w:rFonts w:ascii="Times New Roman" w:hAnsi="Times New Roman" w:cs="Times New Roman"/>
        </w:rPr>
        <w:t>Priekuļu novada pašvaldībai</w:t>
      </w:r>
      <w:r>
        <w:rPr>
          <w:rFonts w:ascii="Times New Roman" w:hAnsi="Times New Roman" w:cs="Times New Roman"/>
        </w:rPr>
        <w:t xml:space="preserve"> pie</w:t>
      </w:r>
      <w:r w:rsidR="004451EA">
        <w:rPr>
          <w:rFonts w:ascii="Times New Roman" w:hAnsi="Times New Roman" w:cs="Times New Roman"/>
        </w:rPr>
        <w:t>krīt</w:t>
      </w:r>
      <w:r w:rsidRPr="00062F34">
        <w:rPr>
          <w:rFonts w:ascii="Times New Roman" w:hAnsi="Times New Roman" w:cs="Times New Roman"/>
        </w:rPr>
        <w:t xml:space="preserve"> nekustamais īpašum</w:t>
      </w:r>
      <w:r>
        <w:rPr>
          <w:rFonts w:ascii="Times New Roman" w:hAnsi="Times New Roman" w:cs="Times New Roman"/>
        </w:rPr>
        <w:t>s “</w:t>
      </w:r>
      <w:r w:rsidR="004451EA">
        <w:rPr>
          <w:rFonts w:ascii="Times New Roman" w:hAnsi="Times New Roman" w:cs="Times New Roman"/>
        </w:rPr>
        <w:t>Velves</w:t>
      </w:r>
      <w:r>
        <w:rPr>
          <w:rFonts w:ascii="Times New Roman" w:hAnsi="Times New Roman" w:cs="Times New Roman"/>
        </w:rPr>
        <w:t xml:space="preserve">”, </w:t>
      </w:r>
      <w:r w:rsidR="004451EA">
        <w:rPr>
          <w:rFonts w:ascii="Times New Roman" w:hAnsi="Times New Roman" w:cs="Times New Roman"/>
        </w:rPr>
        <w:t>Liepas</w:t>
      </w:r>
      <w:r>
        <w:rPr>
          <w:rFonts w:ascii="Times New Roman" w:hAnsi="Times New Roman" w:cs="Times New Roman"/>
        </w:rPr>
        <w:t xml:space="preserve"> pagastā,  </w:t>
      </w:r>
      <w:r w:rsidR="00B50A17">
        <w:rPr>
          <w:rFonts w:ascii="Times New Roman" w:hAnsi="Times New Roman" w:cs="Times New Roman"/>
        </w:rPr>
        <w:t xml:space="preserve">Priekuļu novadā ar </w:t>
      </w:r>
      <w:r>
        <w:rPr>
          <w:rFonts w:ascii="Times New Roman" w:hAnsi="Times New Roman" w:cs="Times New Roman"/>
        </w:rPr>
        <w:t>ka</w:t>
      </w:r>
      <w:r w:rsidR="00B50A17">
        <w:rPr>
          <w:rFonts w:ascii="Times New Roman" w:hAnsi="Times New Roman" w:cs="Times New Roman"/>
        </w:rPr>
        <w:t>dastra numur</w:t>
      </w:r>
      <w:r w:rsidR="004451EA">
        <w:rPr>
          <w:rFonts w:ascii="Times New Roman" w:hAnsi="Times New Roman" w:cs="Times New Roman"/>
        </w:rPr>
        <w:t>u</w:t>
      </w:r>
      <w:r w:rsidR="00B50A17">
        <w:rPr>
          <w:rFonts w:ascii="Times New Roman" w:hAnsi="Times New Roman" w:cs="Times New Roman"/>
        </w:rPr>
        <w:t xml:space="preserve"> 426</w:t>
      </w:r>
      <w:r w:rsidR="004451EA">
        <w:rPr>
          <w:rFonts w:ascii="Times New Roman" w:hAnsi="Times New Roman" w:cs="Times New Roman"/>
        </w:rPr>
        <w:t>0</w:t>
      </w:r>
      <w:r w:rsidR="00B50A17">
        <w:rPr>
          <w:rFonts w:ascii="Times New Roman" w:hAnsi="Times New Roman" w:cs="Times New Roman"/>
        </w:rPr>
        <w:t xml:space="preserve"> 00</w:t>
      </w:r>
      <w:r w:rsidR="004451EA">
        <w:rPr>
          <w:rFonts w:ascii="Times New Roman" w:hAnsi="Times New Roman" w:cs="Times New Roman"/>
        </w:rPr>
        <w:t>3</w:t>
      </w:r>
      <w:r w:rsidR="00B50A17">
        <w:rPr>
          <w:rFonts w:ascii="Times New Roman" w:hAnsi="Times New Roman" w:cs="Times New Roman"/>
        </w:rPr>
        <w:t xml:space="preserve"> 0</w:t>
      </w:r>
      <w:r w:rsidR="004451EA">
        <w:rPr>
          <w:rFonts w:ascii="Times New Roman" w:hAnsi="Times New Roman" w:cs="Times New Roman"/>
        </w:rPr>
        <w:t>172, kas</w:t>
      </w:r>
      <w:r>
        <w:rPr>
          <w:rFonts w:ascii="Times New Roman" w:hAnsi="Times New Roman" w:cs="Times New Roman"/>
        </w:rPr>
        <w:t xml:space="preserve"> sastāv no zemes vienīb</w:t>
      </w:r>
      <w:r w:rsidR="004451EA">
        <w:rPr>
          <w:rFonts w:ascii="Times New Roman" w:hAnsi="Times New Roman" w:cs="Times New Roman"/>
        </w:rPr>
        <w:t>as</w:t>
      </w:r>
      <w:r>
        <w:rPr>
          <w:rFonts w:ascii="Times New Roman" w:hAnsi="Times New Roman" w:cs="Times New Roman"/>
        </w:rPr>
        <w:t xml:space="preserve"> ar kadastra apzīmējumu 426</w:t>
      </w:r>
      <w:r w:rsidR="004451EA">
        <w:rPr>
          <w:rFonts w:ascii="Times New Roman" w:hAnsi="Times New Roman" w:cs="Times New Roman"/>
        </w:rPr>
        <w:t>0</w:t>
      </w:r>
      <w:r>
        <w:rPr>
          <w:rFonts w:ascii="Times New Roman" w:hAnsi="Times New Roman" w:cs="Times New Roman"/>
        </w:rPr>
        <w:t xml:space="preserve"> 00</w:t>
      </w:r>
      <w:r w:rsidR="004451EA">
        <w:rPr>
          <w:rFonts w:ascii="Times New Roman" w:hAnsi="Times New Roman" w:cs="Times New Roman"/>
        </w:rPr>
        <w:t>3</w:t>
      </w:r>
      <w:r>
        <w:rPr>
          <w:rFonts w:ascii="Times New Roman" w:hAnsi="Times New Roman" w:cs="Times New Roman"/>
        </w:rPr>
        <w:t xml:space="preserve"> 017</w:t>
      </w:r>
      <w:r w:rsidR="004451EA">
        <w:rPr>
          <w:rFonts w:ascii="Times New Roman" w:hAnsi="Times New Roman" w:cs="Times New Roman"/>
        </w:rPr>
        <w:t>2</w:t>
      </w:r>
      <w:r>
        <w:rPr>
          <w:rFonts w:ascii="Times New Roman" w:hAnsi="Times New Roman" w:cs="Times New Roman"/>
        </w:rPr>
        <w:t xml:space="preserve">, </w:t>
      </w:r>
      <w:r w:rsidR="004451EA">
        <w:rPr>
          <w:rFonts w:ascii="Times New Roman" w:hAnsi="Times New Roman" w:cs="Times New Roman"/>
        </w:rPr>
        <w:t>0,3 ha kopplatībā, saskaņā ar 2013.gada 25.jūlija Priekuļu novada domes lēmumu, protokols Nr.10,.9.p.</w:t>
      </w:r>
      <w:r>
        <w:rPr>
          <w:rFonts w:ascii="Times New Roman" w:hAnsi="Times New Roman" w:cs="Times New Roman"/>
        </w:rPr>
        <w:t>.</w:t>
      </w:r>
      <w:r w:rsidR="00B50A17">
        <w:rPr>
          <w:rFonts w:ascii="Times New Roman" w:hAnsi="Times New Roman" w:cs="Times New Roman"/>
        </w:rPr>
        <w:t xml:space="preserve"> Īpašuma tiesības zemesgrāmatā nav nostiprinātas.</w:t>
      </w:r>
    </w:p>
    <w:p w14:paraId="3BAEE615" w14:textId="05F4E6CC" w:rsidR="00B87380" w:rsidRDefault="00B87380" w:rsidP="00B50A17">
      <w:pPr>
        <w:pStyle w:val="Textbody"/>
        <w:numPr>
          <w:ilvl w:val="0"/>
          <w:numId w:val="8"/>
        </w:numPr>
        <w:spacing w:after="0" w:line="240" w:lineRule="auto"/>
        <w:ind w:left="284" w:hanging="284"/>
        <w:jc w:val="both"/>
        <w:rPr>
          <w:rFonts w:ascii="Times New Roman" w:hAnsi="Times New Roman" w:cs="Times New Roman"/>
        </w:rPr>
      </w:pPr>
      <w:r>
        <w:rPr>
          <w:rFonts w:ascii="Times New Roman" w:hAnsi="Times New Roman" w:cs="Times New Roman"/>
        </w:rPr>
        <w:t>Iesniedzēj</w:t>
      </w:r>
      <w:r w:rsidR="004451EA">
        <w:rPr>
          <w:rFonts w:ascii="Times New Roman" w:hAnsi="Times New Roman" w:cs="Times New Roman"/>
        </w:rPr>
        <w:t>a</w:t>
      </w:r>
      <w:r>
        <w:rPr>
          <w:rFonts w:ascii="Times New Roman" w:hAnsi="Times New Roman" w:cs="Times New Roman"/>
        </w:rPr>
        <w:t xml:space="preserve"> ir zemes īpašuma “</w:t>
      </w:r>
      <w:r w:rsidR="004451EA">
        <w:rPr>
          <w:rFonts w:ascii="Times New Roman" w:hAnsi="Times New Roman" w:cs="Times New Roman"/>
        </w:rPr>
        <w:t>Velves</w:t>
      </w:r>
      <w:r>
        <w:rPr>
          <w:rFonts w:ascii="Times New Roman" w:hAnsi="Times New Roman" w:cs="Times New Roman"/>
        </w:rPr>
        <w:t xml:space="preserve">”, </w:t>
      </w:r>
      <w:r w:rsidR="004451EA">
        <w:rPr>
          <w:rFonts w:ascii="Times New Roman" w:hAnsi="Times New Roman" w:cs="Times New Roman"/>
        </w:rPr>
        <w:t>Liepas</w:t>
      </w:r>
      <w:r>
        <w:rPr>
          <w:rFonts w:ascii="Times New Roman" w:hAnsi="Times New Roman" w:cs="Times New Roman"/>
        </w:rPr>
        <w:t xml:space="preserve"> pagastā,  </w:t>
      </w:r>
      <w:r w:rsidRPr="00062F34">
        <w:rPr>
          <w:rFonts w:ascii="Times New Roman" w:hAnsi="Times New Roman" w:cs="Times New Roman"/>
        </w:rPr>
        <w:t>Priekuļu novadā,</w:t>
      </w:r>
      <w:r>
        <w:rPr>
          <w:rFonts w:ascii="Times New Roman" w:hAnsi="Times New Roman" w:cs="Times New Roman"/>
        </w:rPr>
        <w:t xml:space="preserve"> kadastra numurs 426</w:t>
      </w:r>
      <w:r w:rsidR="004451EA">
        <w:rPr>
          <w:rFonts w:ascii="Times New Roman" w:hAnsi="Times New Roman" w:cs="Times New Roman"/>
        </w:rPr>
        <w:t>0</w:t>
      </w:r>
      <w:r>
        <w:rPr>
          <w:rFonts w:ascii="Times New Roman" w:hAnsi="Times New Roman" w:cs="Times New Roman"/>
        </w:rPr>
        <w:t xml:space="preserve"> 00</w:t>
      </w:r>
      <w:r w:rsidR="004451EA">
        <w:rPr>
          <w:rFonts w:ascii="Times New Roman" w:hAnsi="Times New Roman" w:cs="Times New Roman"/>
        </w:rPr>
        <w:t>3</w:t>
      </w:r>
      <w:r>
        <w:rPr>
          <w:rFonts w:ascii="Times New Roman" w:hAnsi="Times New Roman" w:cs="Times New Roman"/>
        </w:rPr>
        <w:t xml:space="preserve"> 0</w:t>
      </w:r>
      <w:r w:rsidR="004451EA">
        <w:rPr>
          <w:rFonts w:ascii="Times New Roman" w:hAnsi="Times New Roman" w:cs="Times New Roman"/>
        </w:rPr>
        <w:t>172</w:t>
      </w:r>
      <w:r>
        <w:rPr>
          <w:rFonts w:ascii="Times New Roman" w:hAnsi="Times New Roman" w:cs="Times New Roman"/>
        </w:rPr>
        <w:t>, bijušais zemes lietotājs. Ar 201</w:t>
      </w:r>
      <w:r w:rsidR="004451EA">
        <w:rPr>
          <w:rFonts w:ascii="Times New Roman" w:hAnsi="Times New Roman" w:cs="Times New Roman"/>
        </w:rPr>
        <w:t>3</w:t>
      </w:r>
      <w:r>
        <w:rPr>
          <w:rFonts w:ascii="Times New Roman" w:hAnsi="Times New Roman" w:cs="Times New Roman"/>
        </w:rPr>
        <w:t xml:space="preserve">.gada </w:t>
      </w:r>
      <w:r w:rsidR="004451EA">
        <w:rPr>
          <w:rFonts w:ascii="Times New Roman" w:hAnsi="Times New Roman" w:cs="Times New Roman"/>
        </w:rPr>
        <w:t>25</w:t>
      </w:r>
      <w:r>
        <w:rPr>
          <w:rFonts w:ascii="Times New Roman" w:hAnsi="Times New Roman" w:cs="Times New Roman"/>
        </w:rPr>
        <w:t>.</w:t>
      </w:r>
      <w:r w:rsidR="004451EA">
        <w:rPr>
          <w:rFonts w:ascii="Times New Roman" w:hAnsi="Times New Roman" w:cs="Times New Roman"/>
        </w:rPr>
        <w:t>jūlija</w:t>
      </w:r>
      <w:r>
        <w:rPr>
          <w:rFonts w:ascii="Times New Roman" w:hAnsi="Times New Roman" w:cs="Times New Roman"/>
        </w:rPr>
        <w:t xml:space="preserve"> Priekuļu novada domes lēmumu (protok.Nr.1,p.</w:t>
      </w:r>
      <w:r w:rsidR="004451EA">
        <w:rPr>
          <w:rFonts w:ascii="Times New Roman" w:hAnsi="Times New Roman" w:cs="Times New Roman"/>
        </w:rPr>
        <w:t>8</w:t>
      </w:r>
      <w:r>
        <w:rPr>
          <w:rFonts w:ascii="Times New Roman" w:hAnsi="Times New Roman" w:cs="Times New Roman"/>
        </w:rPr>
        <w:t>.)  Iesniedzēja</w:t>
      </w:r>
      <w:r w:rsidR="004451EA">
        <w:rPr>
          <w:rFonts w:ascii="Times New Roman" w:hAnsi="Times New Roman" w:cs="Times New Roman"/>
        </w:rPr>
        <w:t>i</w:t>
      </w:r>
      <w:r>
        <w:rPr>
          <w:rFonts w:ascii="Times New Roman" w:hAnsi="Times New Roman" w:cs="Times New Roman"/>
        </w:rPr>
        <w:t xml:space="preserve"> ir izbeigtas </w:t>
      </w:r>
      <w:r w:rsidR="004451EA">
        <w:rPr>
          <w:rFonts w:ascii="Times New Roman" w:hAnsi="Times New Roman" w:cs="Times New Roman"/>
        </w:rPr>
        <w:t xml:space="preserve">zemes </w:t>
      </w:r>
      <w:r>
        <w:rPr>
          <w:rFonts w:ascii="Times New Roman" w:hAnsi="Times New Roman" w:cs="Times New Roman"/>
        </w:rPr>
        <w:t>lietošanas tiesības</w:t>
      </w:r>
      <w:r w:rsidR="004451EA">
        <w:rPr>
          <w:rFonts w:ascii="Times New Roman" w:hAnsi="Times New Roman" w:cs="Times New Roman"/>
        </w:rPr>
        <w:t>.</w:t>
      </w:r>
    </w:p>
    <w:p w14:paraId="084364A6" w14:textId="4BD2C99D" w:rsidR="00F703A0" w:rsidRDefault="00F703A0" w:rsidP="00B50A17">
      <w:pPr>
        <w:pStyle w:val="Textbody"/>
        <w:numPr>
          <w:ilvl w:val="0"/>
          <w:numId w:val="8"/>
        </w:numPr>
        <w:spacing w:after="0" w:line="240" w:lineRule="auto"/>
        <w:ind w:left="284" w:hanging="284"/>
        <w:jc w:val="both"/>
        <w:rPr>
          <w:rFonts w:ascii="Times New Roman" w:hAnsi="Times New Roman" w:cs="Times New Roman"/>
        </w:rPr>
      </w:pPr>
      <w:r>
        <w:rPr>
          <w:rFonts w:ascii="Times New Roman" w:hAnsi="Times New Roman" w:cs="Times New Roman"/>
        </w:rPr>
        <w:t xml:space="preserve">Publiskas personas mantas atsavināšanas likuma 4. panta </w:t>
      </w:r>
      <w:r w:rsidR="00D24448">
        <w:rPr>
          <w:rFonts w:ascii="Times New Roman" w:hAnsi="Times New Roman" w:cs="Times New Roman"/>
        </w:rPr>
        <w:t>ceturtās</w:t>
      </w:r>
      <w:r>
        <w:rPr>
          <w:rFonts w:ascii="Times New Roman" w:hAnsi="Times New Roman" w:cs="Times New Roman"/>
        </w:rPr>
        <w:t xml:space="preserve"> daļas 8. punktā noteikts, ka atsevišķos gadījumos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w:t>
      </w:r>
      <w:r w:rsidR="00B87380">
        <w:rPr>
          <w:rFonts w:ascii="Times New Roman" w:hAnsi="Times New Roman" w:cs="Times New Roman"/>
        </w:rPr>
        <w:t>ums.</w:t>
      </w:r>
    </w:p>
    <w:p w14:paraId="1C78E144" w14:textId="3F272550" w:rsidR="00F703A0" w:rsidRDefault="00F703A0" w:rsidP="00B50A17">
      <w:pPr>
        <w:pStyle w:val="Textbody"/>
        <w:numPr>
          <w:ilvl w:val="0"/>
          <w:numId w:val="8"/>
        </w:numPr>
        <w:spacing w:after="0" w:line="240" w:lineRule="auto"/>
        <w:ind w:left="284" w:hanging="284"/>
        <w:jc w:val="both"/>
        <w:rPr>
          <w:rFonts w:ascii="Times New Roman" w:hAnsi="Times New Roman" w:cs="Times New Roman"/>
        </w:rPr>
      </w:pPr>
      <w:r>
        <w:rPr>
          <w:rFonts w:ascii="Times New Roman" w:hAnsi="Times New Roman" w:cs="Times New Roman"/>
        </w:rPr>
        <w:t>201</w:t>
      </w:r>
      <w:r w:rsidR="004451EA">
        <w:rPr>
          <w:rFonts w:ascii="Times New Roman" w:hAnsi="Times New Roman" w:cs="Times New Roman"/>
        </w:rPr>
        <w:t>3</w:t>
      </w:r>
      <w:r>
        <w:rPr>
          <w:rFonts w:ascii="Times New Roman" w:hAnsi="Times New Roman" w:cs="Times New Roman"/>
        </w:rPr>
        <w:t>.gada 1.</w:t>
      </w:r>
      <w:r w:rsidR="00B36F64">
        <w:rPr>
          <w:rFonts w:ascii="Times New Roman" w:hAnsi="Times New Roman" w:cs="Times New Roman"/>
        </w:rPr>
        <w:t>augustā</w:t>
      </w:r>
      <w:r>
        <w:rPr>
          <w:rFonts w:ascii="Times New Roman" w:hAnsi="Times New Roman" w:cs="Times New Roman"/>
        </w:rPr>
        <w:t xml:space="preserve"> </w:t>
      </w:r>
      <w:r w:rsidR="00D15724">
        <w:rPr>
          <w:rFonts w:ascii="Times New Roman" w:hAnsi="Times New Roman" w:cs="Times New Roman"/>
        </w:rPr>
        <w:t xml:space="preserve">ar </w:t>
      </w:r>
      <w:r w:rsidR="00B87380">
        <w:rPr>
          <w:rFonts w:ascii="Times New Roman" w:hAnsi="Times New Roman" w:cs="Times New Roman"/>
        </w:rPr>
        <w:t>Iesniedzēj</w:t>
      </w:r>
      <w:r w:rsidR="00B36F64">
        <w:rPr>
          <w:rFonts w:ascii="Times New Roman" w:hAnsi="Times New Roman" w:cs="Times New Roman"/>
        </w:rPr>
        <w:t>a</w:t>
      </w:r>
      <w:r>
        <w:rPr>
          <w:rFonts w:ascii="Times New Roman" w:hAnsi="Times New Roman" w:cs="Times New Roman"/>
        </w:rPr>
        <w:t xml:space="preserve"> ir noslē</w:t>
      </w:r>
      <w:r w:rsidR="00D15724">
        <w:rPr>
          <w:rFonts w:ascii="Times New Roman" w:hAnsi="Times New Roman" w:cs="Times New Roman"/>
        </w:rPr>
        <w:t xml:space="preserve">gts </w:t>
      </w:r>
      <w:r>
        <w:rPr>
          <w:rFonts w:ascii="Times New Roman" w:hAnsi="Times New Roman" w:cs="Times New Roman"/>
        </w:rPr>
        <w:t>zemes nomas līgumu par zemes īpašuma „</w:t>
      </w:r>
      <w:r w:rsidR="00B36F64">
        <w:rPr>
          <w:rFonts w:ascii="Times New Roman" w:hAnsi="Times New Roman" w:cs="Times New Roman"/>
        </w:rPr>
        <w:t>Velves</w:t>
      </w:r>
      <w:r>
        <w:rPr>
          <w:rFonts w:ascii="Times New Roman" w:hAnsi="Times New Roman" w:cs="Times New Roman"/>
        </w:rPr>
        <w:t xml:space="preserve">”, </w:t>
      </w:r>
      <w:r w:rsidR="00B36F64">
        <w:rPr>
          <w:rFonts w:ascii="Times New Roman" w:hAnsi="Times New Roman" w:cs="Times New Roman"/>
        </w:rPr>
        <w:t>Liepas</w:t>
      </w:r>
      <w:r>
        <w:rPr>
          <w:rFonts w:ascii="Times New Roman" w:hAnsi="Times New Roman" w:cs="Times New Roman"/>
        </w:rPr>
        <w:t xml:space="preserve"> pagastā, no</w:t>
      </w:r>
      <w:r w:rsidR="00B50A17">
        <w:rPr>
          <w:rFonts w:ascii="Times New Roman" w:hAnsi="Times New Roman" w:cs="Times New Roman"/>
        </w:rPr>
        <w:t xml:space="preserve">mu. Zemes nomas līguma termiņš - </w:t>
      </w:r>
      <w:r>
        <w:rPr>
          <w:rFonts w:ascii="Times New Roman" w:hAnsi="Times New Roman" w:cs="Times New Roman"/>
        </w:rPr>
        <w:t>līdz 202</w:t>
      </w:r>
      <w:r w:rsidR="00B36F64">
        <w:rPr>
          <w:rFonts w:ascii="Times New Roman" w:hAnsi="Times New Roman" w:cs="Times New Roman"/>
        </w:rPr>
        <w:t>3</w:t>
      </w:r>
      <w:r>
        <w:rPr>
          <w:rFonts w:ascii="Times New Roman" w:hAnsi="Times New Roman" w:cs="Times New Roman"/>
        </w:rPr>
        <w:t>. gada 1.</w:t>
      </w:r>
      <w:r w:rsidR="00B36F64">
        <w:rPr>
          <w:rFonts w:ascii="Times New Roman" w:hAnsi="Times New Roman" w:cs="Times New Roman"/>
        </w:rPr>
        <w:t>augustam</w:t>
      </w:r>
      <w:r>
        <w:rPr>
          <w:rFonts w:ascii="Times New Roman" w:hAnsi="Times New Roman" w:cs="Times New Roman"/>
        </w:rPr>
        <w:t>.</w:t>
      </w:r>
    </w:p>
    <w:p w14:paraId="2CA7134F" w14:textId="209C784C" w:rsidR="00DB1F59" w:rsidRPr="00DB1F59" w:rsidRDefault="00F703A0" w:rsidP="00DB1F59">
      <w:pPr>
        <w:pStyle w:val="Textbody"/>
        <w:spacing w:after="0" w:line="240" w:lineRule="auto"/>
        <w:ind w:firstLine="567"/>
        <w:jc w:val="both"/>
        <w:rPr>
          <w:rFonts w:ascii="Times New Roman" w:hAnsi="Times New Roman" w:cs="Times New Roman"/>
        </w:rPr>
      </w:pPr>
      <w:r>
        <w:rPr>
          <w:rFonts w:ascii="Times New Roman" w:hAnsi="Times New Roman" w:cs="Times New Roman"/>
        </w:rPr>
        <w:t>Pam</w:t>
      </w:r>
      <w:r w:rsidR="00D15724">
        <w:rPr>
          <w:rFonts w:ascii="Times New Roman" w:hAnsi="Times New Roman" w:cs="Times New Roman"/>
        </w:rPr>
        <w:t xml:space="preserve">atojoties uz </w:t>
      </w:r>
      <w:r w:rsidR="00AC3440" w:rsidRPr="00AC3440">
        <w:t xml:space="preserve"> </w:t>
      </w:r>
      <w:r w:rsidR="00AC3440" w:rsidRPr="0012096B">
        <w:t xml:space="preserve">likuma ,,Par pašvaldībām” 12.pantu, 14.panta pirmās daļas 2. </w:t>
      </w:r>
      <w:r w:rsidR="00D15724" w:rsidRPr="0012096B">
        <w:rPr>
          <w:rFonts w:hint="eastAsia"/>
        </w:rPr>
        <w:t>P</w:t>
      </w:r>
      <w:r w:rsidR="00AC3440" w:rsidRPr="0012096B">
        <w:t>unktu</w:t>
      </w:r>
      <w:r w:rsidR="00D15724">
        <w:t>,</w:t>
      </w:r>
      <w:r w:rsidR="00AC3440" w:rsidRPr="0012096B">
        <w:t xml:space="preserve"> 21.panta pirmās daļas 17.punktu</w:t>
      </w:r>
      <w:r w:rsidR="00AC3440">
        <w:t>,</w:t>
      </w:r>
      <w:r>
        <w:rPr>
          <w:rFonts w:ascii="Times New Roman" w:hAnsi="Times New Roman" w:cs="Times New Roman"/>
        </w:rPr>
        <w:t xml:space="preserve"> likuma „Par valsts un pašvaldību zemes īpašuma tiesībām un to nostiprināšanu zemesgrām</w:t>
      </w:r>
      <w:r w:rsidR="00B50A17">
        <w:rPr>
          <w:rFonts w:ascii="Times New Roman" w:hAnsi="Times New Roman" w:cs="Times New Roman"/>
        </w:rPr>
        <w:t xml:space="preserve">atās” 3.panta piekto daļu, </w:t>
      </w:r>
      <w:r w:rsidR="00D24448">
        <w:rPr>
          <w:rFonts w:ascii="Times New Roman" w:hAnsi="Times New Roman" w:cs="Times New Roman"/>
        </w:rPr>
        <w:t>Publiskas pers</w:t>
      </w:r>
      <w:r w:rsidR="00B50A17">
        <w:rPr>
          <w:rFonts w:ascii="Times New Roman" w:hAnsi="Times New Roman" w:cs="Times New Roman"/>
        </w:rPr>
        <w:t>onas mantas atsavināšanas likuma</w:t>
      </w:r>
      <w:r w:rsidR="00AC3440" w:rsidRPr="00AC3440">
        <w:t xml:space="preserve"> </w:t>
      </w:r>
      <w:r w:rsidR="00B50A17">
        <w:t xml:space="preserve">3.panta pirmās </w:t>
      </w:r>
      <w:r w:rsidR="005B5F9B">
        <w:t>daļas 2.</w:t>
      </w:r>
      <w:r w:rsidR="00AC3440" w:rsidRPr="0012096B">
        <w:t>punktu</w:t>
      </w:r>
      <w:r w:rsidR="00AC3440">
        <w:t>,</w:t>
      </w:r>
      <w:r>
        <w:rPr>
          <w:rFonts w:ascii="Times New Roman" w:hAnsi="Times New Roman" w:cs="Times New Roman"/>
        </w:rPr>
        <w:t xml:space="preserve"> </w:t>
      </w:r>
      <w:r w:rsidR="00D24448">
        <w:rPr>
          <w:rFonts w:ascii="Times New Roman" w:hAnsi="Times New Roman" w:cs="Times New Roman"/>
        </w:rPr>
        <w:t>4</w:t>
      </w:r>
      <w:r>
        <w:rPr>
          <w:rFonts w:ascii="Times New Roman" w:hAnsi="Times New Roman" w:cs="Times New Roman"/>
        </w:rPr>
        <w:t xml:space="preserve">. panta </w:t>
      </w:r>
      <w:r w:rsidR="00D24448">
        <w:rPr>
          <w:rFonts w:ascii="Times New Roman" w:hAnsi="Times New Roman" w:cs="Times New Roman"/>
        </w:rPr>
        <w:t>ceturtās</w:t>
      </w:r>
      <w:r>
        <w:rPr>
          <w:rFonts w:ascii="Times New Roman" w:hAnsi="Times New Roman" w:cs="Times New Roman"/>
        </w:rPr>
        <w:t xml:space="preserve"> daļas </w:t>
      </w:r>
      <w:r w:rsidR="00D24448">
        <w:rPr>
          <w:rFonts w:ascii="Times New Roman" w:hAnsi="Times New Roman" w:cs="Times New Roman"/>
        </w:rPr>
        <w:t xml:space="preserve">8.punktu, </w:t>
      </w:r>
      <w:r w:rsidR="00AC3440" w:rsidRPr="0012096B">
        <w:t>5.panta pirmo un piekto daļu</w:t>
      </w:r>
      <w:r w:rsidR="00AC3440">
        <w:t xml:space="preserve">, 8.panta otro daļu, 37.panta pirmās daļas 4.punktu, </w:t>
      </w:r>
      <w:r w:rsidR="00AC3440" w:rsidRPr="0012096B">
        <w:t xml:space="preserve">Ministru kabineta </w:t>
      </w:r>
      <w:r w:rsidR="00AC3440">
        <w:t xml:space="preserve">2011.gada 1.februāra </w:t>
      </w:r>
      <w:r w:rsidR="00AC3440" w:rsidRPr="0012096B">
        <w:t>noteikumu Nr.109 ,,Kārtība, kādā atsavināma publiskas personas manta” regulējumu</w:t>
      </w:r>
      <w:r w:rsidR="00AC3440">
        <w:t>,</w:t>
      </w:r>
      <w:r w:rsidR="00B36F64">
        <w:t xml:space="preserve"> Mantas atsavināšanas un izsoļu komisijas 2021.gada 9.jūnija atzinumu,</w:t>
      </w:r>
      <w:r w:rsidR="00AC3440">
        <w:t xml:space="preserve"> Finanšu komitejas 202</w:t>
      </w:r>
      <w:r w:rsidR="00B36F64">
        <w:t>1</w:t>
      </w:r>
      <w:r w:rsidR="00AC3440">
        <w:t>.gada 2</w:t>
      </w:r>
      <w:r w:rsidR="00B36F64">
        <w:t>1</w:t>
      </w:r>
      <w:r w:rsidR="00AC3440">
        <w:t>.</w:t>
      </w:r>
      <w:r w:rsidR="00B36F64">
        <w:t>jūnij</w:t>
      </w:r>
      <w:r w:rsidR="00AC3440">
        <w:t>a lēmumu (protok</w:t>
      </w:r>
      <w:r w:rsidR="0072210C">
        <w:t>ols</w:t>
      </w:r>
      <w:r w:rsidR="00AC3440">
        <w:t xml:space="preserve"> Nr.</w:t>
      </w:r>
      <w:r w:rsidR="0072210C">
        <w:t>7</w:t>
      </w:r>
      <w:r w:rsidR="00AC3440">
        <w:t xml:space="preserve">.), </w:t>
      </w:r>
      <w:r w:rsidR="00B50A17">
        <w:rPr>
          <w:rFonts w:ascii="Times New Roman" w:hAnsi="Times New Roman" w:cs="Times New Roman"/>
        </w:rPr>
        <w:t xml:space="preserve"> </w:t>
      </w:r>
      <w:bookmarkStart w:id="12" w:name="_Hlk7170157"/>
      <w:r w:rsidR="00DB1F59" w:rsidRPr="0071022F">
        <w:t xml:space="preserve">atklāti balsojot: </w:t>
      </w:r>
      <w:bookmarkStart w:id="13" w:name="_Hlk73020965"/>
      <w:bookmarkEnd w:id="12"/>
      <w:r w:rsidR="00DB1F59">
        <w:t xml:space="preserve">PAR –13 (Elīna Stapulone, Aivars Kalnietis, Aivars Tīdemanis, Arnis Melbārdis, Normunds Kažoks, Baiba Karlsberga, Dace Kalniņa, Elīna Krieviņa, Ināra Roce, Jānis Mičulis, Juris </w:t>
      </w:r>
      <w:proofErr w:type="spellStart"/>
      <w:r w:rsidR="00DB1F59">
        <w:t>Sukaruks</w:t>
      </w:r>
      <w:proofErr w:type="spellEnd"/>
      <w:r w:rsidR="00DB1F59">
        <w:t xml:space="preserve">, Mārīte Raudziņa, Sarmīte Orehova), PRET –nav, ATTURAS –nav, Priekuļu novada dome </w:t>
      </w:r>
      <w:r w:rsidR="00DB1F59">
        <w:rPr>
          <w:b/>
        </w:rPr>
        <w:t>nolemj</w:t>
      </w:r>
      <w:r w:rsidR="00DB1F59">
        <w:t>:</w:t>
      </w:r>
    </w:p>
    <w:bookmarkEnd w:id="13"/>
    <w:p w14:paraId="781C6705" w14:textId="77777777" w:rsidR="00DB1F59" w:rsidRDefault="00DB1F59" w:rsidP="00B50A17">
      <w:pPr>
        <w:pStyle w:val="Textbody"/>
        <w:spacing w:after="0" w:line="240" w:lineRule="auto"/>
        <w:ind w:firstLine="567"/>
        <w:jc w:val="both"/>
        <w:rPr>
          <w:rFonts w:ascii="Times New Roman" w:hAnsi="Times New Roman" w:cs="Times New Roman"/>
        </w:rPr>
      </w:pPr>
    </w:p>
    <w:p w14:paraId="60A1CFE0" w14:textId="61115D4D" w:rsidR="00F703A0" w:rsidRDefault="005B5F9B" w:rsidP="001D57F9">
      <w:pPr>
        <w:pStyle w:val="Textbody"/>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Nostiprināt </w:t>
      </w:r>
      <w:r w:rsidR="00F703A0">
        <w:rPr>
          <w:rFonts w:ascii="Times New Roman" w:hAnsi="Times New Roman" w:cs="Times New Roman"/>
        </w:rPr>
        <w:t xml:space="preserve">zemesgrāmatā </w:t>
      </w:r>
      <w:r w:rsidR="00D15724">
        <w:rPr>
          <w:rFonts w:ascii="Times New Roman" w:hAnsi="Times New Roman" w:cs="Times New Roman"/>
        </w:rPr>
        <w:t xml:space="preserve">uz </w:t>
      </w:r>
      <w:r w:rsidR="00F703A0">
        <w:rPr>
          <w:rFonts w:ascii="Times New Roman" w:hAnsi="Times New Roman" w:cs="Times New Roman"/>
        </w:rPr>
        <w:t>pašvaldības</w:t>
      </w:r>
      <w:r w:rsidR="00B36F64">
        <w:rPr>
          <w:rFonts w:ascii="Times New Roman" w:hAnsi="Times New Roman" w:cs="Times New Roman"/>
        </w:rPr>
        <w:t xml:space="preserve"> </w:t>
      </w:r>
      <w:r w:rsidR="00F703A0">
        <w:rPr>
          <w:rFonts w:ascii="Times New Roman" w:hAnsi="Times New Roman" w:cs="Times New Roman"/>
        </w:rPr>
        <w:t>vārda zemes īpašumu „</w:t>
      </w:r>
      <w:r w:rsidR="00B36F64">
        <w:rPr>
          <w:rFonts w:ascii="Times New Roman" w:hAnsi="Times New Roman" w:cs="Times New Roman"/>
        </w:rPr>
        <w:t>Velves</w:t>
      </w:r>
      <w:r w:rsidR="00F703A0">
        <w:rPr>
          <w:rFonts w:ascii="Times New Roman" w:hAnsi="Times New Roman" w:cs="Times New Roman"/>
        </w:rPr>
        <w:t xml:space="preserve">”, </w:t>
      </w:r>
      <w:r w:rsidR="00B36F64">
        <w:rPr>
          <w:rFonts w:ascii="Times New Roman" w:hAnsi="Times New Roman" w:cs="Times New Roman"/>
        </w:rPr>
        <w:t>Liepas</w:t>
      </w:r>
      <w:r w:rsidR="00F703A0">
        <w:rPr>
          <w:rFonts w:ascii="Times New Roman" w:hAnsi="Times New Roman" w:cs="Times New Roman"/>
        </w:rPr>
        <w:t xml:space="preserve"> pagastā, Priekuļu novadā, </w:t>
      </w:r>
      <w:r w:rsidR="00D6032C">
        <w:rPr>
          <w:rFonts w:ascii="Times New Roman" w:hAnsi="Times New Roman" w:cs="Times New Roman"/>
        </w:rPr>
        <w:t>kas sastāv no zemes vienīb</w:t>
      </w:r>
      <w:r w:rsidR="00B36F64">
        <w:rPr>
          <w:rFonts w:ascii="Times New Roman" w:hAnsi="Times New Roman" w:cs="Times New Roman"/>
        </w:rPr>
        <w:t>as</w:t>
      </w:r>
      <w:r w:rsidR="00D6032C">
        <w:rPr>
          <w:rFonts w:ascii="Times New Roman" w:hAnsi="Times New Roman" w:cs="Times New Roman"/>
        </w:rPr>
        <w:t xml:space="preserve"> ar</w:t>
      </w:r>
      <w:r>
        <w:rPr>
          <w:rFonts w:ascii="Times New Roman" w:hAnsi="Times New Roman" w:cs="Times New Roman"/>
        </w:rPr>
        <w:t xml:space="preserve"> kadastra apzīmējumu </w:t>
      </w:r>
      <w:r w:rsidR="00F703A0">
        <w:rPr>
          <w:rFonts w:ascii="Times New Roman" w:hAnsi="Times New Roman" w:cs="Times New Roman"/>
        </w:rPr>
        <w:t>426</w:t>
      </w:r>
      <w:r w:rsidR="00B36F64">
        <w:rPr>
          <w:rFonts w:ascii="Times New Roman" w:hAnsi="Times New Roman" w:cs="Times New Roman"/>
        </w:rPr>
        <w:t>0</w:t>
      </w:r>
      <w:r w:rsidR="00F703A0">
        <w:rPr>
          <w:rFonts w:ascii="Times New Roman" w:hAnsi="Times New Roman" w:cs="Times New Roman"/>
        </w:rPr>
        <w:t xml:space="preserve"> 00</w:t>
      </w:r>
      <w:r w:rsidR="00B36F64">
        <w:rPr>
          <w:rFonts w:ascii="Times New Roman" w:hAnsi="Times New Roman" w:cs="Times New Roman"/>
        </w:rPr>
        <w:t>3</w:t>
      </w:r>
      <w:r w:rsidR="00F703A0">
        <w:rPr>
          <w:rFonts w:ascii="Times New Roman" w:hAnsi="Times New Roman" w:cs="Times New Roman"/>
        </w:rPr>
        <w:t xml:space="preserve"> 0</w:t>
      </w:r>
      <w:r w:rsidR="00D6032C">
        <w:rPr>
          <w:rFonts w:ascii="Times New Roman" w:hAnsi="Times New Roman" w:cs="Times New Roman"/>
        </w:rPr>
        <w:t>1</w:t>
      </w:r>
      <w:r w:rsidR="00B36F64">
        <w:rPr>
          <w:rFonts w:ascii="Times New Roman" w:hAnsi="Times New Roman" w:cs="Times New Roman"/>
        </w:rPr>
        <w:t>72</w:t>
      </w:r>
      <w:r w:rsidR="00E5565B">
        <w:rPr>
          <w:rFonts w:ascii="Times New Roman" w:hAnsi="Times New Roman" w:cs="Times New Roman"/>
        </w:rPr>
        <w:t>,</w:t>
      </w:r>
      <w:r w:rsidR="00F703A0">
        <w:rPr>
          <w:rFonts w:ascii="Times New Roman" w:hAnsi="Times New Roman" w:cs="Times New Roman"/>
        </w:rPr>
        <w:t xml:space="preserve"> </w:t>
      </w:r>
      <w:r w:rsidR="00B36F64">
        <w:rPr>
          <w:rFonts w:ascii="Times New Roman" w:hAnsi="Times New Roman" w:cs="Times New Roman"/>
        </w:rPr>
        <w:t xml:space="preserve"> 0,3 ha kopplatībā</w:t>
      </w:r>
      <w:r w:rsidR="00D6032C">
        <w:rPr>
          <w:rFonts w:ascii="Times New Roman" w:hAnsi="Times New Roman" w:cs="Times New Roman"/>
        </w:rPr>
        <w:t>.</w:t>
      </w:r>
    </w:p>
    <w:p w14:paraId="1A4D5376" w14:textId="15EB4105" w:rsidR="001D57F9" w:rsidRDefault="00F703A0" w:rsidP="001D57F9">
      <w:pPr>
        <w:pStyle w:val="Textbody"/>
        <w:numPr>
          <w:ilvl w:val="0"/>
          <w:numId w:val="10"/>
        </w:numPr>
        <w:spacing w:after="0" w:line="240" w:lineRule="auto"/>
        <w:jc w:val="both"/>
        <w:rPr>
          <w:rFonts w:ascii="Times New Roman" w:hAnsi="Times New Roman" w:cs="Times New Roman"/>
        </w:rPr>
      </w:pPr>
      <w:r>
        <w:rPr>
          <w:rFonts w:ascii="Times New Roman" w:hAnsi="Times New Roman" w:cs="Times New Roman"/>
        </w:rPr>
        <w:lastRenderedPageBreak/>
        <w:t>Pasūtīt zemes īpašuma „</w:t>
      </w:r>
      <w:r w:rsidR="00D6032C">
        <w:rPr>
          <w:rFonts w:ascii="Times New Roman" w:hAnsi="Times New Roman" w:cs="Times New Roman"/>
        </w:rPr>
        <w:t>Ve</w:t>
      </w:r>
      <w:r w:rsidR="00B36F64">
        <w:rPr>
          <w:rFonts w:ascii="Times New Roman" w:hAnsi="Times New Roman" w:cs="Times New Roman"/>
        </w:rPr>
        <w:t>lves</w:t>
      </w:r>
      <w:r>
        <w:rPr>
          <w:rFonts w:ascii="Times New Roman" w:hAnsi="Times New Roman" w:cs="Times New Roman"/>
        </w:rPr>
        <w:t xml:space="preserve">”, </w:t>
      </w:r>
      <w:r w:rsidR="00B36F64">
        <w:rPr>
          <w:rFonts w:ascii="Times New Roman" w:hAnsi="Times New Roman" w:cs="Times New Roman"/>
        </w:rPr>
        <w:t>Liepas</w:t>
      </w:r>
      <w:r>
        <w:rPr>
          <w:rFonts w:ascii="Times New Roman" w:hAnsi="Times New Roman" w:cs="Times New Roman"/>
        </w:rPr>
        <w:t xml:space="preserve"> pagastā, Priekuļu novadā, tirgus novērtējumu.</w:t>
      </w:r>
    </w:p>
    <w:p w14:paraId="10603175" w14:textId="4EA33F5D" w:rsidR="001D57F9" w:rsidRPr="001D57F9" w:rsidRDefault="00F703A0" w:rsidP="001D57F9">
      <w:pPr>
        <w:pStyle w:val="Textbody"/>
        <w:numPr>
          <w:ilvl w:val="0"/>
          <w:numId w:val="10"/>
        </w:numPr>
        <w:spacing w:after="0" w:line="240" w:lineRule="auto"/>
        <w:jc w:val="both"/>
        <w:rPr>
          <w:rFonts w:ascii="Times New Roman" w:hAnsi="Times New Roman" w:cs="Times New Roman"/>
        </w:rPr>
      </w:pPr>
      <w:r>
        <w:t>Pēc zemes īpašuma tiesību nostiprināšanas zemesgrāmatā un tirgus novērtējuma saņemšanas, zemes īpašumu „</w:t>
      </w:r>
      <w:r w:rsidR="00D6032C">
        <w:t>Ve</w:t>
      </w:r>
      <w:r w:rsidR="00B36F64">
        <w:t>lves</w:t>
      </w:r>
      <w:r>
        <w:t xml:space="preserve">”, </w:t>
      </w:r>
      <w:r w:rsidR="00B36F64">
        <w:t>Liepas</w:t>
      </w:r>
      <w:r>
        <w:t xml:space="preserve"> pagastā, Priekuļu novadā, atsavināt </w:t>
      </w:r>
      <w:r w:rsidR="0012606E">
        <w:t>Vārds Uzvārds</w:t>
      </w:r>
      <w:r>
        <w:t xml:space="preserve">, personas kods </w:t>
      </w:r>
      <w:r w:rsidR="0012606E">
        <w:t>-</w:t>
      </w:r>
      <w:r>
        <w:t>, Publiskas personas mantas atsavināšanas likumā noteiktajā kārtībā.</w:t>
      </w:r>
    </w:p>
    <w:p w14:paraId="583DE0C8" w14:textId="4CC6A8E5" w:rsidR="005B5F9B" w:rsidRPr="005B5F9B" w:rsidRDefault="0096556C" w:rsidP="001D57F9">
      <w:pPr>
        <w:pStyle w:val="Textbody"/>
        <w:numPr>
          <w:ilvl w:val="0"/>
          <w:numId w:val="10"/>
        </w:numPr>
        <w:spacing w:after="0" w:line="240" w:lineRule="auto"/>
        <w:jc w:val="both"/>
        <w:rPr>
          <w:rFonts w:ascii="Times New Roman" w:hAnsi="Times New Roman" w:cs="Times New Roman"/>
        </w:rPr>
      </w:pPr>
      <w:r w:rsidRPr="007D1576">
        <w:t xml:space="preserve">Atbildīgā par lēmuma izpildi </w:t>
      </w:r>
      <w:r w:rsidR="005B5F9B">
        <w:t>nekustamā īpašuma speciāliste Līga Sarma Berovska.</w:t>
      </w:r>
    </w:p>
    <w:p w14:paraId="688859E8" w14:textId="7089E5B6" w:rsidR="0096556C" w:rsidRPr="001D57F9" w:rsidRDefault="005B5F9B" w:rsidP="001D57F9">
      <w:pPr>
        <w:pStyle w:val="Textbody"/>
        <w:numPr>
          <w:ilvl w:val="0"/>
          <w:numId w:val="10"/>
        </w:numPr>
        <w:spacing w:after="0" w:line="240" w:lineRule="auto"/>
        <w:jc w:val="both"/>
        <w:rPr>
          <w:rFonts w:ascii="Times New Roman" w:hAnsi="Times New Roman" w:cs="Times New Roman"/>
        </w:rPr>
      </w:pPr>
      <w:r>
        <w:t xml:space="preserve">Kontrole par lēmuma izpildi - </w:t>
      </w:r>
      <w:r w:rsidR="0096556C">
        <w:t>Attīstības</w:t>
      </w:r>
      <w:r w:rsidR="0096556C" w:rsidRPr="00B8560C">
        <w:t xml:space="preserve"> nodaļas vadītāja</w:t>
      </w:r>
      <w:r w:rsidR="00B36F64">
        <w:t>i</w:t>
      </w:r>
      <w:r w:rsidR="0096556C" w:rsidRPr="00B8560C">
        <w:t xml:space="preserve"> </w:t>
      </w:r>
      <w:proofErr w:type="spellStart"/>
      <w:r w:rsidR="0096556C">
        <w:t>V.Lapsele</w:t>
      </w:r>
      <w:r w:rsidR="00B36F64">
        <w:t>i</w:t>
      </w:r>
      <w:proofErr w:type="spellEnd"/>
      <w:r w:rsidR="0096556C" w:rsidRPr="00B8560C">
        <w:t>.</w:t>
      </w:r>
      <w:r w:rsidR="0096556C" w:rsidRPr="007D1576">
        <w:t xml:space="preserve"> </w:t>
      </w:r>
    </w:p>
    <w:p w14:paraId="308BB8E6" w14:textId="77777777" w:rsidR="00A076C1" w:rsidRPr="00C05007" w:rsidRDefault="00A076C1" w:rsidP="00A076C1">
      <w:pPr>
        <w:ind w:left="567" w:hanging="567"/>
        <w:jc w:val="both"/>
      </w:pPr>
    </w:p>
    <w:p w14:paraId="7B410AD2" w14:textId="77777777" w:rsidR="00A076C1" w:rsidRPr="005B78C1" w:rsidRDefault="00A076C1" w:rsidP="00A076C1">
      <w:pPr>
        <w:ind w:firstLine="426"/>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9490E22" w14:textId="77777777" w:rsidR="00A076C1" w:rsidRDefault="00A076C1" w:rsidP="00A076C1">
      <w:pPr>
        <w:ind w:firstLine="426"/>
        <w:jc w:val="both"/>
        <w:rPr>
          <w:i/>
        </w:rPr>
      </w:pPr>
      <w:r w:rsidRPr="005B78C1">
        <w:rPr>
          <w:i/>
        </w:rPr>
        <w:t>Saskaņā ar Administratīvā procesa 70.panta pirmo un otro daļu, lēmums stājas spēkā ar brīdi, kad tas paziņots adresātam, sūtot pa pastu – septītajā dienā pēc tā nodošanas pastā.</w:t>
      </w:r>
    </w:p>
    <w:p w14:paraId="5BA661C0" w14:textId="77777777" w:rsidR="0072210C" w:rsidRDefault="0072210C" w:rsidP="0072210C">
      <w:bookmarkStart w:id="14" w:name="_Hlk9499114"/>
      <w:bookmarkStart w:id="15" w:name="_Hlk7159690"/>
    </w:p>
    <w:p w14:paraId="5299AD53" w14:textId="77777777" w:rsidR="0072210C" w:rsidRDefault="0072210C" w:rsidP="0072210C"/>
    <w:p w14:paraId="67C2A01C" w14:textId="77777777" w:rsidR="0012606E" w:rsidRPr="0071022F" w:rsidRDefault="0012606E" w:rsidP="0012606E">
      <w:bookmarkStart w:id="16" w:name="_Hlk22994951"/>
      <w:bookmarkEnd w:id="14"/>
      <w:bookmarkEnd w:id="15"/>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6"/>
    <w:p w14:paraId="615FAAE0" w14:textId="77777777" w:rsidR="00A076C1" w:rsidRDefault="00A076C1" w:rsidP="007B5527">
      <w:pPr>
        <w:jc w:val="both"/>
        <w:rPr>
          <w:rFonts w:eastAsia="Calibri"/>
          <w:lang w:eastAsia="en-US"/>
        </w:rPr>
      </w:pPr>
    </w:p>
    <w:sectPr w:rsidR="00A076C1" w:rsidSect="0072210C">
      <w:pgSz w:w="11906" w:h="16838"/>
      <w:pgMar w:top="1440"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334"/>
    <w:multiLevelType w:val="multilevel"/>
    <w:tmpl w:val="2DDCA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93154C"/>
    <w:multiLevelType w:val="hybridMultilevel"/>
    <w:tmpl w:val="8D962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F42DDD"/>
    <w:multiLevelType w:val="hybridMultilevel"/>
    <w:tmpl w:val="8BE6599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4773531B"/>
    <w:multiLevelType w:val="multilevel"/>
    <w:tmpl w:val="B7D4E9A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7"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4706E7"/>
    <w:multiLevelType w:val="hybridMultilevel"/>
    <w:tmpl w:val="4ED4A2C0"/>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3"/>
  </w:num>
  <w:num w:numId="5">
    <w:abstractNumId w:val="7"/>
  </w:num>
  <w:num w:numId="6">
    <w:abstractNumId w:val="2"/>
  </w:num>
  <w:num w:numId="7">
    <w:abstractNumId w:val="6"/>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12606E"/>
    <w:rsid w:val="001D57F9"/>
    <w:rsid w:val="001D7916"/>
    <w:rsid w:val="00283BFB"/>
    <w:rsid w:val="002C1C7B"/>
    <w:rsid w:val="00444DF8"/>
    <w:rsid w:val="004451EA"/>
    <w:rsid w:val="004829AD"/>
    <w:rsid w:val="00540299"/>
    <w:rsid w:val="005505ED"/>
    <w:rsid w:val="005B0DA5"/>
    <w:rsid w:val="005B5F9B"/>
    <w:rsid w:val="005D7F84"/>
    <w:rsid w:val="006F595A"/>
    <w:rsid w:val="0072210C"/>
    <w:rsid w:val="00776BBF"/>
    <w:rsid w:val="007B5527"/>
    <w:rsid w:val="007F0180"/>
    <w:rsid w:val="00916189"/>
    <w:rsid w:val="0096556C"/>
    <w:rsid w:val="00984F3F"/>
    <w:rsid w:val="00A076C1"/>
    <w:rsid w:val="00A42FDA"/>
    <w:rsid w:val="00AC3440"/>
    <w:rsid w:val="00B2340F"/>
    <w:rsid w:val="00B36F64"/>
    <w:rsid w:val="00B50A17"/>
    <w:rsid w:val="00B87380"/>
    <w:rsid w:val="00BB3FCA"/>
    <w:rsid w:val="00C22529"/>
    <w:rsid w:val="00CA6BAC"/>
    <w:rsid w:val="00CF6292"/>
    <w:rsid w:val="00D15724"/>
    <w:rsid w:val="00D24448"/>
    <w:rsid w:val="00D6032C"/>
    <w:rsid w:val="00DB1F59"/>
    <w:rsid w:val="00DF05F7"/>
    <w:rsid w:val="00E0781A"/>
    <w:rsid w:val="00E5565B"/>
    <w:rsid w:val="00F073BC"/>
    <w:rsid w:val="00F703A0"/>
    <w:rsid w:val="00FE5D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FD74"/>
  <w15:docId w15:val="{437946C5-AD5C-4101-BE9D-4A258FF8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916189"/>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 w:type="character" w:styleId="Komentraatsauce">
    <w:name w:val="annotation reference"/>
    <w:basedOn w:val="Noklusjumarindkopasfonts"/>
    <w:uiPriority w:val="99"/>
    <w:semiHidden/>
    <w:unhideWhenUsed/>
    <w:rsid w:val="005B5F9B"/>
    <w:rPr>
      <w:sz w:val="16"/>
      <w:szCs w:val="16"/>
    </w:rPr>
  </w:style>
  <w:style w:type="paragraph" w:styleId="Komentrateksts">
    <w:name w:val="annotation text"/>
    <w:basedOn w:val="Parasts"/>
    <w:link w:val="KomentratekstsRakstz"/>
    <w:uiPriority w:val="99"/>
    <w:semiHidden/>
    <w:unhideWhenUsed/>
    <w:rsid w:val="005B5F9B"/>
    <w:rPr>
      <w:sz w:val="20"/>
      <w:szCs w:val="20"/>
    </w:rPr>
  </w:style>
  <w:style w:type="character" w:customStyle="1" w:styleId="KomentratekstsRakstz">
    <w:name w:val="Komentāra teksts Rakstz."/>
    <w:basedOn w:val="Noklusjumarindkopasfonts"/>
    <w:link w:val="Komentrateksts"/>
    <w:uiPriority w:val="99"/>
    <w:semiHidden/>
    <w:rsid w:val="005B5F9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B5F9B"/>
    <w:rPr>
      <w:b/>
      <w:bCs/>
    </w:rPr>
  </w:style>
  <w:style w:type="character" w:customStyle="1" w:styleId="KomentratmaRakstz">
    <w:name w:val="Komentāra tēma Rakstz."/>
    <w:basedOn w:val="KomentratekstsRakstz"/>
    <w:link w:val="Komentratma"/>
    <w:uiPriority w:val="99"/>
    <w:semiHidden/>
    <w:rsid w:val="005B5F9B"/>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2734</Words>
  <Characters>1559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4</cp:revision>
  <cp:lastPrinted>2021-06-29T04:30:00Z</cp:lastPrinted>
  <dcterms:created xsi:type="dcterms:W3CDTF">2021-06-25T09:11:00Z</dcterms:created>
  <dcterms:modified xsi:type="dcterms:W3CDTF">2021-06-30T07:53:00Z</dcterms:modified>
</cp:coreProperties>
</file>