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BAD7" w14:textId="77777777" w:rsidR="00EE037B" w:rsidRPr="000521D8" w:rsidRDefault="00EE037B" w:rsidP="00EE037B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4A19D9">
        <w:rPr>
          <w:noProof/>
        </w:rPr>
        <w:drawing>
          <wp:inline distT="0" distB="0" distL="0" distR="0" wp14:anchorId="77E9AB3A" wp14:editId="5A5AC2D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896C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2C20BA5E" w14:textId="77777777" w:rsidR="00EE037B" w:rsidRPr="000521D8" w:rsidRDefault="00EE037B" w:rsidP="00EE037B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0521D8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7E9A8295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0890978D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2E12B4CC" w14:textId="77777777" w:rsidR="00EE037B" w:rsidRPr="000521D8" w:rsidRDefault="00EE037B" w:rsidP="00EE037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EAEAEE8" w14:textId="77777777" w:rsidR="00EE037B" w:rsidRPr="000521D8" w:rsidRDefault="00EE037B" w:rsidP="00EE037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2E78C7FC" w14:textId="77777777" w:rsidR="00EE037B" w:rsidRPr="000521D8" w:rsidRDefault="00EE037B" w:rsidP="00EE037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bookmarkEnd w:id="1"/>
    <w:p w14:paraId="6A9CCFE2" w14:textId="77777777" w:rsidR="00EE037B" w:rsidRPr="000521D8" w:rsidRDefault="00EE037B" w:rsidP="00EE037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CDFF9EE" w14:textId="6C890508" w:rsidR="00EE037B" w:rsidRPr="000521D8" w:rsidRDefault="00EE037B" w:rsidP="00EE037B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2019.gada 20.jūnijā</w:t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  <w:t xml:space="preserve">     Nr.</w:t>
      </w:r>
      <w:r w:rsidR="00AE6059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227</w:t>
      </w:r>
    </w:p>
    <w:p w14:paraId="5783D75B" w14:textId="43B4B6BD" w:rsidR="00EE037B" w:rsidRDefault="00EE037B" w:rsidP="00EE037B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ab/>
        <w:t xml:space="preserve">                (protokols Nr.7, </w:t>
      </w:r>
      <w:r w:rsidR="00AE6059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19</w:t>
      </w:r>
      <w:r w:rsidRPr="000521D8">
        <w:rPr>
          <w:rFonts w:ascii="Times New Roman" w:eastAsia="Times New Roman" w:hAnsi="Times New Roman"/>
          <w:bCs/>
          <w:iCs/>
          <w:sz w:val="24"/>
          <w:szCs w:val="24"/>
          <w:lang w:eastAsia="lv-LV"/>
        </w:rPr>
        <w:t>.</w:t>
      </w:r>
      <w:r w:rsidRPr="000521D8">
        <w:rPr>
          <w:rFonts w:ascii="Times New Roman" w:eastAsia="Times New Roman" w:hAnsi="Times New Roman"/>
          <w:bCs/>
          <w:sz w:val="24"/>
          <w:szCs w:val="24"/>
          <w:lang w:eastAsia="lv-LV"/>
        </w:rPr>
        <w:t>p.)</w:t>
      </w:r>
      <w:bookmarkEnd w:id="2"/>
    </w:p>
    <w:p w14:paraId="4470FFEC" w14:textId="77777777" w:rsidR="007033BF" w:rsidRDefault="007033BF" w:rsidP="00066F9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9E66D3A" w14:textId="361D69C0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1137799"/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8414C9">
        <w:rPr>
          <w:rFonts w:ascii="Times New Roman" w:hAnsi="Times New Roman"/>
          <w:b/>
          <w:sz w:val="24"/>
          <w:szCs w:val="24"/>
          <w:u w:val="single"/>
        </w:rPr>
        <w:t>Pāvila Rozīša iela 4-36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izsoles noteikumu </w:t>
      </w:r>
      <w:r w:rsidR="00B14B11">
        <w:rPr>
          <w:rFonts w:ascii="Times New Roman" w:hAnsi="Times New Roman"/>
          <w:b/>
          <w:sz w:val="24"/>
          <w:szCs w:val="24"/>
          <w:u w:val="single"/>
        </w:rPr>
        <w:t>ap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bookmarkEnd w:id="3"/>
    <w:p w14:paraId="79E66D3C" w14:textId="16CA7D87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8F68B4">
        <w:rPr>
          <w:rFonts w:ascii="Times New Roman" w:hAnsi="Times New Roman"/>
          <w:sz w:val="24"/>
          <w:szCs w:val="24"/>
        </w:rPr>
        <w:t>Priekuļu novada pašvaldības izpilddirektora F.Puņeiko</w:t>
      </w:r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r w:rsidR="008414C9">
        <w:rPr>
          <w:rFonts w:ascii="Times New Roman" w:hAnsi="Times New Roman"/>
          <w:sz w:val="24"/>
          <w:szCs w:val="24"/>
        </w:rPr>
        <w:t>Pāvila Rozīša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8414C9">
        <w:rPr>
          <w:rFonts w:ascii="Times New Roman" w:hAnsi="Times New Roman"/>
          <w:sz w:val="24"/>
          <w:szCs w:val="24"/>
        </w:rPr>
        <w:t>4-36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7B7855">
        <w:rPr>
          <w:rFonts w:ascii="Times New Roman" w:hAnsi="Times New Roman"/>
          <w:sz w:val="24"/>
          <w:szCs w:val="24"/>
        </w:rPr>
        <w:t>0</w:t>
      </w:r>
      <w:r w:rsidR="00BD58C9">
        <w:rPr>
          <w:rFonts w:ascii="Times New Roman" w:hAnsi="Times New Roman"/>
          <w:sz w:val="24"/>
          <w:szCs w:val="24"/>
        </w:rPr>
        <w:t>8</w:t>
      </w:r>
      <w:r w:rsidR="008414C9">
        <w:rPr>
          <w:rFonts w:ascii="Times New Roman" w:hAnsi="Times New Roman"/>
          <w:sz w:val="24"/>
          <w:szCs w:val="24"/>
        </w:rPr>
        <w:t>3</w:t>
      </w:r>
      <w:r w:rsidR="00BD58C9">
        <w:rPr>
          <w:rFonts w:ascii="Times New Roman" w:hAnsi="Times New Roman"/>
          <w:sz w:val="24"/>
          <w:szCs w:val="24"/>
        </w:rPr>
        <w:t>0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086F9FC6" w14:textId="5D5D78BC" w:rsidR="00986D87" w:rsidRPr="00EE037B" w:rsidRDefault="007B7855" w:rsidP="00EE037B">
      <w:pPr>
        <w:pStyle w:val="Sarakstarindkop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37B">
        <w:rPr>
          <w:rFonts w:ascii="Times New Roman" w:hAnsi="Times New Roman"/>
          <w:sz w:val="24"/>
          <w:szCs w:val="24"/>
        </w:rPr>
        <w:t>A</w:t>
      </w:r>
      <w:r w:rsidR="00E23F02" w:rsidRPr="00EE037B">
        <w:rPr>
          <w:rFonts w:ascii="Times New Roman" w:hAnsi="Times New Roman"/>
          <w:sz w:val="24"/>
          <w:szCs w:val="24"/>
        </w:rPr>
        <w:t xml:space="preserve">r Priekuļu novada domes </w:t>
      </w:r>
      <w:r w:rsidRPr="00EE037B">
        <w:rPr>
          <w:rFonts w:ascii="Times New Roman" w:hAnsi="Times New Roman"/>
          <w:sz w:val="24"/>
          <w:szCs w:val="24"/>
        </w:rPr>
        <w:t>201</w:t>
      </w:r>
      <w:r w:rsidR="007365C4">
        <w:rPr>
          <w:rFonts w:ascii="Times New Roman" w:hAnsi="Times New Roman"/>
          <w:sz w:val="24"/>
          <w:szCs w:val="24"/>
        </w:rPr>
        <w:t>9</w:t>
      </w:r>
      <w:r w:rsidR="00E23F02" w:rsidRPr="00EE037B">
        <w:rPr>
          <w:rFonts w:ascii="Times New Roman" w:hAnsi="Times New Roman"/>
          <w:sz w:val="24"/>
          <w:szCs w:val="24"/>
        </w:rPr>
        <w:t>.gada 2</w:t>
      </w:r>
      <w:r w:rsidR="00B20E36" w:rsidRPr="00EE037B">
        <w:rPr>
          <w:rFonts w:ascii="Times New Roman" w:hAnsi="Times New Roman"/>
          <w:sz w:val="24"/>
          <w:szCs w:val="24"/>
        </w:rPr>
        <w:t>5.aprīļa</w:t>
      </w:r>
      <w:r w:rsidRPr="00EE037B">
        <w:rPr>
          <w:rFonts w:ascii="Times New Roman" w:hAnsi="Times New Roman"/>
          <w:sz w:val="24"/>
          <w:szCs w:val="24"/>
        </w:rPr>
        <w:t xml:space="preserve"> sēdes lēmumu </w:t>
      </w:r>
      <w:r w:rsidR="008F68B4" w:rsidRPr="00EE037B">
        <w:rPr>
          <w:rFonts w:ascii="Times New Roman" w:hAnsi="Times New Roman"/>
          <w:sz w:val="24"/>
          <w:szCs w:val="24"/>
        </w:rPr>
        <w:t>Nr.</w:t>
      </w:r>
      <w:r w:rsidR="00B704A0" w:rsidRPr="00EE037B">
        <w:rPr>
          <w:rFonts w:ascii="Times New Roman" w:hAnsi="Times New Roman"/>
          <w:sz w:val="24"/>
          <w:szCs w:val="24"/>
        </w:rPr>
        <w:t>1</w:t>
      </w:r>
      <w:r w:rsidR="00B20E36" w:rsidRPr="00EE037B">
        <w:rPr>
          <w:rFonts w:ascii="Times New Roman" w:hAnsi="Times New Roman"/>
          <w:sz w:val="24"/>
          <w:szCs w:val="24"/>
        </w:rPr>
        <w:t>46</w:t>
      </w:r>
      <w:r w:rsidR="008F68B4" w:rsidRPr="00EE037B">
        <w:rPr>
          <w:rFonts w:ascii="Times New Roman" w:hAnsi="Times New Roman"/>
          <w:sz w:val="24"/>
          <w:szCs w:val="24"/>
        </w:rPr>
        <w:t xml:space="preserve"> </w:t>
      </w:r>
      <w:r w:rsidRPr="00EE037B">
        <w:rPr>
          <w:rFonts w:ascii="Times New Roman" w:hAnsi="Times New Roman"/>
          <w:sz w:val="24"/>
          <w:szCs w:val="24"/>
        </w:rPr>
        <w:t>(protokols Nr.</w:t>
      </w:r>
      <w:r w:rsidR="00B20E36" w:rsidRPr="00EE037B">
        <w:rPr>
          <w:rFonts w:ascii="Times New Roman" w:hAnsi="Times New Roman"/>
          <w:sz w:val="24"/>
          <w:szCs w:val="24"/>
        </w:rPr>
        <w:t>4</w:t>
      </w:r>
      <w:r w:rsidRPr="00EE037B">
        <w:rPr>
          <w:rFonts w:ascii="Times New Roman" w:hAnsi="Times New Roman"/>
          <w:sz w:val="24"/>
          <w:szCs w:val="24"/>
        </w:rPr>
        <w:t>.</w:t>
      </w:r>
      <w:r w:rsidR="00765AB1" w:rsidRPr="00EE037B">
        <w:rPr>
          <w:rFonts w:ascii="Times New Roman" w:hAnsi="Times New Roman"/>
          <w:sz w:val="24"/>
          <w:szCs w:val="24"/>
        </w:rPr>
        <w:t>, p.</w:t>
      </w:r>
      <w:r w:rsidR="00B20E36" w:rsidRPr="00EE037B">
        <w:rPr>
          <w:rFonts w:ascii="Times New Roman" w:hAnsi="Times New Roman"/>
          <w:sz w:val="24"/>
          <w:szCs w:val="24"/>
        </w:rPr>
        <w:t>25</w:t>
      </w:r>
      <w:r w:rsidR="009A39FC" w:rsidRPr="00EE037B">
        <w:rPr>
          <w:rFonts w:ascii="Times New Roman" w:hAnsi="Times New Roman"/>
          <w:sz w:val="24"/>
          <w:szCs w:val="24"/>
        </w:rPr>
        <w:t>.</w:t>
      </w:r>
      <w:r w:rsidR="00E23F02" w:rsidRPr="00EE037B">
        <w:rPr>
          <w:rFonts w:ascii="Times New Roman" w:hAnsi="Times New Roman"/>
          <w:sz w:val="24"/>
          <w:szCs w:val="24"/>
        </w:rPr>
        <w:t>) pašvaldības nekustam</w:t>
      </w:r>
      <w:r w:rsidR="00C96EF8" w:rsidRPr="00EE037B">
        <w:rPr>
          <w:rFonts w:ascii="Times New Roman" w:hAnsi="Times New Roman"/>
          <w:sz w:val="24"/>
          <w:szCs w:val="24"/>
        </w:rPr>
        <w:t>ais</w:t>
      </w:r>
      <w:r w:rsidR="00D5587C" w:rsidRPr="00EE037B">
        <w:rPr>
          <w:rFonts w:ascii="Times New Roman" w:hAnsi="Times New Roman"/>
          <w:sz w:val="24"/>
          <w:szCs w:val="24"/>
        </w:rPr>
        <w:t xml:space="preserve"> īpašums ar nosaukumu – </w:t>
      </w:r>
      <w:r w:rsidR="00B20E36" w:rsidRPr="00EE037B">
        <w:rPr>
          <w:rFonts w:ascii="Times New Roman" w:hAnsi="Times New Roman"/>
          <w:sz w:val="24"/>
          <w:szCs w:val="24"/>
        </w:rPr>
        <w:t>Pāvila Rozīša</w:t>
      </w:r>
      <w:r w:rsidR="00E23F02" w:rsidRPr="00EE037B">
        <w:rPr>
          <w:rFonts w:ascii="Times New Roman" w:hAnsi="Times New Roman"/>
          <w:sz w:val="24"/>
          <w:szCs w:val="24"/>
        </w:rPr>
        <w:t xml:space="preserve"> iela </w:t>
      </w:r>
      <w:r w:rsidR="00B20E36" w:rsidRPr="00EE037B">
        <w:rPr>
          <w:rFonts w:ascii="Times New Roman" w:hAnsi="Times New Roman"/>
          <w:sz w:val="24"/>
          <w:szCs w:val="24"/>
        </w:rPr>
        <w:t>4</w:t>
      </w:r>
      <w:r w:rsidRPr="00EE037B">
        <w:rPr>
          <w:rFonts w:ascii="Times New Roman" w:hAnsi="Times New Roman"/>
          <w:sz w:val="24"/>
          <w:szCs w:val="24"/>
        </w:rPr>
        <w:t>-</w:t>
      </w:r>
      <w:r w:rsidR="00B20E36" w:rsidRPr="00EE037B">
        <w:rPr>
          <w:rFonts w:ascii="Times New Roman" w:hAnsi="Times New Roman"/>
          <w:sz w:val="24"/>
          <w:szCs w:val="24"/>
        </w:rPr>
        <w:t>36</w:t>
      </w:r>
      <w:r w:rsidR="00E23F02" w:rsidRPr="00EE037B">
        <w:rPr>
          <w:rFonts w:ascii="Times New Roman" w:hAnsi="Times New Roman"/>
          <w:sz w:val="24"/>
          <w:szCs w:val="24"/>
        </w:rPr>
        <w:t>, Liepā, Li</w:t>
      </w:r>
      <w:r w:rsidR="00C96EF8" w:rsidRPr="00EE037B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EE037B">
        <w:rPr>
          <w:rFonts w:ascii="Times New Roman" w:hAnsi="Times New Roman"/>
          <w:sz w:val="24"/>
          <w:szCs w:val="24"/>
        </w:rPr>
        <w:t xml:space="preserve"> </w:t>
      </w:r>
      <w:r w:rsidR="001325A4" w:rsidRPr="00EE037B">
        <w:rPr>
          <w:rFonts w:ascii="Times New Roman" w:hAnsi="Times New Roman"/>
          <w:sz w:val="24"/>
          <w:szCs w:val="24"/>
        </w:rPr>
        <w:t>9</w:t>
      </w:r>
      <w:r w:rsidR="00434B92" w:rsidRPr="00EE037B">
        <w:rPr>
          <w:rFonts w:ascii="Times New Roman" w:hAnsi="Times New Roman"/>
          <w:sz w:val="24"/>
          <w:szCs w:val="24"/>
        </w:rPr>
        <w:t>00</w:t>
      </w:r>
      <w:r w:rsidR="00FF0A39" w:rsidRPr="00EE037B">
        <w:rPr>
          <w:rFonts w:ascii="Times New Roman" w:hAnsi="Times New Roman"/>
          <w:sz w:val="24"/>
          <w:szCs w:val="24"/>
        </w:rPr>
        <w:t xml:space="preserve"> </w:t>
      </w:r>
      <w:r w:rsidRPr="00EE037B">
        <w:rPr>
          <w:rFonts w:ascii="Times New Roman" w:hAnsi="Times New Roman"/>
          <w:sz w:val="24"/>
          <w:szCs w:val="24"/>
        </w:rPr>
        <w:t>0</w:t>
      </w:r>
      <w:r w:rsidR="00C608BC" w:rsidRPr="00EE037B">
        <w:rPr>
          <w:rFonts w:ascii="Times New Roman" w:hAnsi="Times New Roman"/>
          <w:sz w:val="24"/>
          <w:szCs w:val="24"/>
        </w:rPr>
        <w:t>8</w:t>
      </w:r>
      <w:r w:rsidR="00B20E36" w:rsidRPr="00EE037B">
        <w:rPr>
          <w:rFonts w:ascii="Times New Roman" w:hAnsi="Times New Roman"/>
          <w:sz w:val="24"/>
          <w:szCs w:val="24"/>
        </w:rPr>
        <w:t>3</w:t>
      </w:r>
      <w:r w:rsidR="00C608BC" w:rsidRPr="00EE037B">
        <w:rPr>
          <w:rFonts w:ascii="Times New Roman" w:hAnsi="Times New Roman"/>
          <w:sz w:val="24"/>
          <w:szCs w:val="24"/>
        </w:rPr>
        <w:t>0</w:t>
      </w:r>
      <w:r w:rsidR="00E23F02" w:rsidRPr="00EE037B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411CDA68" w14:textId="7433824C" w:rsidR="00986D87" w:rsidRPr="00EE037B" w:rsidRDefault="00986D87" w:rsidP="00EE037B">
      <w:pPr>
        <w:pStyle w:val="Sarakstarindkop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37B">
        <w:rPr>
          <w:rFonts w:ascii="Times New Roman" w:hAnsi="Times New Roman"/>
          <w:sz w:val="24"/>
          <w:szCs w:val="24"/>
        </w:rPr>
        <w:t xml:space="preserve">Īpašumu novērtēja sertificēta vērtētāja, SIA “Invest-Cēsis” prokūriste Ieva Kampe 2019.gada </w:t>
      </w:r>
      <w:r w:rsidR="00B20E36" w:rsidRPr="00EE037B">
        <w:rPr>
          <w:rFonts w:ascii="Times New Roman" w:hAnsi="Times New Roman"/>
          <w:sz w:val="24"/>
          <w:szCs w:val="24"/>
        </w:rPr>
        <w:t>13.maijā</w:t>
      </w:r>
      <w:r w:rsidRPr="00EE037B">
        <w:rPr>
          <w:rFonts w:ascii="Times New Roman" w:hAnsi="Times New Roman"/>
          <w:sz w:val="24"/>
          <w:szCs w:val="24"/>
        </w:rPr>
        <w:t xml:space="preserve">. </w:t>
      </w:r>
    </w:p>
    <w:p w14:paraId="79E66D3F" w14:textId="3EEC492B" w:rsidR="003202C8" w:rsidRPr="00EE037B" w:rsidRDefault="00E23F02" w:rsidP="00EE037B">
      <w:pPr>
        <w:pStyle w:val="Sarakstarindkop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37B">
        <w:rPr>
          <w:rFonts w:ascii="Times New Roman" w:hAnsi="Times New Roman"/>
          <w:sz w:val="24"/>
          <w:szCs w:val="24"/>
        </w:rPr>
        <w:t xml:space="preserve">Priekuļu novada pašvaldības </w:t>
      </w:r>
      <w:r w:rsidR="007B7855" w:rsidRPr="00EE037B">
        <w:rPr>
          <w:rFonts w:ascii="Times New Roman" w:hAnsi="Times New Roman"/>
          <w:sz w:val="24"/>
          <w:szCs w:val="24"/>
        </w:rPr>
        <w:t>nekustamo īpašumu speciālistei L.</w:t>
      </w:r>
      <w:r w:rsidR="001D5799" w:rsidRPr="00EE037B">
        <w:rPr>
          <w:rFonts w:ascii="Times New Roman" w:hAnsi="Times New Roman"/>
          <w:sz w:val="24"/>
          <w:szCs w:val="24"/>
        </w:rPr>
        <w:t> </w:t>
      </w:r>
      <w:r w:rsidR="007B7855" w:rsidRPr="00EE037B">
        <w:rPr>
          <w:rFonts w:ascii="Times New Roman" w:hAnsi="Times New Roman"/>
          <w:sz w:val="24"/>
          <w:szCs w:val="24"/>
        </w:rPr>
        <w:t>S.</w:t>
      </w:r>
      <w:r w:rsidR="001D5799" w:rsidRPr="00EE037B">
        <w:rPr>
          <w:rFonts w:ascii="Times New Roman" w:hAnsi="Times New Roman"/>
          <w:sz w:val="24"/>
          <w:szCs w:val="24"/>
        </w:rPr>
        <w:t> </w:t>
      </w:r>
      <w:r w:rsidR="007B7855" w:rsidRPr="00EE037B">
        <w:rPr>
          <w:rFonts w:ascii="Times New Roman" w:hAnsi="Times New Roman"/>
          <w:sz w:val="24"/>
          <w:szCs w:val="24"/>
        </w:rPr>
        <w:t>Berovskai</w:t>
      </w:r>
      <w:r w:rsidRPr="00EE037B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9E66D40" w14:textId="18693834" w:rsidR="00EB43FA" w:rsidRPr="00EE037B" w:rsidRDefault="00E23F02" w:rsidP="00EE037B">
      <w:pPr>
        <w:pStyle w:val="Sarakstarindkop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37B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 w:rsidRPr="00EE037B">
        <w:rPr>
          <w:rFonts w:ascii="Times New Roman" w:hAnsi="Times New Roman"/>
          <w:sz w:val="24"/>
          <w:szCs w:val="24"/>
        </w:rPr>
        <w:t>teikumus</w:t>
      </w:r>
      <w:r w:rsidRPr="00EE037B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49A1F558" w14:textId="67FD35DA" w:rsidR="00AE6059" w:rsidRPr="0087238A" w:rsidRDefault="00E23F02" w:rsidP="00AE6059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305581">
        <w:rPr>
          <w:rFonts w:ascii="Times New Roman" w:hAnsi="Times New Roman"/>
          <w:sz w:val="24"/>
          <w:szCs w:val="24"/>
        </w:rPr>
        <w:t>T</w:t>
      </w:r>
      <w:r w:rsidR="00305581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176A5E">
        <w:rPr>
          <w:rFonts w:ascii="Times New Roman" w:hAnsi="Times New Roman"/>
          <w:sz w:val="24"/>
          <w:szCs w:val="24"/>
        </w:rPr>
        <w:t>17</w:t>
      </w:r>
      <w:r w:rsidR="00B20E36">
        <w:rPr>
          <w:rFonts w:ascii="Times New Roman" w:hAnsi="Times New Roman"/>
          <w:sz w:val="24"/>
          <w:szCs w:val="24"/>
        </w:rPr>
        <w:t>.jūnija</w:t>
      </w:r>
      <w:r w:rsidR="00305581">
        <w:rPr>
          <w:rFonts w:ascii="Times New Roman" w:hAnsi="Times New Roman"/>
          <w:sz w:val="24"/>
          <w:szCs w:val="24"/>
        </w:rPr>
        <w:t xml:space="preserve"> atzinumu</w:t>
      </w:r>
      <w:r w:rsidR="00EE037B">
        <w:rPr>
          <w:rFonts w:ascii="Times New Roman" w:hAnsi="Times New Roman"/>
          <w:sz w:val="24"/>
          <w:szCs w:val="24"/>
        </w:rPr>
        <w:t xml:space="preserve"> par lēmuma projektu</w:t>
      </w:r>
      <w:r w:rsidR="00305581">
        <w:rPr>
          <w:rFonts w:ascii="Times New Roman" w:hAnsi="Times New Roman"/>
          <w:sz w:val="24"/>
          <w:szCs w:val="24"/>
        </w:rPr>
        <w:t xml:space="preserve"> (protokols Nr.</w:t>
      </w:r>
      <w:r w:rsidR="000C0BDF">
        <w:rPr>
          <w:rFonts w:ascii="Times New Roman" w:hAnsi="Times New Roman"/>
          <w:sz w:val="24"/>
          <w:szCs w:val="24"/>
        </w:rPr>
        <w:t>7</w:t>
      </w:r>
      <w:r w:rsidR="00305581" w:rsidRPr="00305581">
        <w:rPr>
          <w:rFonts w:ascii="Times New Roman" w:hAnsi="Times New Roman"/>
          <w:sz w:val="24"/>
          <w:szCs w:val="24"/>
        </w:rPr>
        <w:t>)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bookmarkStart w:id="4" w:name="_Hlk10022270"/>
      <w:bookmarkStart w:id="5" w:name="_Hlk9864974"/>
      <w:bookmarkStart w:id="6" w:name="_Hlk7169783"/>
      <w:bookmarkStart w:id="7" w:name="_Hlk7159679"/>
      <w:r w:rsidR="00AE6059" w:rsidRPr="00F07175">
        <w:rPr>
          <w:rFonts w:ascii="Times New Roman" w:hAnsi="Times New Roman"/>
          <w:sz w:val="24"/>
          <w:szCs w:val="24"/>
        </w:rPr>
        <w:t>PAR –1</w:t>
      </w:r>
      <w:r w:rsidR="00AE6059">
        <w:rPr>
          <w:rFonts w:ascii="Times New Roman" w:hAnsi="Times New Roman"/>
          <w:sz w:val="24"/>
          <w:szCs w:val="24"/>
        </w:rPr>
        <w:t>3</w:t>
      </w:r>
      <w:r w:rsidR="00AE6059" w:rsidRPr="00F07175">
        <w:rPr>
          <w:rFonts w:ascii="Times New Roman" w:hAnsi="Times New Roman"/>
          <w:sz w:val="24"/>
          <w:szCs w:val="24"/>
        </w:rPr>
        <w:t xml:space="preserve"> (</w:t>
      </w:r>
      <w:r w:rsidR="00AE6059">
        <w:rPr>
          <w:rFonts w:ascii="Times New Roman" w:hAnsi="Times New Roman"/>
          <w:sz w:val="24"/>
          <w:szCs w:val="24"/>
        </w:rPr>
        <w:t xml:space="preserve">Elīna Stapulone, </w:t>
      </w:r>
      <w:r w:rsidR="00AE6059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B14B11">
        <w:rPr>
          <w:rFonts w:ascii="Times New Roman" w:eastAsia="Times New Roman" w:hAnsi="Times New Roman"/>
          <w:sz w:val="24"/>
          <w:szCs w:val="24"/>
          <w:lang w:eastAsia="lv-LV"/>
        </w:rPr>
        <w:t>Jānis Ročāns</w:t>
      </w:r>
      <w:r w:rsidR="00AE6059">
        <w:rPr>
          <w:rFonts w:ascii="Times New Roman" w:eastAsia="Times New Roman" w:hAnsi="Times New Roman"/>
          <w:sz w:val="24"/>
          <w:szCs w:val="24"/>
          <w:lang w:eastAsia="lv-LV"/>
        </w:rPr>
        <w:t xml:space="preserve">, Māris Baltiņš, Dace Kalniņa, </w:t>
      </w:r>
      <w:r w:rsidR="00AE6059" w:rsidRPr="006B39E7">
        <w:rPr>
          <w:rFonts w:ascii="Times New Roman" w:eastAsia="Times New Roman" w:hAnsi="Times New Roman"/>
          <w:sz w:val="24"/>
          <w:szCs w:val="24"/>
          <w:lang w:eastAsia="lv-LV"/>
        </w:rPr>
        <w:t>Baiba Karlsberga,  Aivars Kalnietis, Jānis Mičulis, Juris Sukaruks, Ināra Roce</w:t>
      </w:r>
      <w:r w:rsidR="00AE6059" w:rsidRPr="00F07175">
        <w:rPr>
          <w:rFonts w:ascii="Times New Roman" w:hAnsi="Times New Roman"/>
          <w:sz w:val="24"/>
          <w:szCs w:val="24"/>
        </w:rPr>
        <w:t xml:space="preserve">), PRET –nav, ATTURAS –nav, </w:t>
      </w:r>
      <w:r w:rsidR="00AE6059">
        <w:rPr>
          <w:rFonts w:ascii="Times New Roman" w:hAnsi="Times New Roman"/>
          <w:sz w:val="24"/>
          <w:szCs w:val="24"/>
        </w:rPr>
        <w:t xml:space="preserve"> </w:t>
      </w:r>
      <w:bookmarkEnd w:id="4"/>
      <w:r w:rsidR="00AE6059">
        <w:rPr>
          <w:rFonts w:ascii="Times New Roman" w:hAnsi="Times New Roman"/>
          <w:sz w:val="24"/>
          <w:szCs w:val="24"/>
        </w:rPr>
        <w:t xml:space="preserve">Priekuļu novada dome </w:t>
      </w:r>
      <w:r w:rsidR="00AE6059" w:rsidRPr="00F07175">
        <w:rPr>
          <w:rFonts w:ascii="Times New Roman" w:hAnsi="Times New Roman"/>
          <w:b/>
          <w:sz w:val="24"/>
          <w:szCs w:val="24"/>
        </w:rPr>
        <w:t>nolemj</w:t>
      </w:r>
      <w:r w:rsidR="00AE605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AE6059" w:rsidRPr="00F07175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="00AE6059" w:rsidRPr="00F07175">
        <w:rPr>
          <w:rFonts w:ascii="Times New Roman" w:hAnsi="Times New Roman"/>
          <w:sz w:val="24"/>
          <w:szCs w:val="24"/>
        </w:rPr>
        <w:t xml:space="preserve"> </w:t>
      </w:r>
      <w:bookmarkEnd w:id="6"/>
    </w:p>
    <w:bookmarkEnd w:id="7"/>
    <w:p w14:paraId="79E66D42" w14:textId="53D1733F" w:rsidR="00720B13" w:rsidRPr="00305581" w:rsidRDefault="00E23F02" w:rsidP="00EE037B">
      <w:pPr>
        <w:pStyle w:val="Sarakstarindkop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5581">
        <w:rPr>
          <w:rFonts w:ascii="Times New Roman" w:hAnsi="Times New Roman"/>
          <w:sz w:val="24"/>
          <w:szCs w:val="24"/>
        </w:rPr>
        <w:t xml:space="preserve">Apstiprināt Priekuļu novada pašvaldības dzīvokļa īpašuma – </w:t>
      </w:r>
      <w:r w:rsidR="00B20E36">
        <w:rPr>
          <w:rFonts w:ascii="Times New Roman" w:hAnsi="Times New Roman"/>
          <w:sz w:val="24"/>
          <w:szCs w:val="24"/>
        </w:rPr>
        <w:t>Pāvila Rozīša</w:t>
      </w:r>
      <w:r w:rsidRPr="00305581">
        <w:rPr>
          <w:rFonts w:ascii="Times New Roman" w:hAnsi="Times New Roman"/>
          <w:sz w:val="24"/>
          <w:szCs w:val="24"/>
        </w:rPr>
        <w:t xml:space="preserve"> iela </w:t>
      </w:r>
      <w:r w:rsidR="00B20E36">
        <w:rPr>
          <w:rFonts w:ascii="Times New Roman" w:hAnsi="Times New Roman"/>
          <w:sz w:val="24"/>
          <w:szCs w:val="24"/>
        </w:rPr>
        <w:t>4-36</w:t>
      </w:r>
      <w:r w:rsidRPr="00305581">
        <w:rPr>
          <w:rFonts w:ascii="Times New Roman" w:hAnsi="Times New Roman"/>
          <w:sz w:val="24"/>
          <w:szCs w:val="24"/>
        </w:rPr>
        <w:t>, Liepā</w:t>
      </w:r>
      <w:r w:rsidR="004F15FE" w:rsidRPr="00305581">
        <w:rPr>
          <w:rFonts w:ascii="Times New Roman" w:hAnsi="Times New Roman"/>
          <w:sz w:val="24"/>
          <w:szCs w:val="24"/>
        </w:rPr>
        <w:t>,</w:t>
      </w:r>
      <w:r w:rsidRPr="00305581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305581">
        <w:rPr>
          <w:rFonts w:ascii="Times New Roman" w:hAnsi="Times New Roman"/>
          <w:sz w:val="24"/>
          <w:szCs w:val="24"/>
        </w:rPr>
        <w:t>kuļu novadā, kadastra Nr.4260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325A4" w:rsidRPr="00305581">
        <w:rPr>
          <w:rFonts w:ascii="Times New Roman" w:hAnsi="Times New Roman"/>
          <w:sz w:val="24"/>
          <w:szCs w:val="24"/>
        </w:rPr>
        <w:t>900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7B7855" w:rsidRPr="00305581">
        <w:rPr>
          <w:rFonts w:ascii="Times New Roman" w:hAnsi="Times New Roman"/>
          <w:sz w:val="24"/>
          <w:szCs w:val="24"/>
        </w:rPr>
        <w:t>0</w:t>
      </w:r>
      <w:r w:rsidR="00C608BC">
        <w:rPr>
          <w:rFonts w:ascii="Times New Roman" w:hAnsi="Times New Roman"/>
          <w:sz w:val="24"/>
          <w:szCs w:val="24"/>
        </w:rPr>
        <w:t>8</w:t>
      </w:r>
      <w:r w:rsidR="00B20E36">
        <w:rPr>
          <w:rFonts w:ascii="Times New Roman" w:hAnsi="Times New Roman"/>
          <w:sz w:val="24"/>
          <w:szCs w:val="24"/>
        </w:rPr>
        <w:t>3</w:t>
      </w:r>
      <w:r w:rsidR="00C608BC">
        <w:rPr>
          <w:rFonts w:ascii="Times New Roman" w:hAnsi="Times New Roman"/>
          <w:sz w:val="24"/>
          <w:szCs w:val="24"/>
        </w:rPr>
        <w:t>0</w:t>
      </w:r>
      <w:r w:rsidRPr="00305581">
        <w:rPr>
          <w:rFonts w:ascii="Times New Roman" w:hAnsi="Times New Roman"/>
          <w:sz w:val="24"/>
          <w:szCs w:val="24"/>
        </w:rPr>
        <w:t xml:space="preserve">, </w:t>
      </w:r>
      <w:r w:rsidR="009A39FC" w:rsidRPr="00305581">
        <w:rPr>
          <w:rFonts w:ascii="Times New Roman" w:hAnsi="Times New Roman"/>
          <w:sz w:val="24"/>
          <w:szCs w:val="24"/>
        </w:rPr>
        <w:t xml:space="preserve"> </w:t>
      </w:r>
      <w:r w:rsidRPr="00305581">
        <w:rPr>
          <w:rFonts w:ascii="Times New Roman" w:hAnsi="Times New Roman"/>
          <w:sz w:val="24"/>
          <w:szCs w:val="24"/>
        </w:rPr>
        <w:t xml:space="preserve">izsoles noteikumus. </w:t>
      </w:r>
    </w:p>
    <w:p w14:paraId="6E559EB4" w14:textId="77777777" w:rsidR="00EE037B" w:rsidRPr="00EE037B" w:rsidRDefault="001D5799" w:rsidP="00EE037B">
      <w:pPr>
        <w:pStyle w:val="Sarakstarindkop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sākuma cen</w:t>
      </w:r>
      <w:r w:rsidR="00986D87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B20E3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20E3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 EUR (</w:t>
      </w:r>
      <w:r w:rsidR="00B20E36">
        <w:rPr>
          <w:rFonts w:ascii="Times New Roman" w:eastAsia="Times New Roman" w:hAnsi="Times New Roman"/>
          <w:sz w:val="24"/>
          <w:szCs w:val="24"/>
          <w:lang w:eastAsia="lv-LV"/>
        </w:rPr>
        <w:t>seši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79E20137" w:rsidR="00090A5D" w:rsidRPr="00EE037B" w:rsidRDefault="00E23F02" w:rsidP="00EE037B">
      <w:pPr>
        <w:pStyle w:val="Sarakstarindkop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37B">
        <w:rPr>
          <w:rFonts w:ascii="Times New Roman" w:hAnsi="Times New Roman"/>
          <w:sz w:val="24"/>
          <w:szCs w:val="24"/>
        </w:rPr>
        <w:t xml:space="preserve"> Atbildīgais par lēmuma izpildi izpilddirektors F.Puņeiko.</w:t>
      </w:r>
    </w:p>
    <w:p w14:paraId="1CA14875" w14:textId="77777777" w:rsidR="00EE037B" w:rsidRDefault="00EE037B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BE2A3D" w14:textId="376E7DB5" w:rsidR="00305581" w:rsidRPr="001D5799" w:rsidRDefault="001D5799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Pielikumā: Izsoles noteikumi uz 3</w:t>
      </w:r>
      <w:r w:rsidR="00EE03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r w:rsidR="00EE037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AA9BD4D" w14:textId="52B36F09" w:rsidR="00EE037B" w:rsidRPr="009C1EED" w:rsidRDefault="009C1EED">
      <w:pPr>
        <w:rPr>
          <w:rFonts w:ascii="Times New Roman" w:eastAsia="Times New Roman" w:hAnsi="Times New Roman"/>
          <w:sz w:val="24"/>
          <w:szCs w:val="24"/>
        </w:rPr>
      </w:pPr>
      <w:r w:rsidRPr="009C1EED"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9C1EED">
        <w:rPr>
          <w:rFonts w:ascii="Times New Roman" w:eastAsia="Times New Roman" w:hAnsi="Times New Roman"/>
          <w:sz w:val="24"/>
          <w:szCs w:val="24"/>
        </w:rPr>
        <w:t xml:space="preserve"> (paraksts)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9C1EED">
        <w:rPr>
          <w:rFonts w:ascii="Times New Roman" w:eastAsia="Times New Roman" w:hAnsi="Times New Roman"/>
          <w:sz w:val="24"/>
          <w:szCs w:val="24"/>
        </w:rPr>
        <w:t>Elīna Stapulone</w:t>
      </w:r>
      <w:r w:rsidR="00EE037B" w:rsidRPr="009C1EED">
        <w:rPr>
          <w:rFonts w:ascii="Times New Roman" w:eastAsia="Times New Roman" w:hAnsi="Times New Roman"/>
          <w:sz w:val="24"/>
          <w:szCs w:val="24"/>
        </w:rPr>
        <w:br w:type="page"/>
      </w:r>
    </w:p>
    <w:p w14:paraId="028A291F" w14:textId="77777777" w:rsidR="00305581" w:rsidRPr="00A80759" w:rsidRDefault="00305581" w:rsidP="00AA5E5C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862A07E" w14:textId="74A89B7C" w:rsidR="001D5799" w:rsidRDefault="001D5799" w:rsidP="00066F90"/>
    <w:p w14:paraId="0361CCCD" w14:textId="77777777" w:rsidR="001D5799" w:rsidRDefault="001D5799">
      <w:r>
        <w:br w:type="page"/>
      </w:r>
    </w:p>
    <w:p w14:paraId="14D9AA60" w14:textId="77777777" w:rsidR="00EE037B" w:rsidRPr="00EE037B" w:rsidRDefault="00EE037B" w:rsidP="00EE037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bookmarkStart w:id="8" w:name="_Hlk7174031"/>
      <w:r w:rsidRPr="00EE037B">
        <w:rPr>
          <w:rFonts w:ascii="Times New Roman" w:hAnsi="Times New Roman"/>
          <w:sz w:val="20"/>
          <w:szCs w:val="20"/>
          <w:lang w:val="en-US"/>
        </w:rPr>
        <w:lastRenderedPageBreak/>
        <w:t>Pielikums</w:t>
      </w:r>
    </w:p>
    <w:p w14:paraId="7D69D6D9" w14:textId="77777777" w:rsidR="00EE037B" w:rsidRPr="00EE037B" w:rsidRDefault="00EE037B" w:rsidP="00EE037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EE037B">
        <w:rPr>
          <w:rFonts w:ascii="Times New Roman" w:hAnsi="Times New Roman"/>
          <w:sz w:val="20"/>
          <w:szCs w:val="20"/>
          <w:lang w:val="en-US"/>
        </w:rPr>
        <w:t xml:space="preserve">Priekuļu novada domes </w:t>
      </w:r>
    </w:p>
    <w:p w14:paraId="606448F4" w14:textId="4FABF488" w:rsidR="00EE037B" w:rsidRPr="00EE037B" w:rsidRDefault="00EE037B" w:rsidP="00EE037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EE037B">
        <w:rPr>
          <w:rFonts w:ascii="Times New Roman" w:hAnsi="Times New Roman"/>
          <w:sz w:val="20"/>
          <w:szCs w:val="20"/>
          <w:lang w:val="en-US"/>
        </w:rPr>
        <w:t>lēmumam Nr.</w:t>
      </w:r>
      <w:r w:rsidR="00AE6059">
        <w:rPr>
          <w:rFonts w:ascii="Times New Roman" w:hAnsi="Times New Roman"/>
          <w:sz w:val="20"/>
          <w:szCs w:val="20"/>
          <w:lang w:val="en-US"/>
        </w:rPr>
        <w:t>227</w:t>
      </w:r>
      <w:r w:rsidRPr="00EE037B">
        <w:rPr>
          <w:rFonts w:ascii="Times New Roman" w:hAnsi="Times New Roman"/>
          <w:sz w:val="20"/>
          <w:szCs w:val="20"/>
          <w:lang w:val="en-US"/>
        </w:rPr>
        <w:t xml:space="preserve"> (protokols Nr.7, </w:t>
      </w:r>
      <w:r w:rsidR="00AE6059">
        <w:rPr>
          <w:rFonts w:ascii="Times New Roman" w:hAnsi="Times New Roman"/>
          <w:sz w:val="20"/>
          <w:szCs w:val="20"/>
          <w:lang w:val="en-US"/>
        </w:rPr>
        <w:t>19</w:t>
      </w:r>
      <w:r w:rsidRPr="00EE037B">
        <w:rPr>
          <w:rFonts w:ascii="Times New Roman" w:hAnsi="Times New Roman"/>
          <w:sz w:val="20"/>
          <w:szCs w:val="20"/>
          <w:lang w:val="en-US"/>
        </w:rPr>
        <w:t>.p.)</w:t>
      </w:r>
    </w:p>
    <w:bookmarkEnd w:id="8"/>
    <w:p w14:paraId="5A06B4EE" w14:textId="77777777" w:rsidR="001D5799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505C2E4" w14:textId="77777777" w:rsidR="00EE037B" w:rsidRPr="000521D8" w:rsidRDefault="00EE037B" w:rsidP="00EE037B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A19D9">
        <w:rPr>
          <w:noProof/>
        </w:rPr>
        <w:drawing>
          <wp:inline distT="0" distB="0" distL="0" distR="0" wp14:anchorId="5B047D74" wp14:editId="564DA88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93CB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21D8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58BCD366" w14:textId="77777777" w:rsidR="00EE037B" w:rsidRPr="000521D8" w:rsidRDefault="00EE037B" w:rsidP="00EE037B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0521D8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F06C53F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21C9EFE2" w14:textId="77777777" w:rsidR="00EE037B" w:rsidRPr="000521D8" w:rsidRDefault="00EE037B" w:rsidP="00EE037B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521D8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E580526" w14:textId="77777777" w:rsidR="001D5799" w:rsidRPr="00E365E8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CA51DB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6CEECC59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bookmarkStart w:id="9" w:name="_Hlk7439610"/>
      <w:r w:rsidR="00B20E36">
        <w:rPr>
          <w:rFonts w:ascii="Times New Roman" w:eastAsia="Times New Roman" w:hAnsi="Times New Roman"/>
          <w:b/>
          <w:sz w:val="24"/>
          <w:szCs w:val="24"/>
          <w:lang w:eastAsia="lv-LV"/>
        </w:rPr>
        <w:t>Pāvila Rozīša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iela </w:t>
      </w:r>
      <w:r w:rsidR="00B20E36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  <w:r w:rsidR="00B20E36">
        <w:rPr>
          <w:rFonts w:ascii="Times New Roman" w:eastAsia="Times New Roman" w:hAnsi="Times New Roman"/>
          <w:b/>
          <w:sz w:val="24"/>
          <w:szCs w:val="24"/>
          <w:lang w:eastAsia="lv-LV"/>
        </w:rPr>
        <w:t>36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9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8</w:t>
      </w:r>
      <w:r w:rsidR="00B20E36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0DB5610D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5.aprīļa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46</w:t>
      </w:r>
      <w:r w:rsidR="009E0D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dzīvokļa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Pāvila Rozīša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ielā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-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36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Liepa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, Liepas pagastā, Priekuļu novadā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Pāvila Rozīša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iela 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36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609000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8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kas atrodas piecu stāvu dzīvojamā mājā uz pašvaldībai piederošas zemes, 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otrajā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divām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dzīvojamā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telp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 virtuves, sanmezgla ar vann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as istabu un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tualeti un gaiteni. Dzīvokļa platības lielums ir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6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001)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65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40354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65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177B88">
        <w:rPr>
          <w:rFonts w:ascii="Times New Roman" w:eastAsia="Times New Roman" w:hAnsi="Times New Roman"/>
          <w:b/>
          <w:sz w:val="24"/>
          <w:szCs w:val="24"/>
          <w:lang w:eastAsia="lv-LV"/>
        </w:rPr>
        <w:t>40354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3046E55E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Nr.1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46-36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5F97101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nosacītā sākuma cena –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seši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48C4C3D6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177B88">
        <w:rPr>
          <w:rFonts w:ascii="Times New Roman" w:eastAsia="Times New Roman" w:hAnsi="Times New Roman"/>
          <w:sz w:val="24"/>
          <w:szCs w:val="24"/>
          <w:lang w:eastAsia="lv-LV"/>
        </w:rPr>
        <w:t>seši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77777777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2F3E398A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laikrakstā „Druva”,</w:t>
      </w:r>
      <w:r w:rsidRPr="007365C4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0" w:name="2"/>
      <w:bookmarkEnd w:id="10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0F2F804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seši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35395804" w14:textId="77777777" w:rsidR="00FC7176" w:rsidRPr="00C024BB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047E0D38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Cēsu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7.augustam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1B08F05B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7.augustā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Cēsu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36330871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F07059">
        <w:rPr>
          <w:rFonts w:ascii="Times New Roman" w:eastAsia="Times New Roman" w:hAnsi="Times New Roman"/>
          <w:sz w:val="24"/>
          <w:szCs w:val="24"/>
          <w:lang w:eastAsia="lv-LV"/>
        </w:rPr>
        <w:t>seši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11" w:name="3"/>
      <w:bookmarkEnd w:id="11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piesitienu. Pēdējais piesitiens aizstāj izsolītāja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1A01D02F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</w:t>
      </w:r>
      <w:r w:rsidR="00C82FAB" w:rsidRPr="00C82F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12" w:name="4"/>
      <w:bookmarkEnd w:id="12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0F2229C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16F971" w14:textId="7DD2A8BD" w:rsidR="001D5799" w:rsidRPr="00D06678" w:rsidRDefault="00EE037B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</w:rPr>
        <w:t>Domes priekšsēdētāja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C1EED">
        <w:rPr>
          <w:rFonts w:ascii="Times New Roman" w:hAnsi="Times New Roman"/>
          <w:color w:val="000000"/>
          <w:sz w:val="24"/>
          <w:szCs w:val="24"/>
        </w:rPr>
        <w:t>(paraksts)</w:t>
      </w:r>
      <w:bookmarkStart w:id="13" w:name="_GoBack"/>
      <w:bookmarkEnd w:id="13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Elīna Stapulone</w:t>
      </w:r>
    </w:p>
    <w:p w14:paraId="37B6A36F" w14:textId="5347BCF5" w:rsidR="00305581" w:rsidRDefault="00305581" w:rsidP="00066F90"/>
    <w:p w14:paraId="0228F62C" w14:textId="7878B06D" w:rsidR="00AA5E5C" w:rsidRDefault="00AA5E5C" w:rsidP="00066F90"/>
    <w:p w14:paraId="49153984" w14:textId="4E4C475B" w:rsidR="00AA5E5C" w:rsidRDefault="00AA5E5C" w:rsidP="00066F90"/>
    <w:p w14:paraId="5F5A560F" w14:textId="27A45BC9" w:rsidR="00AA5E5C" w:rsidRDefault="00AA5E5C" w:rsidP="00066F90"/>
    <w:p w14:paraId="6761FBCB" w14:textId="3505896B" w:rsidR="00AA5E5C" w:rsidRDefault="00AA5E5C" w:rsidP="00066F90"/>
    <w:p w14:paraId="30758C36" w14:textId="2890D241" w:rsidR="00AA5E5C" w:rsidRDefault="00AA5E5C" w:rsidP="00066F90"/>
    <w:p w14:paraId="56DECAE6" w14:textId="77777777" w:rsidR="00AA5E5C" w:rsidRDefault="00AA5E5C" w:rsidP="00066F90"/>
    <w:sectPr w:rsidR="00AA5E5C" w:rsidSect="00EE037B"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2F30" w14:textId="77777777" w:rsidR="00EA5F68" w:rsidRDefault="00EA5F68" w:rsidP="00EE037B">
      <w:pPr>
        <w:spacing w:after="0" w:line="240" w:lineRule="auto"/>
      </w:pPr>
      <w:r>
        <w:separator/>
      </w:r>
    </w:p>
  </w:endnote>
  <w:endnote w:type="continuationSeparator" w:id="0">
    <w:p w14:paraId="23AA6F2E" w14:textId="77777777" w:rsidR="00EA5F68" w:rsidRDefault="00EA5F68" w:rsidP="00E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6464" w14:textId="77777777" w:rsidR="00EA5F68" w:rsidRDefault="00EA5F68" w:rsidP="00EE037B">
      <w:pPr>
        <w:spacing w:after="0" w:line="240" w:lineRule="auto"/>
      </w:pPr>
      <w:r>
        <w:separator/>
      </w:r>
    </w:p>
  </w:footnote>
  <w:footnote w:type="continuationSeparator" w:id="0">
    <w:p w14:paraId="1D599D47" w14:textId="77777777" w:rsidR="00EA5F68" w:rsidRDefault="00EA5F68" w:rsidP="00E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57A0" w14:textId="469F18F5" w:rsidR="00EE037B" w:rsidRPr="00EE037B" w:rsidRDefault="00EE037B" w:rsidP="00EE037B">
    <w:pPr>
      <w:pStyle w:val="Galvene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652873"/>
    <w:multiLevelType w:val="hybridMultilevel"/>
    <w:tmpl w:val="DE0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827C0"/>
    <w:rsid w:val="00090A5D"/>
    <w:rsid w:val="000B062C"/>
    <w:rsid w:val="000B5BAC"/>
    <w:rsid w:val="000C0BDF"/>
    <w:rsid w:val="000C573E"/>
    <w:rsid w:val="00114E03"/>
    <w:rsid w:val="001245C5"/>
    <w:rsid w:val="001325A4"/>
    <w:rsid w:val="00134B01"/>
    <w:rsid w:val="00144AA5"/>
    <w:rsid w:val="0014574E"/>
    <w:rsid w:val="00176A5E"/>
    <w:rsid w:val="00177B88"/>
    <w:rsid w:val="00187921"/>
    <w:rsid w:val="0019438B"/>
    <w:rsid w:val="001B58D9"/>
    <w:rsid w:val="001D5799"/>
    <w:rsid w:val="001E1886"/>
    <w:rsid w:val="0021705D"/>
    <w:rsid w:val="002238EE"/>
    <w:rsid w:val="00242BC1"/>
    <w:rsid w:val="00247FCF"/>
    <w:rsid w:val="00252A3B"/>
    <w:rsid w:val="002617F2"/>
    <w:rsid w:val="0027622D"/>
    <w:rsid w:val="00282964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4011E7"/>
    <w:rsid w:val="00434B92"/>
    <w:rsid w:val="00452317"/>
    <w:rsid w:val="00471F7A"/>
    <w:rsid w:val="00486F11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E3B88"/>
    <w:rsid w:val="005F1DE9"/>
    <w:rsid w:val="005F3A05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365C4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20312"/>
    <w:rsid w:val="00834FDC"/>
    <w:rsid w:val="008414C9"/>
    <w:rsid w:val="008441B9"/>
    <w:rsid w:val="008448B0"/>
    <w:rsid w:val="00851376"/>
    <w:rsid w:val="00860A9C"/>
    <w:rsid w:val="00873D29"/>
    <w:rsid w:val="00891E84"/>
    <w:rsid w:val="008940A1"/>
    <w:rsid w:val="008D37A8"/>
    <w:rsid w:val="008D7645"/>
    <w:rsid w:val="008E005E"/>
    <w:rsid w:val="008F68B4"/>
    <w:rsid w:val="0090161D"/>
    <w:rsid w:val="0091368D"/>
    <w:rsid w:val="00950264"/>
    <w:rsid w:val="00963615"/>
    <w:rsid w:val="00986D87"/>
    <w:rsid w:val="009A39FC"/>
    <w:rsid w:val="009C1EED"/>
    <w:rsid w:val="009E0DA2"/>
    <w:rsid w:val="009F456F"/>
    <w:rsid w:val="00A47A4A"/>
    <w:rsid w:val="00A61AB1"/>
    <w:rsid w:val="00A74432"/>
    <w:rsid w:val="00AA5E5C"/>
    <w:rsid w:val="00AE2384"/>
    <w:rsid w:val="00AE6059"/>
    <w:rsid w:val="00AF1FB8"/>
    <w:rsid w:val="00AF24B6"/>
    <w:rsid w:val="00AF7A3D"/>
    <w:rsid w:val="00B14B11"/>
    <w:rsid w:val="00B20E36"/>
    <w:rsid w:val="00B52915"/>
    <w:rsid w:val="00B61B95"/>
    <w:rsid w:val="00B65443"/>
    <w:rsid w:val="00B704A0"/>
    <w:rsid w:val="00B93BC0"/>
    <w:rsid w:val="00BC0367"/>
    <w:rsid w:val="00BD3E00"/>
    <w:rsid w:val="00BD58C9"/>
    <w:rsid w:val="00BE3733"/>
    <w:rsid w:val="00BE4019"/>
    <w:rsid w:val="00BE4BA9"/>
    <w:rsid w:val="00BF3293"/>
    <w:rsid w:val="00C273CC"/>
    <w:rsid w:val="00C54CF1"/>
    <w:rsid w:val="00C57E7E"/>
    <w:rsid w:val="00C6018B"/>
    <w:rsid w:val="00C608BC"/>
    <w:rsid w:val="00C66F5D"/>
    <w:rsid w:val="00C75646"/>
    <w:rsid w:val="00C82FAB"/>
    <w:rsid w:val="00C830F2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67292"/>
    <w:rsid w:val="00D705DA"/>
    <w:rsid w:val="00DA03D2"/>
    <w:rsid w:val="00DA3423"/>
    <w:rsid w:val="00DB387A"/>
    <w:rsid w:val="00DB7CF0"/>
    <w:rsid w:val="00DC542B"/>
    <w:rsid w:val="00DF02CB"/>
    <w:rsid w:val="00DF6D55"/>
    <w:rsid w:val="00E02AB6"/>
    <w:rsid w:val="00E03E61"/>
    <w:rsid w:val="00E14495"/>
    <w:rsid w:val="00E17EBE"/>
    <w:rsid w:val="00E23F02"/>
    <w:rsid w:val="00E2793E"/>
    <w:rsid w:val="00E701B9"/>
    <w:rsid w:val="00E75FE0"/>
    <w:rsid w:val="00E82AF5"/>
    <w:rsid w:val="00E84490"/>
    <w:rsid w:val="00EA5F68"/>
    <w:rsid w:val="00EB43FA"/>
    <w:rsid w:val="00EE037B"/>
    <w:rsid w:val="00EE1376"/>
    <w:rsid w:val="00F00634"/>
    <w:rsid w:val="00F03920"/>
    <w:rsid w:val="00F07059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F5260C6C-62D1-4181-A7CC-A5586FD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E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037B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E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0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C79A-1D8E-4597-B30B-C33753AB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6698</Words>
  <Characters>3818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10</cp:revision>
  <cp:lastPrinted>2019-06-25T13:05:00Z</cp:lastPrinted>
  <dcterms:created xsi:type="dcterms:W3CDTF">2019-06-10T14:46:00Z</dcterms:created>
  <dcterms:modified xsi:type="dcterms:W3CDTF">2019-07-01T09:58:00Z</dcterms:modified>
</cp:coreProperties>
</file>