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48FE9" w14:textId="77777777" w:rsidR="00666016" w:rsidRPr="000521D8" w:rsidRDefault="00666016" w:rsidP="00666016">
      <w:pPr>
        <w:autoSpaceDN w:val="0"/>
        <w:spacing w:after="120" w:line="240" w:lineRule="auto"/>
        <w:jc w:val="center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bookmarkStart w:id="0" w:name="_Hlk7174071"/>
      <w:bookmarkStart w:id="1" w:name="_Hlk7170117"/>
      <w:bookmarkStart w:id="2" w:name="_Hlk7168632"/>
      <w:r w:rsidRPr="004A19D9">
        <w:rPr>
          <w:noProof/>
        </w:rPr>
        <w:drawing>
          <wp:inline distT="0" distB="0" distL="0" distR="0" wp14:anchorId="439C66CD" wp14:editId="62209106">
            <wp:extent cx="581025" cy="685800"/>
            <wp:effectExtent l="0" t="0" r="9525" b="0"/>
            <wp:docPr id="1" name="Attēls 1" descr="Priekulu-nov_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Priekulu-nov_M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1A2CD" w14:textId="77777777" w:rsidR="00666016" w:rsidRPr="000521D8" w:rsidRDefault="00666016" w:rsidP="00666016">
      <w:pPr>
        <w:autoSpaceDN w:val="0"/>
        <w:spacing w:after="0" w:line="240" w:lineRule="auto"/>
        <w:ind w:left="720" w:hanging="720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0521D8">
        <w:rPr>
          <w:rFonts w:ascii="Times New Roman" w:eastAsia="Times New Roman" w:hAnsi="Times New Roman"/>
          <w:sz w:val="24"/>
          <w:szCs w:val="24"/>
          <w:lang w:eastAsia="lv-LV"/>
        </w:rPr>
        <w:t>LATVIJAS  REPUBLIKA</w:t>
      </w:r>
    </w:p>
    <w:p w14:paraId="1CDF856A" w14:textId="77777777" w:rsidR="00666016" w:rsidRPr="000521D8" w:rsidRDefault="00666016" w:rsidP="00666016">
      <w:pPr>
        <w:pBdr>
          <w:bottom w:val="single" w:sz="12" w:space="1" w:color="000000"/>
        </w:pBdr>
        <w:autoSpaceDN w:val="0"/>
        <w:spacing w:after="0" w:line="240" w:lineRule="auto"/>
        <w:ind w:left="720" w:hanging="720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0521D8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PRIEKUĻU NOVADA PAŠVALDĪBA</w:t>
      </w:r>
    </w:p>
    <w:p w14:paraId="460DFF8F" w14:textId="77777777" w:rsidR="00666016" w:rsidRPr="000521D8" w:rsidRDefault="00666016" w:rsidP="00666016">
      <w:pPr>
        <w:autoSpaceDN w:val="0"/>
        <w:spacing w:after="0" w:line="240" w:lineRule="auto"/>
        <w:ind w:left="720" w:hanging="720"/>
        <w:jc w:val="center"/>
        <w:rPr>
          <w:rFonts w:ascii="Times New Roman" w:eastAsia="Times New Roman" w:hAnsi="Times New Roman"/>
          <w:sz w:val="18"/>
          <w:szCs w:val="18"/>
          <w:lang w:eastAsia="lv-LV"/>
        </w:rPr>
      </w:pPr>
      <w:r w:rsidRPr="000521D8">
        <w:rPr>
          <w:rFonts w:ascii="Times New Roman" w:eastAsia="Times New Roman" w:hAnsi="Times New Roman"/>
          <w:sz w:val="18"/>
          <w:szCs w:val="18"/>
          <w:lang w:eastAsia="lv-LV"/>
        </w:rPr>
        <w:t>Reģistrācijas Nr. 90000057511, Cēsu prospekts 5, Priekuļi, Priekuļu pagasts, Priekuļu novads, LV-4126</w:t>
      </w:r>
    </w:p>
    <w:p w14:paraId="2211F8CD" w14:textId="77777777" w:rsidR="00666016" w:rsidRPr="000521D8" w:rsidRDefault="00666016" w:rsidP="00666016">
      <w:pPr>
        <w:autoSpaceDN w:val="0"/>
        <w:spacing w:after="0" w:line="240" w:lineRule="auto"/>
        <w:ind w:left="720" w:hanging="720"/>
        <w:jc w:val="center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 w:rsidRPr="000521D8">
        <w:rPr>
          <w:rFonts w:ascii="Times New Roman" w:eastAsia="Times New Roman" w:hAnsi="Times New Roman"/>
          <w:sz w:val="18"/>
          <w:szCs w:val="18"/>
          <w:lang w:eastAsia="lv-LV"/>
        </w:rPr>
        <w:t xml:space="preserve"> www.priekuli.lv, tālr. 64107871, e-pasts: dome@priekulunovads.lv</w:t>
      </w:r>
    </w:p>
    <w:bookmarkEnd w:id="0"/>
    <w:p w14:paraId="2682A0DF" w14:textId="77777777" w:rsidR="00666016" w:rsidRPr="000521D8" w:rsidRDefault="00666016" w:rsidP="00666016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7C626107" w14:textId="77777777" w:rsidR="00666016" w:rsidRPr="000521D8" w:rsidRDefault="00666016" w:rsidP="00666016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0521D8">
        <w:rPr>
          <w:rFonts w:ascii="Times New Roman" w:eastAsia="Times New Roman" w:hAnsi="Times New Roman"/>
          <w:b/>
          <w:sz w:val="24"/>
          <w:szCs w:val="24"/>
          <w:lang w:eastAsia="lv-LV"/>
        </w:rPr>
        <w:t>Lēmums</w:t>
      </w:r>
    </w:p>
    <w:p w14:paraId="65313776" w14:textId="77777777" w:rsidR="00666016" w:rsidRPr="000521D8" w:rsidRDefault="00666016" w:rsidP="00666016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lv-LV"/>
        </w:rPr>
      </w:pPr>
      <w:r w:rsidRPr="000521D8">
        <w:rPr>
          <w:rFonts w:ascii="Times New Roman" w:eastAsia="Times New Roman" w:hAnsi="Times New Roman"/>
          <w:sz w:val="24"/>
          <w:szCs w:val="24"/>
          <w:lang w:eastAsia="lv-LV"/>
        </w:rPr>
        <w:t>Priekuļu novada Priekuļu pagastā</w:t>
      </w:r>
    </w:p>
    <w:bookmarkEnd w:id="1"/>
    <w:p w14:paraId="2C2995B1" w14:textId="77777777" w:rsidR="00666016" w:rsidRPr="000521D8" w:rsidRDefault="00666016" w:rsidP="0066601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2606963" w14:textId="7B973EF5" w:rsidR="00666016" w:rsidRPr="000521D8" w:rsidRDefault="00666016" w:rsidP="00666016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</w:pPr>
      <w:r w:rsidRPr="000521D8"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  <w:t>2019.gada 20.jūnijā</w:t>
      </w:r>
      <w:r w:rsidRPr="000521D8"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  <w:tab/>
      </w:r>
      <w:r w:rsidRPr="000521D8"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  <w:tab/>
      </w:r>
      <w:r w:rsidRPr="000521D8"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  <w:tab/>
      </w:r>
      <w:r w:rsidRPr="000521D8"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  <w:tab/>
      </w:r>
      <w:r w:rsidRPr="000521D8"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  <w:tab/>
      </w:r>
      <w:r w:rsidRPr="000521D8"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  <w:tab/>
      </w:r>
      <w:r w:rsidRPr="000521D8"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  <w:tab/>
      </w:r>
      <w:r w:rsidRPr="000521D8"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  <w:tab/>
        <w:t xml:space="preserve">     Nr.</w:t>
      </w:r>
      <w:r w:rsidR="002B51E2"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  <w:t>225</w:t>
      </w:r>
    </w:p>
    <w:p w14:paraId="57B7DCBF" w14:textId="28DF0BAB" w:rsidR="00666016" w:rsidRDefault="00666016" w:rsidP="00666016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0521D8"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  <w:tab/>
      </w:r>
      <w:r w:rsidRPr="000521D8"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  <w:tab/>
      </w:r>
      <w:r w:rsidRPr="000521D8"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  <w:tab/>
      </w:r>
      <w:r w:rsidRPr="000521D8"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  <w:tab/>
      </w:r>
      <w:r w:rsidRPr="000521D8"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  <w:tab/>
      </w:r>
      <w:r w:rsidRPr="000521D8"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  <w:tab/>
      </w:r>
      <w:r w:rsidRPr="000521D8"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  <w:tab/>
      </w:r>
      <w:r w:rsidRPr="000521D8"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  <w:tab/>
      </w:r>
      <w:r w:rsidRPr="000521D8"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  <w:tab/>
        <w:t xml:space="preserve">                (protokols Nr.7, </w:t>
      </w:r>
      <w:r w:rsidR="002B51E2"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  <w:t>17</w:t>
      </w:r>
      <w:r w:rsidRPr="000521D8">
        <w:rPr>
          <w:rFonts w:ascii="Times New Roman" w:eastAsia="Times New Roman" w:hAnsi="Times New Roman"/>
          <w:bCs/>
          <w:iCs/>
          <w:sz w:val="24"/>
          <w:szCs w:val="24"/>
          <w:lang w:eastAsia="lv-LV"/>
        </w:rPr>
        <w:t>.</w:t>
      </w:r>
      <w:r w:rsidRPr="000521D8">
        <w:rPr>
          <w:rFonts w:ascii="Times New Roman" w:eastAsia="Times New Roman" w:hAnsi="Times New Roman"/>
          <w:bCs/>
          <w:sz w:val="24"/>
          <w:szCs w:val="24"/>
          <w:lang w:eastAsia="lv-LV"/>
        </w:rPr>
        <w:t>p.)</w:t>
      </w:r>
      <w:bookmarkEnd w:id="2"/>
    </w:p>
    <w:p w14:paraId="29B16F3A" w14:textId="77777777" w:rsidR="00FB5B80" w:rsidRDefault="00FB5B80" w:rsidP="00B042E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B16F3B" w14:textId="790D6622" w:rsidR="01060152" w:rsidRPr="00666016" w:rsidRDefault="00666016" w:rsidP="00B042ED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3" w:name="_Hlk11137078"/>
      <w:r w:rsidRPr="006660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</w:t>
      </w:r>
      <w:r w:rsidR="01060152" w:rsidRPr="006660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ar </w:t>
      </w:r>
      <w:r w:rsidR="002D2448" w:rsidRPr="006660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neapdzīvojamo </w:t>
      </w:r>
      <w:r w:rsidR="00AF1D83" w:rsidRPr="006660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telpu</w:t>
      </w:r>
      <w:r w:rsidR="002D2448" w:rsidRPr="006660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un mat</w:t>
      </w:r>
      <w:r w:rsidR="000C25F0" w:rsidRPr="006660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 w:rsidR="002D2448" w:rsidRPr="006660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riālu</w:t>
      </w:r>
      <w:r w:rsidR="01060152" w:rsidRPr="006660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nomas līguma </w:t>
      </w:r>
      <w:r w:rsidR="00AE691C" w:rsidRPr="006660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slēgšanu</w:t>
      </w:r>
      <w:r w:rsidR="01060152" w:rsidRPr="006660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bookmarkEnd w:id="3"/>
    <w:p w14:paraId="29B16F3C" w14:textId="79705699" w:rsidR="01060152" w:rsidRDefault="01060152" w:rsidP="00B042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1060152">
        <w:rPr>
          <w:rFonts w:ascii="Times New Roman" w:eastAsia="Times New Roman" w:hAnsi="Times New Roman" w:cs="Times New Roman"/>
          <w:sz w:val="24"/>
          <w:szCs w:val="24"/>
        </w:rPr>
        <w:t xml:space="preserve">Priekuļu novada dome izskata </w:t>
      </w:r>
      <w:r w:rsidR="00D0693B">
        <w:rPr>
          <w:rFonts w:ascii="Times New Roman" w:eastAsia="Times New Roman" w:hAnsi="Times New Roman" w:cs="Times New Roman"/>
          <w:sz w:val="24"/>
          <w:szCs w:val="24"/>
        </w:rPr>
        <w:t>Vārds Uzvārds</w:t>
      </w:r>
      <w:r w:rsidR="00666016">
        <w:rPr>
          <w:rFonts w:ascii="Times New Roman" w:eastAsia="Times New Roman" w:hAnsi="Times New Roman" w:cs="Times New Roman"/>
          <w:sz w:val="24"/>
          <w:szCs w:val="24"/>
        </w:rPr>
        <w:t xml:space="preserve"> (turpmāk-Iesniedzēja)</w:t>
      </w:r>
      <w:r w:rsidR="002C70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A0D07">
        <w:rPr>
          <w:rFonts w:ascii="Times New Roman" w:eastAsia="Times New Roman" w:hAnsi="Times New Roman" w:cs="Times New Roman"/>
          <w:sz w:val="24"/>
          <w:szCs w:val="24"/>
        </w:rPr>
        <w:t xml:space="preserve">personas kods </w:t>
      </w:r>
      <w:r w:rsidR="00D0693B">
        <w:rPr>
          <w:rFonts w:ascii="Times New Roman" w:eastAsia="Times New Roman" w:hAnsi="Times New Roman" w:cs="Times New Roman"/>
          <w:sz w:val="24"/>
          <w:szCs w:val="24"/>
        </w:rPr>
        <w:t>(personas kods)</w:t>
      </w:r>
      <w:r w:rsidR="004D03C7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747FD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1060152">
        <w:rPr>
          <w:rFonts w:ascii="Times New Roman" w:eastAsia="Times New Roman" w:hAnsi="Times New Roman" w:cs="Times New Roman"/>
          <w:sz w:val="24"/>
          <w:szCs w:val="24"/>
        </w:rPr>
        <w:t xml:space="preserve">.gada </w:t>
      </w:r>
      <w:r w:rsidR="00747FDD">
        <w:rPr>
          <w:rFonts w:ascii="Times New Roman" w:eastAsia="Times New Roman" w:hAnsi="Times New Roman" w:cs="Times New Roman"/>
          <w:sz w:val="24"/>
          <w:szCs w:val="24"/>
        </w:rPr>
        <w:t>5.jūnija</w:t>
      </w:r>
      <w:r w:rsidR="00F74507">
        <w:rPr>
          <w:rFonts w:ascii="Times New Roman" w:eastAsia="Times New Roman" w:hAnsi="Times New Roman" w:cs="Times New Roman"/>
          <w:sz w:val="24"/>
          <w:szCs w:val="24"/>
        </w:rPr>
        <w:t xml:space="preserve"> iesniegumu (reģ.</w:t>
      </w:r>
      <w:r w:rsidR="00747FDD">
        <w:rPr>
          <w:rFonts w:ascii="Times New Roman" w:eastAsia="Times New Roman" w:hAnsi="Times New Roman" w:cs="Times New Roman"/>
          <w:sz w:val="24"/>
          <w:szCs w:val="24"/>
        </w:rPr>
        <w:t>05</w:t>
      </w:r>
      <w:r w:rsidR="00F7450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47FDD">
        <w:rPr>
          <w:rFonts w:ascii="Times New Roman" w:eastAsia="Times New Roman" w:hAnsi="Times New Roman" w:cs="Times New Roman"/>
          <w:sz w:val="24"/>
          <w:szCs w:val="24"/>
        </w:rPr>
        <w:t>6</w:t>
      </w:r>
      <w:r w:rsidR="004D03C7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747FD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10601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5B80">
        <w:rPr>
          <w:rFonts w:ascii="Times New Roman" w:eastAsia="Times New Roman" w:hAnsi="Times New Roman" w:cs="Times New Roman"/>
          <w:sz w:val="24"/>
          <w:szCs w:val="24"/>
        </w:rPr>
        <w:t xml:space="preserve"> Priekuļu novada pašvaldībā Nr.</w:t>
      </w:r>
      <w:r w:rsidR="00B62EB4">
        <w:rPr>
          <w:rFonts w:ascii="Times New Roman" w:eastAsia="Times New Roman" w:hAnsi="Times New Roman" w:cs="Times New Roman"/>
          <w:sz w:val="24"/>
          <w:szCs w:val="24"/>
        </w:rPr>
        <w:t>3-9/201</w:t>
      </w:r>
      <w:r w:rsidR="00747FDD">
        <w:rPr>
          <w:rFonts w:ascii="Times New Roman" w:eastAsia="Times New Roman" w:hAnsi="Times New Roman" w:cs="Times New Roman"/>
          <w:sz w:val="24"/>
          <w:szCs w:val="24"/>
        </w:rPr>
        <w:t>9</w:t>
      </w:r>
      <w:r w:rsidR="00B62EB4">
        <w:rPr>
          <w:rFonts w:ascii="Times New Roman" w:eastAsia="Times New Roman" w:hAnsi="Times New Roman" w:cs="Times New Roman"/>
          <w:sz w:val="24"/>
          <w:szCs w:val="24"/>
        </w:rPr>
        <w:t>-</w:t>
      </w:r>
      <w:r w:rsidR="00747FDD">
        <w:rPr>
          <w:rFonts w:ascii="Times New Roman" w:eastAsia="Times New Roman" w:hAnsi="Times New Roman" w:cs="Times New Roman"/>
          <w:sz w:val="24"/>
          <w:szCs w:val="24"/>
        </w:rPr>
        <w:t>3313</w:t>
      </w:r>
      <w:r w:rsidRPr="01060152">
        <w:rPr>
          <w:rFonts w:ascii="Times New Roman" w:eastAsia="Times New Roman" w:hAnsi="Times New Roman" w:cs="Times New Roman"/>
          <w:sz w:val="24"/>
          <w:szCs w:val="24"/>
        </w:rPr>
        <w:t>)</w:t>
      </w:r>
      <w:r w:rsidR="004D03C7">
        <w:rPr>
          <w:rFonts w:ascii="Times New Roman" w:eastAsia="Times New Roman" w:hAnsi="Times New Roman" w:cs="Times New Roman"/>
          <w:sz w:val="24"/>
          <w:szCs w:val="24"/>
        </w:rPr>
        <w:t xml:space="preserve"> par</w:t>
      </w:r>
      <w:r w:rsidR="00F74507">
        <w:rPr>
          <w:rFonts w:ascii="Times New Roman" w:eastAsia="Times New Roman" w:hAnsi="Times New Roman" w:cs="Times New Roman"/>
          <w:sz w:val="24"/>
          <w:szCs w:val="24"/>
        </w:rPr>
        <w:t xml:space="preserve"> ne</w:t>
      </w:r>
      <w:r w:rsidR="00747FDD">
        <w:rPr>
          <w:rFonts w:ascii="Times New Roman" w:eastAsia="Times New Roman" w:hAnsi="Times New Roman" w:cs="Times New Roman"/>
          <w:sz w:val="24"/>
          <w:szCs w:val="24"/>
        </w:rPr>
        <w:t>a</w:t>
      </w:r>
      <w:r w:rsidR="00F74507">
        <w:rPr>
          <w:rFonts w:ascii="Times New Roman" w:eastAsia="Times New Roman" w:hAnsi="Times New Roman" w:cs="Times New Roman"/>
          <w:sz w:val="24"/>
          <w:szCs w:val="24"/>
        </w:rPr>
        <w:t>pdzīvojamo</w:t>
      </w:r>
      <w:r w:rsidR="004D0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1D83">
        <w:rPr>
          <w:rFonts w:ascii="Times New Roman" w:eastAsia="Times New Roman" w:hAnsi="Times New Roman" w:cs="Times New Roman"/>
          <w:sz w:val="24"/>
          <w:szCs w:val="24"/>
        </w:rPr>
        <w:t>telpu</w:t>
      </w:r>
      <w:r w:rsidR="004D0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507">
        <w:rPr>
          <w:rFonts w:ascii="Times New Roman" w:eastAsia="Times New Roman" w:hAnsi="Times New Roman" w:cs="Times New Roman"/>
          <w:sz w:val="24"/>
          <w:szCs w:val="24"/>
        </w:rPr>
        <w:t xml:space="preserve">un materiālu </w:t>
      </w:r>
      <w:r w:rsidR="004D03C7">
        <w:rPr>
          <w:rFonts w:ascii="Times New Roman" w:eastAsia="Times New Roman" w:hAnsi="Times New Roman" w:cs="Times New Roman"/>
          <w:sz w:val="24"/>
          <w:szCs w:val="24"/>
        </w:rPr>
        <w:t xml:space="preserve">nomas līguma </w:t>
      </w:r>
      <w:r w:rsidR="00747FDD">
        <w:rPr>
          <w:rFonts w:ascii="Times New Roman" w:eastAsia="Times New Roman" w:hAnsi="Times New Roman" w:cs="Times New Roman"/>
          <w:sz w:val="24"/>
          <w:szCs w:val="24"/>
        </w:rPr>
        <w:t>slēgšanu</w:t>
      </w:r>
      <w:r w:rsidR="008963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10601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B16F3D" w14:textId="77777777" w:rsidR="00B042ED" w:rsidRDefault="005A79F4" w:rsidP="00B042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Izvērtējot domes rīcī</w:t>
      </w:r>
      <w:r w:rsidR="00B042ED">
        <w:rPr>
          <w:rFonts w:ascii="Times New Roman" w:eastAsia="Times New Roman" w:hAnsi="Times New Roman" w:cs="Times New Roman"/>
          <w:sz w:val="24"/>
          <w:szCs w:val="24"/>
        </w:rPr>
        <w:t>bā esošo informāciju, konstatēts, ka:</w:t>
      </w:r>
    </w:p>
    <w:p w14:paraId="29B16F3E" w14:textId="7BBDE0FC" w:rsidR="00EA0D07" w:rsidRPr="00666016" w:rsidRDefault="00666016" w:rsidP="00666016">
      <w:pPr>
        <w:pStyle w:val="Sarakstarindkopa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016">
        <w:rPr>
          <w:rFonts w:ascii="Times New Roman" w:eastAsia="Times New Roman" w:hAnsi="Times New Roman" w:cs="Times New Roman"/>
          <w:sz w:val="24"/>
          <w:szCs w:val="24"/>
        </w:rPr>
        <w:t>Iesniedzēja</w:t>
      </w:r>
      <w:r w:rsidR="00EA0D07" w:rsidRPr="00666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1D83" w:rsidRPr="00666016">
        <w:rPr>
          <w:rFonts w:ascii="Times New Roman" w:eastAsia="Times New Roman" w:hAnsi="Times New Roman" w:cs="Times New Roman"/>
          <w:sz w:val="24"/>
          <w:szCs w:val="24"/>
        </w:rPr>
        <w:t>ne</w:t>
      </w:r>
      <w:r w:rsidR="00265AFC" w:rsidRPr="00666016">
        <w:rPr>
          <w:rFonts w:ascii="Times New Roman" w:eastAsia="Times New Roman" w:hAnsi="Times New Roman" w:cs="Times New Roman"/>
          <w:sz w:val="24"/>
          <w:szCs w:val="24"/>
        </w:rPr>
        <w:t>ap</w:t>
      </w:r>
      <w:r w:rsidR="00AF1D83" w:rsidRPr="00666016">
        <w:rPr>
          <w:rFonts w:ascii="Times New Roman" w:eastAsia="Times New Roman" w:hAnsi="Times New Roman" w:cs="Times New Roman"/>
          <w:sz w:val="24"/>
          <w:szCs w:val="24"/>
        </w:rPr>
        <w:t xml:space="preserve">dzīvojamo telpu </w:t>
      </w:r>
      <w:r w:rsidR="00265AFC" w:rsidRPr="00666016">
        <w:rPr>
          <w:rFonts w:ascii="Times New Roman" w:eastAsia="Times New Roman" w:hAnsi="Times New Roman" w:cs="Times New Roman"/>
          <w:sz w:val="24"/>
          <w:szCs w:val="24"/>
        </w:rPr>
        <w:t>un materiālu nomas līgumu</w:t>
      </w:r>
      <w:r w:rsidR="00AF1D83" w:rsidRPr="00666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9FE" w:rsidRPr="00666016">
        <w:rPr>
          <w:rFonts w:ascii="Times New Roman" w:eastAsia="Times New Roman" w:hAnsi="Times New Roman" w:cs="Times New Roman"/>
          <w:sz w:val="24"/>
          <w:szCs w:val="24"/>
        </w:rPr>
        <w:t xml:space="preserve">nodarbību telpai </w:t>
      </w:r>
      <w:r w:rsidR="003D29FE" w:rsidRPr="00666016">
        <w:rPr>
          <w:rFonts w:ascii="Times New Roman" w:hAnsi="Times New Roman" w:cs="Times New Roman"/>
          <w:sz w:val="24"/>
          <w:szCs w:val="24"/>
        </w:rPr>
        <w:t>Jāņmuižas pirmsskolas izglītības iestādē</w:t>
      </w:r>
      <w:r w:rsidR="00AF1D83" w:rsidRPr="006660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D29FE" w:rsidRPr="00666016">
        <w:rPr>
          <w:rFonts w:ascii="Times New Roman" w:eastAsia="Times New Roman" w:hAnsi="Times New Roman" w:cs="Times New Roman"/>
          <w:sz w:val="24"/>
          <w:szCs w:val="24"/>
        </w:rPr>
        <w:t>Jāņmuižā, Priekuļu</w:t>
      </w:r>
      <w:r w:rsidR="00FD21ED" w:rsidRPr="00666016">
        <w:rPr>
          <w:rFonts w:ascii="Times New Roman" w:eastAsia="Times New Roman" w:hAnsi="Times New Roman" w:cs="Times New Roman"/>
          <w:sz w:val="24"/>
          <w:szCs w:val="24"/>
        </w:rPr>
        <w:t xml:space="preserve"> pagastā, Priekuļu novadā,</w:t>
      </w:r>
      <w:r w:rsidR="00EA0D07" w:rsidRPr="00666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1D83" w:rsidRPr="00666016">
        <w:rPr>
          <w:rFonts w:ascii="Times New Roman" w:eastAsia="Times New Roman" w:hAnsi="Times New Roman" w:cs="Times New Roman"/>
          <w:sz w:val="24"/>
          <w:szCs w:val="24"/>
        </w:rPr>
        <w:t>ir noslēgusi</w:t>
      </w:r>
      <w:r w:rsidR="00EA0D07" w:rsidRPr="00666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FDD" w:rsidRPr="00666016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3D29FE" w:rsidRPr="00666016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EA0D07" w:rsidRPr="00666016">
        <w:rPr>
          <w:rFonts w:ascii="Times New Roman" w:eastAsia="Times New Roman" w:hAnsi="Times New Roman" w:cs="Times New Roman"/>
          <w:sz w:val="24"/>
          <w:szCs w:val="24"/>
        </w:rPr>
        <w:t xml:space="preserve">.gada </w:t>
      </w:r>
      <w:r w:rsidR="003D29FE" w:rsidRPr="00666016">
        <w:rPr>
          <w:rFonts w:ascii="Times New Roman" w:eastAsia="Times New Roman" w:hAnsi="Times New Roman" w:cs="Times New Roman"/>
          <w:sz w:val="24"/>
          <w:szCs w:val="24"/>
        </w:rPr>
        <w:t>1.novembr</w:t>
      </w:r>
      <w:r w:rsidR="00042AD6" w:rsidRPr="00666016">
        <w:rPr>
          <w:rFonts w:ascii="Times New Roman" w:eastAsia="Times New Roman" w:hAnsi="Times New Roman" w:cs="Times New Roman"/>
          <w:sz w:val="24"/>
          <w:szCs w:val="24"/>
        </w:rPr>
        <w:t>a</w:t>
      </w:r>
      <w:r w:rsidR="00B62EB4" w:rsidRPr="0066601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B16F3F" w14:textId="4860C172" w:rsidR="00B042ED" w:rsidRPr="00666016" w:rsidRDefault="003D29FE" w:rsidP="00666016">
      <w:pPr>
        <w:pStyle w:val="Sarakstarindkopa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016">
        <w:rPr>
          <w:rFonts w:ascii="Times New Roman" w:eastAsia="Times New Roman" w:hAnsi="Times New Roman" w:cs="Times New Roman"/>
          <w:sz w:val="24"/>
          <w:szCs w:val="24"/>
        </w:rPr>
        <w:t xml:space="preserve">Nomas līgums tika </w:t>
      </w:r>
      <w:r w:rsidR="00B62EB4" w:rsidRPr="00666016">
        <w:rPr>
          <w:rFonts w:ascii="Times New Roman" w:eastAsia="Times New Roman" w:hAnsi="Times New Roman" w:cs="Times New Roman"/>
          <w:sz w:val="24"/>
          <w:szCs w:val="24"/>
        </w:rPr>
        <w:t>atkārtoti noslēgts</w:t>
      </w:r>
      <w:r w:rsidR="00AF1D83" w:rsidRPr="00666016">
        <w:rPr>
          <w:rFonts w:ascii="Times New Roman" w:eastAsia="Times New Roman" w:hAnsi="Times New Roman" w:cs="Times New Roman"/>
          <w:sz w:val="24"/>
          <w:szCs w:val="24"/>
        </w:rPr>
        <w:t xml:space="preserve"> uz laiku no</w:t>
      </w:r>
      <w:r w:rsidRPr="00666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6016">
        <w:rPr>
          <w:rFonts w:ascii="Times New Roman" w:hAnsi="Times New Roman" w:cs="Times New Roman"/>
          <w:bCs/>
          <w:sz w:val="24"/>
          <w:szCs w:val="24"/>
        </w:rPr>
        <w:t>201</w:t>
      </w:r>
      <w:r w:rsidR="00B62EB4" w:rsidRPr="00666016">
        <w:rPr>
          <w:rFonts w:ascii="Times New Roman" w:hAnsi="Times New Roman" w:cs="Times New Roman"/>
          <w:bCs/>
          <w:sz w:val="24"/>
          <w:szCs w:val="24"/>
        </w:rPr>
        <w:t>7</w:t>
      </w:r>
      <w:r w:rsidRPr="00666016">
        <w:rPr>
          <w:rFonts w:ascii="Times New Roman" w:hAnsi="Times New Roman" w:cs="Times New Roman"/>
          <w:bCs/>
          <w:sz w:val="24"/>
          <w:szCs w:val="24"/>
        </w:rPr>
        <w:t xml:space="preserve">.gada </w:t>
      </w:r>
      <w:r w:rsidR="00B62EB4" w:rsidRPr="00666016">
        <w:rPr>
          <w:rFonts w:ascii="Times New Roman" w:hAnsi="Times New Roman" w:cs="Times New Roman"/>
          <w:bCs/>
          <w:sz w:val="24"/>
          <w:szCs w:val="24"/>
        </w:rPr>
        <w:t>0</w:t>
      </w:r>
      <w:r w:rsidRPr="00666016">
        <w:rPr>
          <w:rFonts w:ascii="Times New Roman" w:hAnsi="Times New Roman" w:cs="Times New Roman"/>
          <w:bCs/>
          <w:sz w:val="24"/>
          <w:szCs w:val="24"/>
        </w:rPr>
        <w:t>1.</w:t>
      </w:r>
      <w:r w:rsidR="00B62EB4" w:rsidRPr="00666016">
        <w:rPr>
          <w:rFonts w:ascii="Times New Roman" w:hAnsi="Times New Roman" w:cs="Times New Roman"/>
          <w:bCs/>
          <w:sz w:val="24"/>
          <w:szCs w:val="24"/>
        </w:rPr>
        <w:t>septembra</w:t>
      </w:r>
      <w:r w:rsidRPr="00666016">
        <w:rPr>
          <w:rFonts w:ascii="Times New Roman" w:hAnsi="Times New Roman" w:cs="Times New Roman"/>
          <w:bCs/>
          <w:sz w:val="24"/>
          <w:szCs w:val="24"/>
        </w:rPr>
        <w:t xml:space="preserve"> līdz 201</w:t>
      </w:r>
      <w:r w:rsidR="00B62EB4" w:rsidRPr="00666016">
        <w:rPr>
          <w:rFonts w:ascii="Times New Roman" w:hAnsi="Times New Roman" w:cs="Times New Roman"/>
          <w:bCs/>
          <w:sz w:val="24"/>
          <w:szCs w:val="24"/>
        </w:rPr>
        <w:t>8</w:t>
      </w:r>
      <w:r w:rsidRPr="00666016">
        <w:rPr>
          <w:rFonts w:ascii="Times New Roman" w:hAnsi="Times New Roman" w:cs="Times New Roman"/>
          <w:bCs/>
          <w:sz w:val="24"/>
          <w:szCs w:val="24"/>
        </w:rPr>
        <w:t>.gada 31.maijam</w:t>
      </w:r>
      <w:r w:rsidR="00747FDD" w:rsidRPr="00666016">
        <w:rPr>
          <w:rFonts w:ascii="Times New Roman" w:eastAsia="Times New Roman" w:hAnsi="Times New Roman" w:cs="Times New Roman"/>
          <w:sz w:val="24"/>
          <w:szCs w:val="24"/>
        </w:rPr>
        <w:t xml:space="preserve"> un no 2018.gada 1.septembra līdz 2019.gada 31.maijam.</w:t>
      </w:r>
    </w:p>
    <w:p w14:paraId="42EA2069" w14:textId="7CF11756" w:rsidR="00AE691C" w:rsidRPr="00666016" w:rsidRDefault="00AE691C" w:rsidP="00666016">
      <w:pPr>
        <w:pStyle w:val="Sarakstarindkopa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016">
        <w:rPr>
          <w:rFonts w:ascii="Times New Roman" w:eastAsia="Times New Roman" w:hAnsi="Times New Roman" w:cs="Times New Roman"/>
          <w:sz w:val="24"/>
          <w:szCs w:val="24"/>
        </w:rPr>
        <w:t xml:space="preserve">Minētās telpas tiek izmantotas </w:t>
      </w:r>
      <w:r w:rsidR="00620AEC" w:rsidRPr="00666016">
        <w:rPr>
          <w:rFonts w:ascii="Times New Roman" w:eastAsia="Times New Roman" w:hAnsi="Times New Roman" w:cs="Times New Roman"/>
          <w:sz w:val="24"/>
          <w:szCs w:val="24"/>
        </w:rPr>
        <w:t>izglītības funkciju nodrošināšanai.</w:t>
      </w:r>
    </w:p>
    <w:p w14:paraId="29B16F40" w14:textId="77777777" w:rsidR="00B042ED" w:rsidRPr="00666016" w:rsidRDefault="00164FBA" w:rsidP="00666016">
      <w:pPr>
        <w:pStyle w:val="Sarakstarindkopa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016">
        <w:rPr>
          <w:rFonts w:ascii="Times New Roman" w:eastAsia="Times New Roman" w:hAnsi="Times New Roman" w:cs="Times New Roman"/>
          <w:sz w:val="24"/>
          <w:szCs w:val="24"/>
        </w:rPr>
        <w:t>Nomniekam nav parādsaistību ar Priekuļu novada pašvaldību</w:t>
      </w:r>
      <w:r w:rsidR="0013487D" w:rsidRPr="0066601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042ED" w:rsidRPr="00666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62D267" w14:textId="77777777" w:rsidR="0068203B" w:rsidRDefault="01060152" w:rsidP="007D15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1060152">
        <w:rPr>
          <w:rFonts w:ascii="Times New Roman" w:eastAsia="Times New Roman" w:hAnsi="Times New Roman" w:cs="Times New Roman"/>
          <w:sz w:val="24"/>
          <w:szCs w:val="24"/>
        </w:rPr>
        <w:t xml:space="preserve">Ņemot vērā iepriekš minēto, </w:t>
      </w:r>
      <w:r w:rsidR="008219FD" w:rsidRPr="008219FD">
        <w:rPr>
          <w:rFonts w:ascii="Times New Roman" w:hAnsi="Times New Roman" w:cs="Times New Roman"/>
          <w:sz w:val="24"/>
          <w:szCs w:val="24"/>
        </w:rPr>
        <w:t>pamatojoties uz likuma ”Par pašvaldībām” 14.panta</w:t>
      </w:r>
      <w:r w:rsidR="00164FBA">
        <w:rPr>
          <w:rFonts w:ascii="Times New Roman" w:hAnsi="Times New Roman" w:cs="Times New Roman"/>
          <w:sz w:val="24"/>
          <w:szCs w:val="24"/>
        </w:rPr>
        <w:t xml:space="preserve"> pirmās daļas 2.punktu,</w:t>
      </w:r>
      <w:r w:rsidR="008219FD" w:rsidRPr="008219FD">
        <w:rPr>
          <w:rFonts w:ascii="Times New Roman" w:hAnsi="Times New Roman" w:cs="Times New Roman"/>
          <w:sz w:val="24"/>
          <w:szCs w:val="24"/>
        </w:rPr>
        <w:t xml:space="preserve"> otrās daļas 3.punktu</w:t>
      </w:r>
      <w:r w:rsidR="00164FBA">
        <w:rPr>
          <w:rFonts w:ascii="Times New Roman" w:hAnsi="Times New Roman" w:cs="Times New Roman"/>
          <w:sz w:val="24"/>
          <w:szCs w:val="24"/>
        </w:rPr>
        <w:t>, 21.panta pirmās daļas 14.punkta b) apakšpunktu</w:t>
      </w:r>
      <w:r w:rsidR="008219FD" w:rsidRPr="008219FD">
        <w:rPr>
          <w:rFonts w:ascii="Times New Roman" w:hAnsi="Times New Roman" w:cs="Times New Roman"/>
          <w:sz w:val="24"/>
          <w:szCs w:val="24"/>
        </w:rPr>
        <w:t xml:space="preserve"> un Latvijas R</w:t>
      </w:r>
      <w:r w:rsidR="00C803D3">
        <w:rPr>
          <w:rFonts w:ascii="Times New Roman" w:hAnsi="Times New Roman" w:cs="Times New Roman"/>
          <w:sz w:val="24"/>
          <w:szCs w:val="24"/>
        </w:rPr>
        <w:t>epublikas Ministru kabineta 201</w:t>
      </w:r>
      <w:r w:rsidR="00747FDD">
        <w:rPr>
          <w:rFonts w:ascii="Times New Roman" w:hAnsi="Times New Roman" w:cs="Times New Roman"/>
          <w:sz w:val="24"/>
          <w:szCs w:val="24"/>
        </w:rPr>
        <w:t>8</w:t>
      </w:r>
      <w:r w:rsidR="008219FD" w:rsidRPr="008219FD">
        <w:rPr>
          <w:rFonts w:ascii="Times New Roman" w:hAnsi="Times New Roman" w:cs="Times New Roman"/>
          <w:sz w:val="24"/>
          <w:szCs w:val="24"/>
        </w:rPr>
        <w:t xml:space="preserve">.gada </w:t>
      </w:r>
      <w:r w:rsidR="00747FDD">
        <w:rPr>
          <w:rFonts w:ascii="Times New Roman" w:hAnsi="Times New Roman" w:cs="Times New Roman"/>
          <w:sz w:val="24"/>
          <w:szCs w:val="24"/>
        </w:rPr>
        <w:t>20.ebruāra</w:t>
      </w:r>
      <w:r w:rsidR="00F823F8">
        <w:rPr>
          <w:rFonts w:ascii="Times New Roman" w:hAnsi="Times New Roman" w:cs="Times New Roman"/>
          <w:sz w:val="24"/>
          <w:szCs w:val="24"/>
        </w:rPr>
        <w:t xml:space="preserve"> noteikumu</w:t>
      </w:r>
      <w:r w:rsidR="00C803D3">
        <w:rPr>
          <w:rFonts w:ascii="Times New Roman" w:hAnsi="Times New Roman" w:cs="Times New Roman"/>
          <w:sz w:val="24"/>
          <w:szCs w:val="24"/>
        </w:rPr>
        <w:t xml:space="preserve"> Nr.</w:t>
      </w:r>
      <w:r w:rsidR="00747FDD">
        <w:rPr>
          <w:rFonts w:ascii="Times New Roman" w:hAnsi="Times New Roman" w:cs="Times New Roman"/>
          <w:sz w:val="24"/>
          <w:szCs w:val="24"/>
        </w:rPr>
        <w:t>97</w:t>
      </w:r>
      <w:r w:rsidR="008219FD" w:rsidRPr="008219FD">
        <w:rPr>
          <w:rFonts w:ascii="Times New Roman" w:hAnsi="Times New Roman" w:cs="Times New Roman"/>
          <w:sz w:val="24"/>
          <w:szCs w:val="24"/>
        </w:rPr>
        <w:t xml:space="preserve"> „</w:t>
      </w:r>
      <w:r w:rsidR="00747FDD">
        <w:rPr>
          <w:rFonts w:ascii="Times New Roman" w:hAnsi="Times New Roman" w:cs="Times New Roman"/>
          <w:sz w:val="24"/>
          <w:szCs w:val="24"/>
        </w:rPr>
        <w:t>P</w:t>
      </w:r>
      <w:r w:rsidR="008219FD">
        <w:rPr>
          <w:rFonts w:ascii="Times New Roman" w:hAnsi="Times New Roman" w:cs="Times New Roman"/>
          <w:sz w:val="24"/>
          <w:szCs w:val="24"/>
        </w:rPr>
        <w:t>ubliskas personas</w:t>
      </w:r>
      <w:r w:rsidR="008219FD" w:rsidRPr="008219FD">
        <w:rPr>
          <w:rFonts w:ascii="Times New Roman" w:hAnsi="Times New Roman" w:cs="Times New Roman"/>
          <w:sz w:val="24"/>
          <w:szCs w:val="24"/>
        </w:rPr>
        <w:t xml:space="preserve"> </w:t>
      </w:r>
      <w:r w:rsidR="00C803D3">
        <w:rPr>
          <w:rFonts w:ascii="Times New Roman" w:hAnsi="Times New Roman" w:cs="Times New Roman"/>
          <w:sz w:val="24"/>
          <w:szCs w:val="24"/>
        </w:rPr>
        <w:t>mantas</w:t>
      </w:r>
      <w:r w:rsidR="008219FD" w:rsidRPr="008219FD">
        <w:rPr>
          <w:rFonts w:ascii="Times New Roman" w:hAnsi="Times New Roman" w:cs="Times New Roman"/>
          <w:sz w:val="24"/>
          <w:szCs w:val="24"/>
        </w:rPr>
        <w:t xml:space="preserve"> </w:t>
      </w:r>
      <w:r w:rsidR="00C803D3">
        <w:rPr>
          <w:rFonts w:ascii="Times New Roman" w:hAnsi="Times New Roman" w:cs="Times New Roman"/>
          <w:sz w:val="24"/>
          <w:szCs w:val="24"/>
        </w:rPr>
        <w:t xml:space="preserve">iznomāšanas </w:t>
      </w:r>
      <w:r w:rsidR="00747FDD">
        <w:rPr>
          <w:rFonts w:ascii="Times New Roman" w:hAnsi="Times New Roman" w:cs="Times New Roman"/>
          <w:sz w:val="24"/>
          <w:szCs w:val="24"/>
        </w:rPr>
        <w:t>noteikumi</w:t>
      </w:r>
      <w:r w:rsidR="008219FD" w:rsidRPr="008219FD">
        <w:rPr>
          <w:rFonts w:ascii="Times New Roman" w:hAnsi="Times New Roman" w:cs="Times New Roman"/>
          <w:sz w:val="24"/>
          <w:szCs w:val="24"/>
        </w:rPr>
        <w:t>”</w:t>
      </w:r>
      <w:r w:rsidR="00F823F8">
        <w:rPr>
          <w:rFonts w:ascii="Times New Roman" w:hAnsi="Times New Roman" w:cs="Times New Roman"/>
          <w:sz w:val="24"/>
          <w:szCs w:val="24"/>
        </w:rPr>
        <w:t xml:space="preserve"> </w:t>
      </w:r>
      <w:r w:rsidR="00747FDD">
        <w:rPr>
          <w:rFonts w:ascii="Times New Roman" w:hAnsi="Times New Roman" w:cs="Times New Roman"/>
          <w:sz w:val="24"/>
          <w:szCs w:val="24"/>
        </w:rPr>
        <w:t>4.1</w:t>
      </w:r>
      <w:r w:rsidR="00F823F8">
        <w:rPr>
          <w:rFonts w:ascii="Times New Roman" w:hAnsi="Times New Roman" w:cs="Times New Roman"/>
          <w:sz w:val="24"/>
          <w:szCs w:val="24"/>
        </w:rPr>
        <w:t xml:space="preserve">.punktu, </w:t>
      </w:r>
      <w:r w:rsidR="00747FDD">
        <w:rPr>
          <w:rFonts w:ascii="Times New Roman" w:hAnsi="Times New Roman" w:cs="Times New Roman"/>
          <w:sz w:val="24"/>
          <w:szCs w:val="24"/>
        </w:rPr>
        <w:t>5</w:t>
      </w:r>
      <w:r w:rsidR="00F823F8">
        <w:rPr>
          <w:rFonts w:ascii="Times New Roman" w:hAnsi="Times New Roman" w:cs="Times New Roman"/>
          <w:sz w:val="24"/>
          <w:szCs w:val="24"/>
        </w:rPr>
        <w:t>.punktu</w:t>
      </w:r>
      <w:r w:rsidR="008219FD">
        <w:rPr>
          <w:rFonts w:ascii="Times New Roman" w:hAnsi="Times New Roman" w:cs="Times New Roman"/>
          <w:sz w:val="24"/>
          <w:szCs w:val="24"/>
        </w:rPr>
        <w:t>,</w:t>
      </w:r>
      <w:r w:rsidR="0068203B" w:rsidRPr="0068203B">
        <w:rPr>
          <w:rFonts w:ascii="Times New Roman" w:hAnsi="Times New Roman"/>
          <w:sz w:val="24"/>
          <w:szCs w:val="24"/>
        </w:rPr>
        <w:t xml:space="preserve"> </w:t>
      </w:r>
    </w:p>
    <w:p w14:paraId="401EA248" w14:textId="50184210" w:rsidR="002B51E2" w:rsidRPr="0087238A" w:rsidRDefault="0068203B" w:rsidP="00D0693B">
      <w:pPr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>Priekuļu</w:t>
      </w:r>
      <w:r w:rsidRPr="00F85BA9">
        <w:rPr>
          <w:rFonts w:ascii="Times New Roman" w:hAnsi="Times New Roman"/>
          <w:sz w:val="24"/>
          <w:szCs w:val="24"/>
        </w:rPr>
        <w:t xml:space="preserve"> novada domes </w:t>
      </w:r>
      <w:r>
        <w:rPr>
          <w:rFonts w:ascii="Times New Roman" w:hAnsi="Times New Roman"/>
          <w:sz w:val="24"/>
          <w:szCs w:val="24"/>
        </w:rPr>
        <w:t>T</w:t>
      </w:r>
      <w:r w:rsidRPr="00F85BA9">
        <w:rPr>
          <w:rFonts w:ascii="Times New Roman" w:hAnsi="Times New Roman"/>
          <w:sz w:val="24"/>
          <w:szCs w:val="24"/>
        </w:rPr>
        <w:t xml:space="preserve">autsaimniecības komitejas 2019.gada </w:t>
      </w:r>
      <w:r w:rsidR="00783580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.jūnija atzinumu</w:t>
      </w:r>
      <w:r w:rsidR="00666016">
        <w:rPr>
          <w:rFonts w:ascii="Times New Roman" w:hAnsi="Times New Roman"/>
          <w:sz w:val="24"/>
          <w:szCs w:val="24"/>
        </w:rPr>
        <w:t xml:space="preserve"> par lēmuma projektu</w:t>
      </w:r>
      <w:r>
        <w:rPr>
          <w:rFonts w:ascii="Times New Roman" w:hAnsi="Times New Roman"/>
          <w:sz w:val="24"/>
          <w:szCs w:val="24"/>
        </w:rPr>
        <w:t xml:space="preserve"> (protokols Nr.</w:t>
      </w:r>
      <w:r w:rsidR="00553A4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)</w:t>
      </w:r>
      <w:r w:rsidRPr="002A3330">
        <w:rPr>
          <w:rFonts w:ascii="Times New Roman" w:hAnsi="Times New Roman"/>
          <w:sz w:val="24"/>
          <w:szCs w:val="24"/>
        </w:rPr>
        <w:t>,</w:t>
      </w:r>
      <w:r w:rsidRPr="002A3330">
        <w:rPr>
          <w:rFonts w:ascii="Times New Roman" w:hAnsi="Times New Roman"/>
          <w:bCs/>
          <w:sz w:val="24"/>
          <w:szCs w:val="24"/>
        </w:rPr>
        <w:t xml:space="preserve"> </w:t>
      </w:r>
      <w:r w:rsidR="008219FD">
        <w:t xml:space="preserve"> </w:t>
      </w:r>
      <w:r w:rsidR="01060152" w:rsidRPr="01060152">
        <w:rPr>
          <w:rFonts w:ascii="Times New Roman" w:eastAsia="Times New Roman" w:hAnsi="Times New Roman" w:cs="Times New Roman"/>
          <w:sz w:val="24"/>
          <w:szCs w:val="24"/>
        </w:rPr>
        <w:t xml:space="preserve">atklāti balsojot, </w:t>
      </w:r>
      <w:bookmarkStart w:id="4" w:name="_Hlk10022270"/>
      <w:bookmarkStart w:id="5" w:name="_Hlk9864974"/>
      <w:bookmarkStart w:id="6" w:name="_Hlk7169783"/>
      <w:bookmarkStart w:id="7" w:name="_Hlk7159679"/>
      <w:r w:rsidR="002B51E2" w:rsidRPr="00F07175">
        <w:rPr>
          <w:rFonts w:ascii="Times New Roman" w:hAnsi="Times New Roman" w:cs="Times New Roman"/>
          <w:sz w:val="24"/>
          <w:szCs w:val="24"/>
        </w:rPr>
        <w:t>PAR –1</w:t>
      </w:r>
      <w:r w:rsidR="002B51E2">
        <w:rPr>
          <w:rFonts w:ascii="Times New Roman" w:hAnsi="Times New Roman" w:cs="Times New Roman"/>
          <w:sz w:val="24"/>
          <w:szCs w:val="24"/>
        </w:rPr>
        <w:t>3</w:t>
      </w:r>
      <w:r w:rsidR="002B51E2" w:rsidRPr="00F07175">
        <w:rPr>
          <w:rFonts w:ascii="Times New Roman" w:hAnsi="Times New Roman" w:cs="Times New Roman"/>
          <w:sz w:val="24"/>
          <w:szCs w:val="24"/>
        </w:rPr>
        <w:t xml:space="preserve"> (</w:t>
      </w:r>
      <w:r w:rsidR="002B51E2">
        <w:rPr>
          <w:rFonts w:ascii="Times New Roman" w:hAnsi="Times New Roman" w:cs="Times New Roman"/>
          <w:sz w:val="24"/>
          <w:szCs w:val="24"/>
        </w:rPr>
        <w:t xml:space="preserve">Elīna Stapulone, </w:t>
      </w:r>
      <w:r w:rsidR="002B51E2" w:rsidRPr="006B39E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Aivars Tīdemanis, Normunds Kažoks, Arnis Melbārdis, Sarmīte Orehova, </w:t>
      </w:r>
      <w:r w:rsidR="00FA6E50">
        <w:rPr>
          <w:rFonts w:ascii="Times New Roman" w:eastAsia="Times New Roman" w:hAnsi="Times New Roman" w:cs="Times New Roman"/>
          <w:sz w:val="24"/>
          <w:szCs w:val="24"/>
          <w:lang w:eastAsia="lv-LV"/>
        </w:rPr>
        <w:t>Jānis Ročāns</w:t>
      </w:r>
      <w:r w:rsidR="002B51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Māris Baltiņš, Dace Kalniņa, </w:t>
      </w:r>
      <w:r w:rsidR="002B51E2" w:rsidRPr="006B39E7">
        <w:rPr>
          <w:rFonts w:ascii="Times New Roman" w:eastAsia="Times New Roman" w:hAnsi="Times New Roman" w:cs="Times New Roman"/>
          <w:sz w:val="24"/>
          <w:szCs w:val="24"/>
          <w:lang w:eastAsia="lv-LV"/>
        </w:rPr>
        <w:t>Baiba Karlsberga,  Aivars Kalnietis, Jānis Mičulis, Juris Sukaruks, Ināra Roce</w:t>
      </w:r>
      <w:r w:rsidR="002B51E2" w:rsidRPr="00F07175">
        <w:rPr>
          <w:rFonts w:ascii="Times New Roman" w:hAnsi="Times New Roman" w:cs="Times New Roman"/>
          <w:sz w:val="24"/>
          <w:szCs w:val="24"/>
        </w:rPr>
        <w:t xml:space="preserve">), PRET –nav, ATTURAS –nav, </w:t>
      </w:r>
      <w:r w:rsidR="002B51E2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="002B51E2">
        <w:rPr>
          <w:rFonts w:ascii="Times New Roman" w:hAnsi="Times New Roman" w:cs="Times New Roman"/>
          <w:sz w:val="24"/>
          <w:szCs w:val="24"/>
        </w:rPr>
        <w:t xml:space="preserve">Priekuļu novada dome </w:t>
      </w:r>
      <w:r w:rsidR="002B51E2" w:rsidRPr="00F07175">
        <w:rPr>
          <w:rFonts w:ascii="Times New Roman" w:hAnsi="Times New Roman" w:cs="Times New Roman"/>
          <w:b/>
          <w:sz w:val="24"/>
          <w:szCs w:val="24"/>
        </w:rPr>
        <w:t>nolemj</w:t>
      </w:r>
      <w:r w:rsidR="002B51E2" w:rsidRPr="00F0717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B51E2" w:rsidRPr="00F07175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5"/>
      <w:r w:rsidR="002B51E2" w:rsidRPr="00F07175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</w:p>
    <w:bookmarkEnd w:id="7"/>
    <w:p w14:paraId="29B16F42" w14:textId="5BC67700" w:rsidR="007D1576" w:rsidRPr="00666016" w:rsidRDefault="004F2880" w:rsidP="002B51E2">
      <w:pPr>
        <w:pStyle w:val="Sarakstarindkopa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016">
        <w:rPr>
          <w:rFonts w:ascii="Times New Roman" w:eastAsia="Times New Roman" w:hAnsi="Times New Roman" w:cs="Times New Roman"/>
          <w:sz w:val="24"/>
          <w:szCs w:val="24"/>
        </w:rPr>
        <w:t>Slēgt neapdzīvojamo telpu un materiālu nomas līgumu</w:t>
      </w:r>
      <w:r w:rsidR="005B4BD1" w:rsidRPr="00666016">
        <w:rPr>
          <w:rFonts w:ascii="Times New Roman" w:eastAsia="Times New Roman" w:hAnsi="Times New Roman" w:cs="Times New Roman"/>
          <w:sz w:val="24"/>
          <w:szCs w:val="24"/>
        </w:rPr>
        <w:t xml:space="preserve"> ar </w:t>
      </w:r>
      <w:r w:rsidR="00D0693B">
        <w:rPr>
          <w:rFonts w:ascii="Times New Roman" w:eastAsia="Times New Roman" w:hAnsi="Times New Roman" w:cs="Times New Roman"/>
          <w:sz w:val="24"/>
          <w:szCs w:val="24"/>
        </w:rPr>
        <w:t>Vārds Uzvārds</w:t>
      </w:r>
      <w:r w:rsidR="000105FF" w:rsidRPr="00666016">
        <w:rPr>
          <w:rFonts w:ascii="Times New Roman" w:eastAsia="Times New Roman" w:hAnsi="Times New Roman" w:cs="Times New Roman"/>
          <w:sz w:val="24"/>
          <w:szCs w:val="24"/>
        </w:rPr>
        <w:t>,</w:t>
      </w:r>
      <w:r w:rsidR="00B636C7" w:rsidRPr="00666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05FF" w:rsidRPr="00666016">
        <w:rPr>
          <w:rFonts w:ascii="Times New Roman" w:eastAsia="Times New Roman" w:hAnsi="Times New Roman" w:cs="Times New Roman"/>
          <w:sz w:val="24"/>
          <w:szCs w:val="24"/>
        </w:rPr>
        <w:t xml:space="preserve">personas kods </w:t>
      </w:r>
      <w:r w:rsidR="00D0693B">
        <w:rPr>
          <w:rFonts w:ascii="Times New Roman" w:eastAsia="Times New Roman" w:hAnsi="Times New Roman" w:cs="Times New Roman"/>
          <w:sz w:val="24"/>
          <w:szCs w:val="24"/>
        </w:rPr>
        <w:t>(personas kods)</w:t>
      </w:r>
      <w:r w:rsidR="005B4BD1" w:rsidRPr="006660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6016">
        <w:rPr>
          <w:rFonts w:ascii="Times New Roman" w:eastAsia="Times New Roman" w:hAnsi="Times New Roman" w:cs="Times New Roman"/>
          <w:sz w:val="24"/>
          <w:szCs w:val="24"/>
        </w:rPr>
        <w:t>deklarētā adrese</w:t>
      </w:r>
      <w:r w:rsidR="005B4BD1" w:rsidRPr="00666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93B">
        <w:rPr>
          <w:rFonts w:ascii="Times New Roman" w:eastAsia="Times New Roman" w:hAnsi="Times New Roman" w:cs="Times New Roman"/>
          <w:sz w:val="24"/>
          <w:szCs w:val="24"/>
        </w:rPr>
        <w:t>(adrese)</w:t>
      </w:r>
      <w:r w:rsidR="01060152" w:rsidRPr="006660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42AD6" w:rsidRPr="00666016">
        <w:rPr>
          <w:rFonts w:ascii="Times New Roman" w:eastAsia="Calibri" w:hAnsi="Times New Roman" w:cs="Times New Roman"/>
          <w:sz w:val="24"/>
          <w:szCs w:val="24"/>
        </w:rPr>
        <w:t xml:space="preserve">par </w:t>
      </w:r>
      <w:r w:rsidR="005B4BD1" w:rsidRPr="00666016">
        <w:rPr>
          <w:rFonts w:ascii="Times New Roman" w:eastAsia="Calibri" w:hAnsi="Times New Roman" w:cs="Times New Roman"/>
          <w:sz w:val="24"/>
          <w:szCs w:val="24"/>
        </w:rPr>
        <w:t xml:space="preserve"> nedzīvojamo telpu ar kopējo platību </w:t>
      </w:r>
      <w:r w:rsidR="005B4BD1" w:rsidRPr="00666016">
        <w:rPr>
          <w:rFonts w:ascii="Times New Roman" w:eastAsia="Times New Roman" w:hAnsi="Times New Roman" w:cs="Times New Roman"/>
          <w:sz w:val="24"/>
          <w:szCs w:val="24"/>
        </w:rPr>
        <w:t>10,32 m</w:t>
      </w:r>
      <w:r w:rsidR="005B4BD1" w:rsidRPr="006660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="005B4BD1" w:rsidRPr="006660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42AD6" w:rsidRPr="0066601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66016">
        <w:rPr>
          <w:rFonts w:ascii="Times New Roman" w:eastAsia="Times New Roman" w:hAnsi="Times New Roman" w:cs="Times New Roman"/>
          <w:sz w:val="24"/>
          <w:szCs w:val="24"/>
        </w:rPr>
        <w:t xml:space="preserve">nodarbību telpa </w:t>
      </w:r>
      <w:r w:rsidRPr="00666016">
        <w:rPr>
          <w:rFonts w:ascii="Times New Roman" w:hAnsi="Times New Roman" w:cs="Times New Roman"/>
          <w:sz w:val="24"/>
          <w:szCs w:val="24"/>
        </w:rPr>
        <w:t>Jāņmuižas pirmsskolas izglītības iestādē</w:t>
      </w:r>
      <w:r w:rsidRPr="00666016">
        <w:rPr>
          <w:rFonts w:ascii="Times New Roman" w:eastAsia="Times New Roman" w:hAnsi="Times New Roman" w:cs="Times New Roman"/>
          <w:sz w:val="24"/>
          <w:szCs w:val="24"/>
        </w:rPr>
        <w:t>, Jāņmuižā, Priekuļu pagastā, Priekuļu novadā</w:t>
      </w:r>
      <w:r w:rsidR="00042AD6" w:rsidRPr="00666016">
        <w:rPr>
          <w:rFonts w:ascii="Times New Roman" w:eastAsia="Times New Roman" w:hAnsi="Times New Roman" w:cs="Times New Roman"/>
          <w:sz w:val="24"/>
          <w:szCs w:val="24"/>
        </w:rPr>
        <w:t>)</w:t>
      </w:r>
      <w:r w:rsidR="00936BA4" w:rsidRPr="00666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2AD6" w:rsidRPr="00666016">
        <w:rPr>
          <w:rFonts w:ascii="Times New Roman" w:eastAsia="Times New Roman" w:hAnsi="Times New Roman" w:cs="Times New Roman"/>
          <w:sz w:val="24"/>
          <w:szCs w:val="24"/>
        </w:rPr>
        <w:t xml:space="preserve">iznomāšanu </w:t>
      </w:r>
      <w:r w:rsidR="00936BA4" w:rsidRPr="00666016">
        <w:rPr>
          <w:rFonts w:ascii="Times New Roman" w:eastAsia="Times New Roman" w:hAnsi="Times New Roman" w:cs="Times New Roman"/>
          <w:sz w:val="24"/>
          <w:szCs w:val="24"/>
        </w:rPr>
        <w:t>uz iepriekš noslēgtā nomas līguma nosacījumiem.</w:t>
      </w:r>
    </w:p>
    <w:p w14:paraId="1EC55068" w14:textId="77777777" w:rsidR="00666016" w:rsidRDefault="001F14F2" w:rsidP="002B51E2">
      <w:pPr>
        <w:pStyle w:val="Sarakstarindkopa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016">
        <w:rPr>
          <w:rFonts w:ascii="Times New Roman" w:eastAsia="Calibri" w:hAnsi="Times New Roman" w:cs="Times New Roman"/>
          <w:sz w:val="24"/>
          <w:szCs w:val="24"/>
        </w:rPr>
        <w:t xml:space="preserve">Noteikt nomas līguma termiņu </w:t>
      </w:r>
      <w:r w:rsidR="008042B5" w:rsidRPr="00666016">
        <w:rPr>
          <w:rFonts w:ascii="Times New Roman" w:eastAsia="Calibri" w:hAnsi="Times New Roman" w:cs="Times New Roman"/>
          <w:sz w:val="24"/>
          <w:szCs w:val="24"/>
        </w:rPr>
        <w:t>no 201</w:t>
      </w:r>
      <w:r w:rsidR="0068203B" w:rsidRPr="00666016">
        <w:rPr>
          <w:rFonts w:ascii="Times New Roman" w:eastAsia="Calibri" w:hAnsi="Times New Roman" w:cs="Times New Roman"/>
          <w:sz w:val="24"/>
          <w:szCs w:val="24"/>
        </w:rPr>
        <w:t>9</w:t>
      </w:r>
      <w:r w:rsidR="008042B5" w:rsidRPr="00666016">
        <w:rPr>
          <w:rFonts w:ascii="Times New Roman" w:eastAsia="Calibri" w:hAnsi="Times New Roman" w:cs="Times New Roman"/>
          <w:sz w:val="24"/>
          <w:szCs w:val="24"/>
        </w:rPr>
        <w:t xml:space="preserve">.gada </w:t>
      </w:r>
      <w:r w:rsidR="005A7539" w:rsidRPr="00666016">
        <w:rPr>
          <w:rFonts w:ascii="Times New Roman" w:eastAsia="Calibri" w:hAnsi="Times New Roman" w:cs="Times New Roman"/>
          <w:sz w:val="24"/>
          <w:szCs w:val="24"/>
        </w:rPr>
        <w:t>0</w:t>
      </w:r>
      <w:r w:rsidR="008042B5" w:rsidRPr="00666016">
        <w:rPr>
          <w:rFonts w:ascii="Times New Roman" w:eastAsia="Calibri" w:hAnsi="Times New Roman" w:cs="Times New Roman"/>
          <w:sz w:val="24"/>
          <w:szCs w:val="24"/>
        </w:rPr>
        <w:t>1.septembra līdz 20</w:t>
      </w:r>
      <w:r w:rsidR="0068203B" w:rsidRPr="00666016">
        <w:rPr>
          <w:rFonts w:ascii="Times New Roman" w:eastAsia="Calibri" w:hAnsi="Times New Roman" w:cs="Times New Roman"/>
          <w:sz w:val="24"/>
          <w:szCs w:val="24"/>
        </w:rPr>
        <w:t>20</w:t>
      </w:r>
      <w:r w:rsidR="00FD21ED" w:rsidRPr="00666016">
        <w:rPr>
          <w:rFonts w:ascii="Times New Roman" w:eastAsia="Calibri" w:hAnsi="Times New Roman" w:cs="Times New Roman"/>
          <w:sz w:val="24"/>
          <w:szCs w:val="24"/>
        </w:rPr>
        <w:t xml:space="preserve">.gada </w:t>
      </w:r>
      <w:r w:rsidR="008042B5" w:rsidRPr="00666016">
        <w:rPr>
          <w:rFonts w:ascii="Times New Roman" w:eastAsia="Calibri" w:hAnsi="Times New Roman" w:cs="Times New Roman"/>
          <w:sz w:val="24"/>
          <w:szCs w:val="24"/>
        </w:rPr>
        <w:t>31.mai</w:t>
      </w:r>
      <w:r w:rsidR="00592A27" w:rsidRPr="00666016">
        <w:rPr>
          <w:rFonts w:ascii="Times New Roman" w:eastAsia="Calibri" w:hAnsi="Times New Roman" w:cs="Times New Roman"/>
          <w:sz w:val="24"/>
          <w:szCs w:val="24"/>
        </w:rPr>
        <w:t>jam.</w:t>
      </w:r>
    </w:p>
    <w:p w14:paraId="38484695" w14:textId="1FA52D3D" w:rsidR="00FB4162" w:rsidRPr="00666016" w:rsidRDefault="01060152" w:rsidP="002B51E2">
      <w:pPr>
        <w:pStyle w:val="Sarakstarindkopa"/>
        <w:numPr>
          <w:ilvl w:val="0"/>
          <w:numId w:val="5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016">
        <w:rPr>
          <w:rFonts w:ascii="Times New Roman" w:eastAsia="Times New Roman" w:hAnsi="Times New Roman" w:cs="Times New Roman"/>
          <w:sz w:val="24"/>
          <w:szCs w:val="24"/>
        </w:rPr>
        <w:t xml:space="preserve">Atbildīgā par lēmuma izpildi </w:t>
      </w:r>
      <w:r w:rsidR="0068203B" w:rsidRPr="00666016">
        <w:rPr>
          <w:rFonts w:ascii="Times New Roman" w:eastAsia="Times New Roman" w:hAnsi="Times New Roman" w:cs="Times New Roman"/>
          <w:sz w:val="24"/>
          <w:szCs w:val="24"/>
        </w:rPr>
        <w:t>Attīstības nodaļas vadītāja V.Lapsele</w:t>
      </w:r>
      <w:r w:rsidRPr="006660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895DF2B" w14:textId="77777777" w:rsidR="00666016" w:rsidRDefault="00666016" w:rsidP="00666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B16F49" w14:textId="67A679A7" w:rsidR="01060152" w:rsidRPr="00666016" w:rsidRDefault="01060152" w:rsidP="006660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016">
        <w:rPr>
          <w:rFonts w:ascii="Times New Roman" w:eastAsia="Times New Roman" w:hAnsi="Times New Roman" w:cs="Times New Roman"/>
          <w:sz w:val="24"/>
          <w:szCs w:val="24"/>
        </w:rPr>
        <w:t xml:space="preserve">Lēmumu var pārsūdzēt viena mēneša laikā no tā spēkā stāšanās dienas Administratīvās rajona tiesas Valmieras tiesu namā Voldemāra Baloža ielā 13A, Valmiera, LV – 4201. Saskaņā ar Administratīvā procesa likuma 70. panta pirmo un otro daļu, lēmums stājas spēkā ar brīdi, kad tas paziņots adresātam, bet, sūtot pa pastu – septītajā dienā pēc tā nodošanas pastā. </w:t>
      </w:r>
    </w:p>
    <w:p w14:paraId="49D8811E" w14:textId="20C5BC11" w:rsidR="0068203B" w:rsidRDefault="0068203B" w:rsidP="0068203B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14:paraId="29B16F4B" w14:textId="4FDDC87F" w:rsidR="01060152" w:rsidRDefault="002B51E2" w:rsidP="01060152">
      <w:bookmarkStart w:id="8" w:name="_Hlk9499114"/>
      <w:bookmarkStart w:id="9" w:name="_Hlk7159690"/>
      <w:bookmarkStart w:id="10" w:name="_GoBack"/>
      <w:bookmarkEnd w:id="10"/>
      <w:r>
        <w:rPr>
          <w:rFonts w:ascii="Times New Roman" w:eastAsia="Times New Roman" w:hAnsi="Times New Roman" w:cs="Times New Roman"/>
          <w:sz w:val="24"/>
          <w:szCs w:val="24"/>
        </w:rPr>
        <w:t>Domes priekšsēdētāja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0693B">
        <w:rPr>
          <w:rFonts w:ascii="Times New Roman" w:eastAsia="Times New Roman" w:hAnsi="Times New Roman" w:cs="Times New Roman"/>
          <w:sz w:val="24"/>
          <w:szCs w:val="24"/>
        </w:rPr>
        <w:t>(paraksts)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Elīna Stapulone</w:t>
      </w:r>
      <w:bookmarkEnd w:id="8"/>
      <w:bookmarkEnd w:id="9"/>
    </w:p>
    <w:sectPr w:rsidR="01060152" w:rsidSect="002B51E2">
      <w:headerReference w:type="default" r:id="rId8"/>
      <w:pgSz w:w="11906" w:h="16838"/>
      <w:pgMar w:top="709" w:right="567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85D63" w14:textId="77777777" w:rsidR="00CF4082" w:rsidRDefault="00CF4082" w:rsidP="00666016">
      <w:pPr>
        <w:spacing w:after="0" w:line="240" w:lineRule="auto"/>
      </w:pPr>
      <w:r>
        <w:separator/>
      </w:r>
    </w:p>
  </w:endnote>
  <w:endnote w:type="continuationSeparator" w:id="0">
    <w:p w14:paraId="73352843" w14:textId="77777777" w:rsidR="00CF4082" w:rsidRDefault="00CF4082" w:rsidP="0066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25FF7" w14:textId="77777777" w:rsidR="00CF4082" w:rsidRDefault="00CF4082" w:rsidP="00666016">
      <w:pPr>
        <w:spacing w:after="0" w:line="240" w:lineRule="auto"/>
      </w:pPr>
      <w:r>
        <w:separator/>
      </w:r>
    </w:p>
  </w:footnote>
  <w:footnote w:type="continuationSeparator" w:id="0">
    <w:p w14:paraId="73B99ADF" w14:textId="77777777" w:rsidR="00CF4082" w:rsidRDefault="00CF4082" w:rsidP="0066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58223" w14:textId="77777777" w:rsidR="00D0693B" w:rsidRPr="0084449E" w:rsidRDefault="00D0693B" w:rsidP="00D0693B"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jc w:val="both"/>
      <w:rPr>
        <w:rFonts w:ascii="Times New Roman" w:eastAsia="Times New Roman" w:hAnsi="Times New Roman" w:cs="Times New Roman"/>
        <w:i/>
        <w:iCs/>
        <w:sz w:val="20"/>
        <w:szCs w:val="20"/>
        <w:lang w:eastAsia="lv-LV"/>
      </w:rPr>
    </w:pPr>
    <w:r w:rsidRPr="0084449E">
      <w:rPr>
        <w:rFonts w:ascii="Times New Roman" w:eastAsia="Times New Roman" w:hAnsi="Times New Roman" w:cs="Times New Roman"/>
        <w:i/>
        <w:iCs/>
        <w:sz w:val="20"/>
        <w:szCs w:val="20"/>
        <w:lang w:eastAsia="lv-LV"/>
      </w:rPr>
      <w:t>Lēmuma teksts nav pilnā apmērā publiski pieejams, jo satur ierobežotas pieejamības informāciju par fizisko personu, kas aizsargāta saskaņā ar Eiropas Parlamenta un Padomes regulas Nr.2016/679 par fizisku personu aizsardzību attiecībā uz personas datu apstrādi un šādu brīvu apriti un ar ko atceļ Direktīvu 65/46/EK (vispārīgā datu aizsardzības regula).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04124"/>
    <w:multiLevelType w:val="hybridMultilevel"/>
    <w:tmpl w:val="803CDD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67A36"/>
    <w:multiLevelType w:val="hybridMultilevel"/>
    <w:tmpl w:val="8C8EA14A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E4706E7"/>
    <w:multiLevelType w:val="hybridMultilevel"/>
    <w:tmpl w:val="FD7657C8"/>
    <w:lvl w:ilvl="0" w:tplc="AA446F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4E16921"/>
    <w:multiLevelType w:val="multilevel"/>
    <w:tmpl w:val="73D2B538"/>
    <w:lvl w:ilvl="0">
      <w:start w:val="1"/>
      <w:numFmt w:val="decimal"/>
      <w:suff w:val="space"/>
      <w:lvlText w:val="%1."/>
      <w:lvlJc w:val="left"/>
      <w:pPr>
        <w:ind w:left="0" w:firstLine="737"/>
      </w:pPr>
    </w:lvl>
    <w:lvl w:ilvl="1">
      <w:start w:val="1"/>
      <w:numFmt w:val="decimal"/>
      <w:lvlText w:val="%1.%2."/>
      <w:lvlJc w:val="left"/>
      <w:pPr>
        <w:ind w:left="1097" w:hanging="360"/>
      </w:pPr>
    </w:lvl>
    <w:lvl w:ilvl="2">
      <w:start w:val="1"/>
      <w:numFmt w:val="decimal"/>
      <w:lvlText w:val="%1.%2.%3."/>
      <w:lvlJc w:val="left"/>
      <w:pPr>
        <w:ind w:left="2194" w:hanging="720"/>
      </w:pPr>
    </w:lvl>
    <w:lvl w:ilvl="3">
      <w:start w:val="1"/>
      <w:numFmt w:val="decimal"/>
      <w:lvlText w:val="%1.%2.%3.%4."/>
      <w:lvlJc w:val="left"/>
      <w:pPr>
        <w:ind w:left="2931" w:hanging="720"/>
      </w:pPr>
    </w:lvl>
    <w:lvl w:ilvl="4">
      <w:start w:val="1"/>
      <w:numFmt w:val="decimal"/>
      <w:lvlText w:val="%1.%2.%3.%4.%5."/>
      <w:lvlJc w:val="left"/>
      <w:pPr>
        <w:ind w:left="4028" w:hanging="1080"/>
      </w:pPr>
    </w:lvl>
    <w:lvl w:ilvl="5">
      <w:start w:val="1"/>
      <w:numFmt w:val="decimal"/>
      <w:lvlText w:val="%1.%2.%3.%4.%5.%6."/>
      <w:lvlJc w:val="left"/>
      <w:pPr>
        <w:ind w:left="4765" w:hanging="1080"/>
      </w:pPr>
    </w:lvl>
    <w:lvl w:ilvl="6">
      <w:start w:val="1"/>
      <w:numFmt w:val="decimal"/>
      <w:lvlText w:val="%1.%2.%3.%4.%5.%6.%7."/>
      <w:lvlJc w:val="left"/>
      <w:pPr>
        <w:ind w:left="5862" w:hanging="1440"/>
      </w:pPr>
    </w:lvl>
    <w:lvl w:ilvl="7">
      <w:start w:val="1"/>
      <w:numFmt w:val="decimal"/>
      <w:lvlText w:val="%1.%2.%3.%4.%5.%6.%7.%8."/>
      <w:lvlJc w:val="left"/>
      <w:pPr>
        <w:ind w:left="6599" w:hanging="1440"/>
      </w:pPr>
    </w:lvl>
    <w:lvl w:ilvl="8">
      <w:start w:val="1"/>
      <w:numFmt w:val="decimal"/>
      <w:lvlText w:val="%1.%2.%3.%4.%5.%6.%7.%8.%9."/>
      <w:lvlJc w:val="left"/>
      <w:pPr>
        <w:ind w:left="7696" w:hanging="1800"/>
      </w:pPr>
    </w:lvl>
  </w:abstractNum>
  <w:abstractNum w:abstractNumId="4" w15:restartNumberingAfterBreak="0">
    <w:nsid w:val="7B7A5CBE"/>
    <w:multiLevelType w:val="hybridMultilevel"/>
    <w:tmpl w:val="C204BB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1060152"/>
    <w:rsid w:val="000105FF"/>
    <w:rsid w:val="000108EB"/>
    <w:rsid w:val="00042AD6"/>
    <w:rsid w:val="000C1635"/>
    <w:rsid w:val="000C257A"/>
    <w:rsid w:val="000C25F0"/>
    <w:rsid w:val="0013487D"/>
    <w:rsid w:val="00164FBA"/>
    <w:rsid w:val="001F14F2"/>
    <w:rsid w:val="001F53F2"/>
    <w:rsid w:val="00233AC2"/>
    <w:rsid w:val="00254C84"/>
    <w:rsid w:val="00255B11"/>
    <w:rsid w:val="00260583"/>
    <w:rsid w:val="00265AFC"/>
    <w:rsid w:val="00290141"/>
    <w:rsid w:val="002A3922"/>
    <w:rsid w:val="002A5A61"/>
    <w:rsid w:val="002B51E2"/>
    <w:rsid w:val="002C7085"/>
    <w:rsid w:val="002D2448"/>
    <w:rsid w:val="00316D9B"/>
    <w:rsid w:val="00342BC1"/>
    <w:rsid w:val="0036127F"/>
    <w:rsid w:val="003D29FE"/>
    <w:rsid w:val="004A2084"/>
    <w:rsid w:val="004D03C7"/>
    <w:rsid w:val="004F2880"/>
    <w:rsid w:val="00553A42"/>
    <w:rsid w:val="00592A27"/>
    <w:rsid w:val="0059562F"/>
    <w:rsid w:val="005A7539"/>
    <w:rsid w:val="005A79F4"/>
    <w:rsid w:val="005B4BD1"/>
    <w:rsid w:val="005C22E7"/>
    <w:rsid w:val="006017BC"/>
    <w:rsid w:val="00620AEC"/>
    <w:rsid w:val="00666016"/>
    <w:rsid w:val="00670962"/>
    <w:rsid w:val="0068203B"/>
    <w:rsid w:val="006907B0"/>
    <w:rsid w:val="00747FDD"/>
    <w:rsid w:val="00783580"/>
    <w:rsid w:val="007927E6"/>
    <w:rsid w:val="007C7F1F"/>
    <w:rsid w:val="007D1576"/>
    <w:rsid w:val="008042B5"/>
    <w:rsid w:val="008219FD"/>
    <w:rsid w:val="00886F38"/>
    <w:rsid w:val="0089631E"/>
    <w:rsid w:val="008B10BE"/>
    <w:rsid w:val="008B6924"/>
    <w:rsid w:val="008B7701"/>
    <w:rsid w:val="00901734"/>
    <w:rsid w:val="00936BA4"/>
    <w:rsid w:val="009B3947"/>
    <w:rsid w:val="00A02E7D"/>
    <w:rsid w:val="00AE691C"/>
    <w:rsid w:val="00AF1D83"/>
    <w:rsid w:val="00B042ED"/>
    <w:rsid w:val="00B62EB4"/>
    <w:rsid w:val="00B636C7"/>
    <w:rsid w:val="00B909EB"/>
    <w:rsid w:val="00BB2273"/>
    <w:rsid w:val="00C803D3"/>
    <w:rsid w:val="00CF4082"/>
    <w:rsid w:val="00D0693B"/>
    <w:rsid w:val="00D07436"/>
    <w:rsid w:val="00D665BA"/>
    <w:rsid w:val="00DF01B1"/>
    <w:rsid w:val="00E471CF"/>
    <w:rsid w:val="00EA0D07"/>
    <w:rsid w:val="00F74507"/>
    <w:rsid w:val="00F823F8"/>
    <w:rsid w:val="00FA54C5"/>
    <w:rsid w:val="00FA6E50"/>
    <w:rsid w:val="00FB4162"/>
    <w:rsid w:val="00FB5B80"/>
    <w:rsid w:val="00FD21ED"/>
    <w:rsid w:val="00FD72DA"/>
    <w:rsid w:val="0106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B16F39"/>
  <w15:docId w15:val="{F5260C6C-62D1-4181-A7CC-A5586FD9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042E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C2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25F0"/>
    <w:rPr>
      <w:rFonts w:ascii="Segoe UI" w:hAnsi="Segoe UI" w:cs="Segoe UI"/>
      <w:sz w:val="18"/>
      <w:szCs w:val="18"/>
    </w:rPr>
  </w:style>
  <w:style w:type="paragraph" w:styleId="Bezatstarpm">
    <w:name w:val="No Spacing"/>
    <w:uiPriority w:val="1"/>
    <w:qFormat/>
    <w:rsid w:val="0068203B"/>
    <w:pPr>
      <w:spacing w:after="0" w:line="240" w:lineRule="auto"/>
    </w:pPr>
    <w:rPr>
      <w:rFonts w:ascii="Calibri" w:eastAsia="Calibri" w:hAnsi="Calibri" w:cs="Times New Roman"/>
    </w:rPr>
  </w:style>
  <w:style w:type="paragraph" w:styleId="Galvene">
    <w:name w:val="header"/>
    <w:basedOn w:val="Parasts"/>
    <w:link w:val="GalveneRakstz"/>
    <w:uiPriority w:val="99"/>
    <w:unhideWhenUsed/>
    <w:rsid w:val="0066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66016"/>
  </w:style>
  <w:style w:type="paragraph" w:styleId="Kjene">
    <w:name w:val="footer"/>
    <w:basedOn w:val="Parasts"/>
    <w:link w:val="KjeneRakstz"/>
    <w:uiPriority w:val="99"/>
    <w:unhideWhenUsed/>
    <w:rsid w:val="0066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66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1806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Berovska</dc:creator>
  <cp:lastModifiedBy>Sekretare</cp:lastModifiedBy>
  <cp:revision>8</cp:revision>
  <cp:lastPrinted>2019-06-25T13:03:00Z</cp:lastPrinted>
  <dcterms:created xsi:type="dcterms:W3CDTF">2019-06-10T13:30:00Z</dcterms:created>
  <dcterms:modified xsi:type="dcterms:W3CDTF">2019-07-01T09:55:00Z</dcterms:modified>
</cp:coreProperties>
</file>