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4872" w14:textId="77777777" w:rsidR="000B1F96" w:rsidRPr="0071022F" w:rsidRDefault="000B1F96" w:rsidP="000B1F96">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noProof/>
        </w:rPr>
        <w:drawing>
          <wp:inline distT="0" distB="0" distL="0" distR="0" wp14:anchorId="3E224563" wp14:editId="43CCBB09">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A4F15E8" w14:textId="77777777" w:rsidR="000B1F96" w:rsidRPr="0071022F" w:rsidRDefault="000B1F96" w:rsidP="000B1F96">
      <w:pPr>
        <w:autoSpaceDN w:val="0"/>
        <w:ind w:left="720" w:hanging="720"/>
        <w:jc w:val="center"/>
      </w:pPr>
      <w:r w:rsidRPr="0071022F">
        <w:t>LATVIJAS  REPUBLIKA</w:t>
      </w:r>
    </w:p>
    <w:p w14:paraId="67082C9C" w14:textId="77777777" w:rsidR="000B1F96" w:rsidRPr="0071022F" w:rsidRDefault="000B1F96" w:rsidP="000B1F96">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3FA459E1" w14:textId="77777777" w:rsidR="000B1F96" w:rsidRPr="0071022F" w:rsidRDefault="000B1F96" w:rsidP="000B1F96">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1F18D439" w14:textId="77777777" w:rsidR="000B1F96" w:rsidRPr="0071022F" w:rsidRDefault="000B1F96" w:rsidP="000B1F96">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16924D20" w14:textId="77777777" w:rsidR="000B1F96" w:rsidRPr="0071022F" w:rsidRDefault="000B1F96" w:rsidP="000B1F96">
      <w:pPr>
        <w:autoSpaceDN w:val="0"/>
        <w:jc w:val="center"/>
        <w:outlineLvl w:val="0"/>
        <w:rPr>
          <w:b/>
        </w:rPr>
      </w:pPr>
      <w:bookmarkStart w:id="4" w:name="_Hlk41908727"/>
      <w:bookmarkEnd w:id="0"/>
    </w:p>
    <w:p w14:paraId="05A583DE" w14:textId="77777777" w:rsidR="000B1F96" w:rsidRPr="0071022F" w:rsidRDefault="000B1F96" w:rsidP="000B1F96">
      <w:pPr>
        <w:autoSpaceDN w:val="0"/>
        <w:jc w:val="center"/>
        <w:outlineLvl w:val="0"/>
        <w:rPr>
          <w:b/>
        </w:rPr>
      </w:pPr>
      <w:bookmarkStart w:id="5" w:name="_Hlk41983355"/>
      <w:bookmarkStart w:id="6" w:name="_Hlk41897125"/>
      <w:r w:rsidRPr="0071022F">
        <w:rPr>
          <w:b/>
        </w:rPr>
        <w:t>Lēmums</w:t>
      </w:r>
    </w:p>
    <w:p w14:paraId="39C09AD0" w14:textId="77777777" w:rsidR="000B1F96" w:rsidRPr="0071022F" w:rsidRDefault="000B1F96" w:rsidP="000B1F96">
      <w:pPr>
        <w:autoSpaceDN w:val="0"/>
        <w:jc w:val="center"/>
        <w:outlineLvl w:val="0"/>
      </w:pPr>
      <w:r w:rsidRPr="0071022F">
        <w:t>Priekuļu novada Priekuļu pagastā</w:t>
      </w:r>
    </w:p>
    <w:p w14:paraId="2CFFFC20" w14:textId="77777777" w:rsidR="000B1F96" w:rsidRPr="0071022F" w:rsidRDefault="000B1F96" w:rsidP="000B1F96">
      <w:pPr>
        <w:autoSpaceDN w:val="0"/>
        <w:jc w:val="center"/>
      </w:pPr>
      <w:bookmarkStart w:id="7" w:name="_Hlk36209888"/>
      <w:bookmarkEnd w:id="1"/>
    </w:p>
    <w:p w14:paraId="737813F1" w14:textId="24517D14" w:rsidR="000B1F96" w:rsidRPr="0071022F" w:rsidRDefault="000B1F96" w:rsidP="000B1F96">
      <w:pPr>
        <w:autoSpaceDN w:val="0"/>
        <w:jc w:val="both"/>
        <w:rPr>
          <w:bCs/>
          <w:iCs/>
        </w:rPr>
      </w:pPr>
      <w:bookmarkStart w:id="8" w:name="_Hlk52016375"/>
      <w:bookmarkStart w:id="9" w:name="_Hlk57643696"/>
      <w:bookmarkStart w:id="10" w:name="_Hlk31043150"/>
      <w:r w:rsidRPr="0071022F">
        <w:rPr>
          <w:bCs/>
          <w:iCs/>
        </w:rPr>
        <w:t>2</w:t>
      </w:r>
      <w:bookmarkStart w:id="11" w:name="_Hlk33613557"/>
      <w:r w:rsidRPr="0071022F">
        <w:rPr>
          <w:bCs/>
          <w:iCs/>
        </w:rPr>
        <w:t>02</w:t>
      </w:r>
      <w:r>
        <w:rPr>
          <w:bCs/>
          <w:iCs/>
        </w:rPr>
        <w:t>1</w:t>
      </w:r>
      <w:r w:rsidRPr="0071022F">
        <w:rPr>
          <w:bCs/>
          <w:iCs/>
        </w:rPr>
        <w:t xml:space="preserve">.gada </w:t>
      </w:r>
      <w:bookmarkEnd w:id="8"/>
      <w:bookmarkEnd w:id="9"/>
      <w:r>
        <w:rPr>
          <w:bCs/>
          <w:iCs/>
        </w:rPr>
        <w:t>27.maijā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210</w:t>
      </w:r>
    </w:p>
    <w:p w14:paraId="60A1E6DB" w14:textId="0CA29F21" w:rsidR="000B1F96" w:rsidRPr="0071022F" w:rsidRDefault="000B1F96" w:rsidP="000B1F96">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6</w:t>
      </w:r>
      <w:r w:rsidRPr="0071022F">
        <w:rPr>
          <w:bCs/>
          <w:iCs/>
        </w:rPr>
        <w:t xml:space="preserve">, </w:t>
      </w:r>
      <w:r>
        <w:rPr>
          <w:bCs/>
          <w:iCs/>
        </w:rPr>
        <w:t xml:space="preserve">40 </w:t>
      </w:r>
      <w:r w:rsidRPr="0071022F">
        <w:rPr>
          <w:bCs/>
          <w:iCs/>
        </w:rPr>
        <w:t>.</w:t>
      </w:r>
      <w:r w:rsidRPr="0071022F">
        <w:rPr>
          <w:bCs/>
        </w:rPr>
        <w:t>p.)</w:t>
      </w:r>
      <w:bookmarkEnd w:id="2"/>
      <w:bookmarkEnd w:id="5"/>
    </w:p>
    <w:bookmarkEnd w:id="3"/>
    <w:bookmarkEnd w:id="4"/>
    <w:bookmarkEnd w:id="6"/>
    <w:bookmarkEnd w:id="7"/>
    <w:bookmarkEnd w:id="10"/>
    <w:bookmarkEnd w:id="11"/>
    <w:p w14:paraId="170FAE71" w14:textId="17528545" w:rsidR="00C43587" w:rsidRDefault="00C43587" w:rsidP="006C5CA6">
      <w:pPr>
        <w:rPr>
          <w:b/>
          <w:u w:val="single"/>
        </w:rPr>
      </w:pPr>
    </w:p>
    <w:p w14:paraId="4D0DA477" w14:textId="4B996DAC"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w:t>
      </w:r>
      <w:r w:rsidR="004735FA">
        <w:rPr>
          <w:rFonts w:ascii="Times New Roman" w:hAnsi="Times New Roman"/>
          <w:b/>
          <w:sz w:val="24"/>
          <w:szCs w:val="24"/>
          <w:u w:val="single"/>
        </w:rPr>
        <w:t xml:space="preserve">kustamās mantas transportlīdzekļa - </w:t>
      </w:r>
      <w:proofErr w:type="spellStart"/>
      <w:r w:rsidR="004735FA">
        <w:rPr>
          <w:rFonts w:ascii="Times New Roman" w:hAnsi="Times New Roman"/>
          <w:b/>
          <w:sz w:val="24"/>
          <w:szCs w:val="24"/>
          <w:u w:val="single"/>
        </w:rPr>
        <w:t>autogreidera</w:t>
      </w:r>
      <w:proofErr w:type="spellEnd"/>
      <w:r w:rsidR="004735FA">
        <w:rPr>
          <w:rFonts w:ascii="Times New Roman" w:hAnsi="Times New Roman"/>
          <w:b/>
          <w:sz w:val="24"/>
          <w:szCs w:val="24"/>
          <w:u w:val="single"/>
        </w:rPr>
        <w:t xml:space="preserve"> DZ99A</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7790D61D"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264DC3">
        <w:rPr>
          <w:rFonts w:ascii="Times New Roman" w:hAnsi="Times New Roman"/>
          <w:sz w:val="24"/>
          <w:szCs w:val="24"/>
        </w:rPr>
        <w:t>pašvaldības dome izskata jautājumu</w:t>
      </w:r>
      <w:r w:rsidRPr="00F603C6">
        <w:rPr>
          <w:rFonts w:ascii="Times New Roman" w:hAnsi="Times New Roman"/>
          <w:sz w:val="24"/>
          <w:szCs w:val="24"/>
        </w:rPr>
        <w:t xml:space="preserve"> par pašvaldības </w:t>
      </w:r>
      <w:r w:rsidR="004735FA">
        <w:rPr>
          <w:rFonts w:ascii="Times New Roman" w:hAnsi="Times New Roman"/>
          <w:sz w:val="24"/>
          <w:szCs w:val="24"/>
        </w:rPr>
        <w:t>kustamās mantas</w:t>
      </w:r>
      <w:r w:rsidRPr="00F603C6">
        <w:rPr>
          <w:rFonts w:ascii="Times New Roman" w:hAnsi="Times New Roman"/>
          <w:sz w:val="24"/>
          <w:szCs w:val="24"/>
        </w:rPr>
        <w:t xml:space="preserve"> </w:t>
      </w:r>
      <w:r w:rsidR="004735FA">
        <w:rPr>
          <w:rFonts w:ascii="Times New Roman" w:hAnsi="Times New Roman"/>
          <w:sz w:val="24"/>
          <w:szCs w:val="24"/>
        </w:rPr>
        <w:t xml:space="preserve">transportlīdzekļa </w:t>
      </w:r>
      <w:proofErr w:type="spellStart"/>
      <w:r w:rsidR="004735FA">
        <w:rPr>
          <w:rFonts w:ascii="Times New Roman" w:eastAsia="Times New Roman" w:hAnsi="Times New Roman"/>
          <w:bCs/>
          <w:sz w:val="24"/>
          <w:szCs w:val="24"/>
          <w:lang w:eastAsia="lv-LV"/>
        </w:rPr>
        <w:t>autogreidera</w:t>
      </w:r>
      <w:proofErr w:type="spellEnd"/>
      <w:r w:rsidR="004735FA">
        <w:rPr>
          <w:rFonts w:ascii="Times New Roman" w:eastAsia="Times New Roman" w:hAnsi="Times New Roman"/>
          <w:bCs/>
          <w:sz w:val="24"/>
          <w:szCs w:val="24"/>
          <w:lang w:eastAsia="lv-LV"/>
        </w:rPr>
        <w:t xml:space="preserve"> DZ99A</w:t>
      </w:r>
      <w:r w:rsidRPr="00F603C6">
        <w:rPr>
          <w:rFonts w:ascii="Times New Roman" w:hAnsi="Times New Roman"/>
          <w:sz w:val="24"/>
          <w:szCs w:val="24"/>
        </w:rPr>
        <w:t xml:space="preserve">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63E5049" w:rsidR="00E43961" w:rsidRPr="00F603C6" w:rsidRDefault="00264DC3"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4206BA08" w:rsidR="00E43961" w:rsidRPr="00F603C6" w:rsidRDefault="004735FA"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Izsolāmā kustamā manta transportlīdzeklis </w:t>
      </w:r>
      <w:proofErr w:type="spellStart"/>
      <w:r>
        <w:rPr>
          <w:rFonts w:ascii="Times New Roman" w:eastAsia="Times New Roman" w:hAnsi="Times New Roman"/>
          <w:bCs/>
          <w:sz w:val="24"/>
          <w:szCs w:val="24"/>
          <w:lang w:eastAsia="lv-LV"/>
        </w:rPr>
        <w:t>autogreiders</w:t>
      </w:r>
      <w:proofErr w:type="spellEnd"/>
      <w:r>
        <w:rPr>
          <w:rFonts w:ascii="Times New Roman" w:eastAsia="Times New Roman" w:hAnsi="Times New Roman"/>
          <w:bCs/>
          <w:sz w:val="24"/>
          <w:szCs w:val="24"/>
          <w:lang w:eastAsia="lv-LV"/>
        </w:rPr>
        <w:t xml:space="preserve"> DZ99A</w:t>
      </w:r>
      <w:r w:rsidRPr="00F603C6">
        <w:rPr>
          <w:rFonts w:ascii="Times New Roman" w:hAnsi="Times New Roman"/>
          <w:sz w:val="24"/>
          <w:szCs w:val="24"/>
        </w:rPr>
        <w:t xml:space="preserve"> </w:t>
      </w:r>
      <w:r>
        <w:rPr>
          <w:rFonts w:ascii="Times New Roman" w:hAnsi="Times New Roman"/>
          <w:sz w:val="24"/>
          <w:szCs w:val="24"/>
        </w:rPr>
        <w:t>ir pašvaldības īpašums</w:t>
      </w:r>
      <w:r w:rsidR="008E489B">
        <w:rPr>
          <w:rFonts w:ascii="Times New Roman" w:hAnsi="Times New Roman"/>
          <w:sz w:val="24"/>
          <w:szCs w:val="24"/>
        </w:rPr>
        <w:t>.</w:t>
      </w:r>
    </w:p>
    <w:p w14:paraId="07912088" w14:textId="55631AD0"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w:t>
      </w:r>
      <w:r w:rsidR="003960E0">
        <w:rPr>
          <w:rFonts w:ascii="Times New Roman" w:hAnsi="Times New Roman"/>
          <w:sz w:val="24"/>
          <w:szCs w:val="24"/>
        </w:rPr>
        <w:t xml:space="preserve"> izpilddirektora rīkojumu </w:t>
      </w:r>
      <w:r w:rsidRPr="00F603C6">
        <w:rPr>
          <w:rFonts w:ascii="Times New Roman" w:hAnsi="Times New Roman"/>
          <w:sz w:val="24"/>
          <w:szCs w:val="24"/>
        </w:rPr>
        <w:t xml:space="preserve"> </w:t>
      </w:r>
      <w:r w:rsidR="003960E0">
        <w:rPr>
          <w:rFonts w:ascii="Times New Roman" w:hAnsi="Times New Roman"/>
          <w:sz w:val="24"/>
          <w:szCs w:val="24"/>
        </w:rPr>
        <w:t xml:space="preserve">kustamā manta transportlīdzeklis </w:t>
      </w:r>
      <w:proofErr w:type="spellStart"/>
      <w:r w:rsidR="003960E0">
        <w:rPr>
          <w:rFonts w:ascii="Times New Roman" w:eastAsia="Times New Roman" w:hAnsi="Times New Roman"/>
          <w:bCs/>
          <w:sz w:val="24"/>
          <w:szCs w:val="24"/>
          <w:lang w:eastAsia="lv-LV"/>
        </w:rPr>
        <w:t>autogreiders</w:t>
      </w:r>
      <w:proofErr w:type="spellEnd"/>
      <w:r w:rsidR="003960E0">
        <w:rPr>
          <w:rFonts w:ascii="Times New Roman" w:eastAsia="Times New Roman" w:hAnsi="Times New Roman"/>
          <w:bCs/>
          <w:sz w:val="24"/>
          <w:szCs w:val="24"/>
          <w:lang w:eastAsia="lv-LV"/>
        </w:rPr>
        <w:t xml:space="preserve"> DZ99A</w:t>
      </w:r>
      <w:r w:rsidR="003960E0" w:rsidRPr="00F603C6">
        <w:rPr>
          <w:rFonts w:ascii="Times New Roman" w:hAnsi="Times New Roman"/>
          <w:sz w:val="24"/>
          <w:szCs w:val="24"/>
        </w:rPr>
        <w:t xml:space="preserve"> </w:t>
      </w:r>
      <w:r w:rsidRPr="00F603C6">
        <w:rPr>
          <w:rFonts w:ascii="Times New Roman" w:hAnsi="Times New Roman"/>
          <w:sz w:val="24"/>
          <w:szCs w:val="24"/>
        </w:rPr>
        <w:t>nodots atsavināšanai izsolē</w:t>
      </w:r>
      <w:r>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59A8BC84" w14:textId="5023BB43" w:rsidR="004A1068" w:rsidRDefault="00E43961" w:rsidP="004A1068">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4735FA">
        <w:rPr>
          <w:rFonts w:ascii="Times New Roman" w:hAnsi="Times New Roman"/>
          <w:sz w:val="24"/>
          <w:szCs w:val="24"/>
        </w:rPr>
        <w:t>11.maija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4735FA">
        <w:rPr>
          <w:rFonts w:ascii="Times New Roman" w:hAnsi="Times New Roman"/>
          <w:sz w:val="24"/>
          <w:szCs w:val="24"/>
        </w:rPr>
        <w:t>24.maija</w:t>
      </w:r>
      <w:r>
        <w:rPr>
          <w:rFonts w:ascii="Times New Roman" w:hAnsi="Times New Roman"/>
          <w:sz w:val="24"/>
          <w:szCs w:val="24"/>
        </w:rPr>
        <w:t xml:space="preserve"> atzinumu par lēmuma projektu (protokols Nr.</w:t>
      </w:r>
      <w:r w:rsidR="000B1F96">
        <w:rPr>
          <w:rFonts w:ascii="Times New Roman" w:hAnsi="Times New Roman"/>
          <w:sz w:val="24"/>
          <w:szCs w:val="24"/>
        </w:rPr>
        <w:t>6</w:t>
      </w:r>
      <w:r>
        <w:rPr>
          <w:rFonts w:ascii="Times New Roman" w:hAnsi="Times New Roman"/>
          <w:sz w:val="24"/>
          <w:szCs w:val="24"/>
        </w:rPr>
        <w:t>)</w:t>
      </w:r>
      <w:bookmarkStart w:id="12" w:name="_Hlk38545500"/>
      <w:bookmarkStart w:id="13" w:name="_Hlk41898169"/>
      <w:bookmarkStart w:id="14" w:name="_Hlk63090091"/>
      <w:bookmarkStart w:id="15" w:name="_Hlk57639083"/>
      <w:r w:rsidR="004A1068">
        <w:rPr>
          <w:rFonts w:ascii="Times New Roman" w:hAnsi="Times New Roman"/>
          <w:sz w:val="24"/>
          <w:szCs w:val="24"/>
        </w:rPr>
        <w:t xml:space="preserve">, elektroniski balsojot tiešsaistē, </w:t>
      </w:r>
      <w:bookmarkStart w:id="16" w:name="_Hlk65221019"/>
      <w:bookmarkEnd w:id="12"/>
      <w:bookmarkEnd w:id="13"/>
      <w:r w:rsidR="004A1068">
        <w:rPr>
          <w:rFonts w:ascii="Times New Roman" w:hAnsi="Times New Roman"/>
          <w:sz w:val="24"/>
          <w:szCs w:val="24"/>
        </w:rPr>
        <w:t xml:space="preserve">PAR –13 (Elīna Stapulone, Aivars Kalnietis, Aivars Tīdemanis, Arnis Melbārdis, Baiba Karlsberga, Dace Kalniņa, Elīna Krieviņa, Ināra Roce, Jānis Mičulis, Juris </w:t>
      </w:r>
      <w:proofErr w:type="spellStart"/>
      <w:r w:rsidR="004A1068">
        <w:rPr>
          <w:rFonts w:ascii="Times New Roman" w:hAnsi="Times New Roman"/>
          <w:sz w:val="24"/>
          <w:szCs w:val="24"/>
        </w:rPr>
        <w:t>Sukaruks</w:t>
      </w:r>
      <w:proofErr w:type="spellEnd"/>
      <w:r w:rsidR="004A1068">
        <w:rPr>
          <w:rFonts w:ascii="Times New Roman" w:hAnsi="Times New Roman"/>
          <w:sz w:val="24"/>
          <w:szCs w:val="24"/>
        </w:rPr>
        <w:t>, Māris Baltiņš, Mārīte Raudziņa, Sarmīte Orehova),</w:t>
      </w:r>
      <w:bookmarkEnd w:id="16"/>
      <w:r w:rsidR="004A1068">
        <w:rPr>
          <w:rFonts w:ascii="Times New Roman" w:hAnsi="Times New Roman"/>
          <w:sz w:val="24"/>
          <w:szCs w:val="24"/>
        </w:rPr>
        <w:t xml:space="preserve"> PRET –nav, ATTURAS –nav, Priekuļu novada dome</w:t>
      </w:r>
      <w:bookmarkEnd w:id="14"/>
      <w:r w:rsidR="004A1068">
        <w:rPr>
          <w:rFonts w:ascii="Times New Roman" w:hAnsi="Times New Roman"/>
          <w:sz w:val="24"/>
          <w:szCs w:val="24"/>
        </w:rPr>
        <w:t xml:space="preserve"> </w:t>
      </w:r>
      <w:r w:rsidR="004A1068">
        <w:rPr>
          <w:rFonts w:ascii="Times New Roman" w:hAnsi="Times New Roman"/>
          <w:b/>
          <w:sz w:val="24"/>
          <w:szCs w:val="24"/>
        </w:rPr>
        <w:t>nolemj</w:t>
      </w:r>
      <w:r w:rsidR="004A1068">
        <w:rPr>
          <w:rFonts w:ascii="Times New Roman" w:hAnsi="Times New Roman"/>
          <w:sz w:val="24"/>
          <w:szCs w:val="24"/>
        </w:rPr>
        <w:t>:</w:t>
      </w:r>
      <w:bookmarkEnd w:id="15"/>
    </w:p>
    <w:p w14:paraId="75DB1A13" w14:textId="77777777" w:rsidR="000B1F96" w:rsidRDefault="000B1F96" w:rsidP="00E43961">
      <w:pPr>
        <w:pStyle w:val="Bezatstarpm"/>
        <w:ind w:firstLine="567"/>
        <w:jc w:val="both"/>
        <w:rPr>
          <w:rFonts w:ascii="Times New Roman" w:hAnsi="Times New Roman"/>
          <w:sz w:val="24"/>
          <w:szCs w:val="24"/>
        </w:rPr>
      </w:pPr>
    </w:p>
    <w:p w14:paraId="2E1AF540" w14:textId="22A0DB4E"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Apstiprināt Priekuļu novada pašvaldības </w:t>
      </w:r>
      <w:r w:rsidR="004735FA">
        <w:rPr>
          <w:rFonts w:ascii="Times New Roman" w:hAnsi="Times New Roman"/>
          <w:sz w:val="24"/>
          <w:szCs w:val="24"/>
        </w:rPr>
        <w:t>kustamās mantas -</w:t>
      </w:r>
      <w:r w:rsidR="004735FA" w:rsidRPr="00F603C6">
        <w:rPr>
          <w:rFonts w:ascii="Times New Roman" w:hAnsi="Times New Roman"/>
          <w:sz w:val="24"/>
          <w:szCs w:val="24"/>
        </w:rPr>
        <w:t xml:space="preserve"> </w:t>
      </w:r>
      <w:r w:rsidR="004735FA">
        <w:rPr>
          <w:rFonts w:ascii="Times New Roman" w:hAnsi="Times New Roman"/>
          <w:sz w:val="24"/>
          <w:szCs w:val="24"/>
        </w:rPr>
        <w:t xml:space="preserve">transportlīdzekļa </w:t>
      </w:r>
      <w:proofErr w:type="spellStart"/>
      <w:r w:rsidR="004735FA">
        <w:rPr>
          <w:rFonts w:ascii="Times New Roman" w:eastAsia="Times New Roman" w:hAnsi="Times New Roman"/>
          <w:bCs/>
          <w:sz w:val="24"/>
          <w:szCs w:val="24"/>
          <w:lang w:eastAsia="lv-LV"/>
        </w:rPr>
        <w:t>autogreidera</w:t>
      </w:r>
      <w:proofErr w:type="spellEnd"/>
      <w:r w:rsidR="004735FA">
        <w:rPr>
          <w:rFonts w:ascii="Times New Roman" w:eastAsia="Times New Roman" w:hAnsi="Times New Roman"/>
          <w:bCs/>
          <w:sz w:val="24"/>
          <w:szCs w:val="24"/>
          <w:lang w:eastAsia="lv-LV"/>
        </w:rPr>
        <w:t xml:space="preserve"> DZ99A,</w:t>
      </w:r>
      <w:r w:rsidR="004735FA" w:rsidRPr="00F603C6">
        <w:rPr>
          <w:rFonts w:ascii="Times New Roman" w:hAnsi="Times New Roman"/>
          <w:sz w:val="24"/>
          <w:szCs w:val="24"/>
        </w:rPr>
        <w:t xml:space="preserve"> </w:t>
      </w:r>
      <w:r w:rsidR="004735F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6E98556C"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4735FA">
        <w:rPr>
          <w:rFonts w:ascii="Times New Roman" w:eastAsia="Times New Roman" w:hAnsi="Times New Roman"/>
          <w:sz w:val="24"/>
          <w:szCs w:val="24"/>
          <w:lang w:eastAsia="lv-LV"/>
        </w:rPr>
        <w:t>3 320</w:t>
      </w:r>
      <w:r w:rsidR="004D7EFE">
        <w:rPr>
          <w:rFonts w:ascii="Times New Roman" w:eastAsia="Times New Roman" w:hAnsi="Times New Roman"/>
          <w:sz w:val="24"/>
          <w:szCs w:val="24"/>
          <w:lang w:eastAsia="lv-LV"/>
        </w:rPr>
        <w:t>,00 EUR (</w:t>
      </w:r>
      <w:r w:rsidR="004735FA">
        <w:rPr>
          <w:rFonts w:ascii="Times New Roman" w:eastAsia="Times New Roman" w:hAnsi="Times New Roman"/>
          <w:sz w:val="24"/>
          <w:szCs w:val="24"/>
          <w:lang w:eastAsia="lv-LV"/>
        </w:rPr>
        <w:t>trīs tūkstoši</w:t>
      </w:r>
      <w:r w:rsidR="004D7EFE">
        <w:rPr>
          <w:rFonts w:ascii="Times New Roman" w:eastAsia="Times New Roman" w:hAnsi="Times New Roman"/>
          <w:sz w:val="24"/>
          <w:szCs w:val="24"/>
          <w:lang w:eastAsia="lv-LV"/>
        </w:rPr>
        <w:t xml:space="preserve"> </w:t>
      </w:r>
      <w:r w:rsidR="004735FA">
        <w:rPr>
          <w:rFonts w:ascii="Times New Roman" w:eastAsia="Times New Roman" w:hAnsi="Times New Roman"/>
          <w:sz w:val="24"/>
          <w:szCs w:val="24"/>
          <w:lang w:eastAsia="lv-LV"/>
        </w:rPr>
        <w:t>trīs</w:t>
      </w:r>
      <w:r w:rsidR="00823CC9">
        <w:rPr>
          <w:rFonts w:ascii="Times New Roman" w:eastAsia="Times New Roman" w:hAnsi="Times New Roman"/>
          <w:sz w:val="24"/>
          <w:szCs w:val="24"/>
          <w:lang w:eastAsia="lv-LV"/>
        </w:rPr>
        <w:t xml:space="preserve"> simti</w:t>
      </w:r>
      <w:r w:rsidR="004D7EFE">
        <w:rPr>
          <w:rFonts w:ascii="Times New Roman" w:eastAsia="Times New Roman" w:hAnsi="Times New Roman"/>
          <w:sz w:val="24"/>
          <w:szCs w:val="24"/>
          <w:lang w:eastAsia="lv-LV"/>
        </w:rPr>
        <w:t xml:space="preserve"> </w:t>
      </w:r>
      <w:r w:rsidR="004735FA">
        <w:rPr>
          <w:rFonts w:ascii="Times New Roman" w:eastAsia="Times New Roman" w:hAnsi="Times New Roman"/>
          <w:sz w:val="24"/>
          <w:szCs w:val="24"/>
          <w:lang w:eastAsia="lv-LV"/>
        </w:rPr>
        <w:t xml:space="preserve">divdesmit </w:t>
      </w:r>
      <w:r w:rsidR="004D7EFE">
        <w:rPr>
          <w:rFonts w:ascii="Times New Roman" w:eastAsia="Times New Roman" w:hAnsi="Times New Roman"/>
          <w:sz w:val="24"/>
          <w:szCs w:val="24"/>
          <w:lang w:eastAsia="lv-LV"/>
        </w:rPr>
        <w:t>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58B1DB6A" w14:textId="77777777" w:rsidR="009E3B6D" w:rsidRPr="0071022F" w:rsidRDefault="009E3B6D" w:rsidP="009E3B6D">
      <w:bookmarkStart w:id="17"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7"/>
    <w:p w14:paraId="1998F51C" w14:textId="6511F04A" w:rsidR="00EB75E3" w:rsidRDefault="00EB75E3" w:rsidP="00E43961">
      <w:pPr>
        <w:jc w:val="right"/>
      </w:pPr>
    </w:p>
    <w:p w14:paraId="7C3C41FD" w14:textId="2EBC7176" w:rsidR="004735FA" w:rsidRDefault="004735FA" w:rsidP="00E43961">
      <w:pPr>
        <w:jc w:val="right"/>
      </w:pPr>
    </w:p>
    <w:p w14:paraId="0E597ABC" w14:textId="19C640FC" w:rsidR="004735FA" w:rsidRDefault="004735FA" w:rsidP="00E43961">
      <w:pPr>
        <w:jc w:val="right"/>
      </w:pPr>
    </w:p>
    <w:p w14:paraId="65B7D059" w14:textId="0F9A2D31" w:rsidR="004735FA" w:rsidRDefault="004735FA" w:rsidP="00E43961">
      <w:pPr>
        <w:jc w:val="right"/>
      </w:pPr>
    </w:p>
    <w:p w14:paraId="28C4639B" w14:textId="77777777" w:rsidR="003960E0" w:rsidRDefault="003960E0" w:rsidP="00E43961">
      <w:pPr>
        <w:jc w:val="right"/>
      </w:pPr>
    </w:p>
    <w:p w14:paraId="1567AF52" w14:textId="45BDAA91" w:rsidR="00C56EA9" w:rsidRDefault="00C56EA9" w:rsidP="00E43961">
      <w:pPr>
        <w:jc w:val="right"/>
      </w:pPr>
    </w:p>
    <w:p w14:paraId="184544FC" w14:textId="77777777" w:rsidR="00C56EA9" w:rsidRPr="00E365E8" w:rsidRDefault="00C56EA9" w:rsidP="00E43961">
      <w:pPr>
        <w:jc w:val="right"/>
      </w:pPr>
    </w:p>
    <w:p w14:paraId="23E25C0F" w14:textId="77777777" w:rsidR="000B1F96" w:rsidRPr="0071022F" w:rsidRDefault="000B1F96" w:rsidP="000B1F96">
      <w:pPr>
        <w:autoSpaceDN w:val="0"/>
        <w:spacing w:after="120"/>
        <w:jc w:val="center"/>
        <w:rPr>
          <w:rFonts w:eastAsia="Arial Unicode MS"/>
          <w:kern w:val="3"/>
          <w:lang w:eastAsia="zh-CN" w:bidi="hi-IN"/>
        </w:rPr>
      </w:pPr>
      <w:r w:rsidRPr="0071022F">
        <w:rPr>
          <w:noProof/>
        </w:rPr>
        <w:lastRenderedPageBreak/>
        <w:drawing>
          <wp:inline distT="0" distB="0" distL="0" distR="0" wp14:anchorId="05F187E6" wp14:editId="1DF74192">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3DF276D4" w14:textId="77777777" w:rsidR="000B1F96" w:rsidRPr="0071022F" w:rsidRDefault="000B1F96" w:rsidP="000B1F96">
      <w:pPr>
        <w:autoSpaceDN w:val="0"/>
        <w:ind w:left="720" w:hanging="720"/>
        <w:jc w:val="center"/>
      </w:pPr>
      <w:r w:rsidRPr="0071022F">
        <w:t>LATVIJAS  REPUBLIKA</w:t>
      </w:r>
    </w:p>
    <w:p w14:paraId="19C57284" w14:textId="77777777" w:rsidR="000B1F96" w:rsidRPr="0071022F" w:rsidRDefault="000B1F96" w:rsidP="000B1F96">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46C70114" w14:textId="77777777" w:rsidR="000B1F96" w:rsidRPr="0071022F" w:rsidRDefault="000B1F96" w:rsidP="000B1F96">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5B812EE9" w14:textId="77777777" w:rsidR="000B1F96" w:rsidRPr="0071022F" w:rsidRDefault="000B1F96" w:rsidP="000B1F96">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5323EA5A" w14:textId="77777777" w:rsidR="000B1F96" w:rsidRDefault="000B1F96" w:rsidP="00E43961">
      <w:pPr>
        <w:jc w:val="center"/>
        <w:rPr>
          <w:b/>
        </w:rPr>
      </w:pPr>
    </w:p>
    <w:p w14:paraId="2A5802DA" w14:textId="0105B601" w:rsidR="00E43961" w:rsidRPr="00E365E8" w:rsidRDefault="00E43961" w:rsidP="00E43961">
      <w:pPr>
        <w:jc w:val="center"/>
        <w:rPr>
          <w:b/>
        </w:rPr>
      </w:pPr>
      <w:r>
        <w:rPr>
          <w:b/>
        </w:rPr>
        <w:t>Priekuļu</w:t>
      </w:r>
      <w:r w:rsidRPr="00E365E8">
        <w:rPr>
          <w:b/>
        </w:rPr>
        <w:t xml:space="preserve"> novada pašvaldības</w:t>
      </w:r>
      <w:r w:rsidR="004735FA" w:rsidRPr="004735FA">
        <w:t xml:space="preserve"> </w:t>
      </w:r>
      <w:r w:rsidR="004735FA" w:rsidRPr="004735FA">
        <w:rPr>
          <w:b/>
          <w:bCs/>
        </w:rPr>
        <w:t>kustamās mantas</w:t>
      </w:r>
      <w:r w:rsidR="004735FA">
        <w:rPr>
          <w:b/>
          <w:bCs/>
        </w:rPr>
        <w:t xml:space="preserve"> -</w:t>
      </w:r>
      <w:r w:rsidR="004735FA" w:rsidRPr="004735FA">
        <w:rPr>
          <w:b/>
          <w:bCs/>
        </w:rPr>
        <w:t xml:space="preserve"> transportlīdzekļa </w:t>
      </w:r>
      <w:proofErr w:type="spellStart"/>
      <w:r w:rsidR="004735FA" w:rsidRPr="004735FA">
        <w:rPr>
          <w:b/>
          <w:bCs/>
        </w:rPr>
        <w:t>autogreidera</w:t>
      </w:r>
      <w:proofErr w:type="spellEnd"/>
      <w:r w:rsidR="004735FA" w:rsidRPr="004735FA">
        <w:rPr>
          <w:b/>
          <w:bCs/>
        </w:rPr>
        <w:t xml:space="preserve"> DZ99A</w:t>
      </w:r>
      <w:r w:rsidR="004735FA" w:rsidRPr="00F603C6">
        <w:t xml:space="preserve"> </w:t>
      </w:r>
      <w:r w:rsidR="004735FA">
        <w:t xml:space="preserve"> </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367CA203" w14:textId="04B055D4" w:rsidR="00E02F18" w:rsidRPr="00E02F18"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w:t>
      </w:r>
      <w:r w:rsidR="00E43961" w:rsidRPr="0095607B">
        <w:t>100% par EUR tiek pārdots Priekuļu novada</w:t>
      </w:r>
      <w:r w:rsidR="00E43961">
        <w:t xml:space="preserve"> pašvaldībai piederoš</w:t>
      </w:r>
      <w:r w:rsidR="004735FA">
        <w:t>ā  kustamā manta</w:t>
      </w:r>
      <w:r w:rsidR="004735FA" w:rsidRPr="00F603C6">
        <w:t xml:space="preserve"> </w:t>
      </w:r>
      <w:r w:rsidR="004735FA">
        <w:t xml:space="preserve">transportlīdzeklis </w:t>
      </w:r>
      <w:proofErr w:type="spellStart"/>
      <w:r w:rsidR="004735FA">
        <w:rPr>
          <w:bCs/>
        </w:rPr>
        <w:t>autogreiders</w:t>
      </w:r>
      <w:proofErr w:type="spellEnd"/>
      <w:r w:rsidR="004735FA">
        <w:rPr>
          <w:bCs/>
        </w:rPr>
        <w:t xml:space="preserve"> DZ99A</w:t>
      </w:r>
      <w:r w:rsidR="003960E0">
        <w:rPr>
          <w:b/>
        </w:rPr>
        <w:t>, izlaiduma gads 1983, krāsa dzeltena, transportlīdzeklim beigusies tehniskā skate.</w:t>
      </w:r>
      <w:r w:rsidR="004735FA" w:rsidRPr="004735FA">
        <w:rPr>
          <w:rFonts w:eastAsia="Calibri"/>
          <w:sz w:val="22"/>
          <w:szCs w:val="22"/>
          <w:lang w:eastAsia="en-US"/>
        </w:rPr>
        <w:t xml:space="preserve"> </w:t>
      </w:r>
    </w:p>
    <w:p w14:paraId="580B77C3" w14:textId="77777777" w:rsidR="000B1F96" w:rsidRDefault="004735FA" w:rsidP="000B1F96">
      <w:pPr>
        <w:numPr>
          <w:ilvl w:val="1"/>
          <w:numId w:val="4"/>
        </w:numPr>
        <w:ind w:left="567" w:hanging="567"/>
        <w:jc w:val="both"/>
        <w:rPr>
          <w:b/>
        </w:rPr>
      </w:pPr>
      <w:r w:rsidRPr="004735FA">
        <w:rPr>
          <w:rFonts w:eastAsia="Calibri"/>
          <w:sz w:val="22"/>
          <w:szCs w:val="22"/>
          <w:lang w:eastAsia="en-US"/>
        </w:rPr>
        <w:t xml:space="preserve">Izsolāmajam transportlīdzeklim </w:t>
      </w:r>
      <w:r w:rsidRPr="004735FA">
        <w:rPr>
          <w:rFonts w:eastAsia="Calibri"/>
          <w:sz w:val="22"/>
          <w:szCs w:val="22"/>
          <w:u w:val="single"/>
          <w:lang w:eastAsia="en-US"/>
        </w:rPr>
        <w:t>netiek</w:t>
      </w:r>
      <w:r w:rsidRPr="004735FA">
        <w:rPr>
          <w:rFonts w:eastAsia="Calibri"/>
          <w:sz w:val="22"/>
          <w:szCs w:val="22"/>
          <w:lang w:eastAsia="en-US"/>
        </w:rPr>
        <w:t xml:space="preserve"> noteikts garantijas termiņš</w:t>
      </w:r>
      <w:r w:rsidR="00E02F18">
        <w:rPr>
          <w:rFonts w:eastAsia="Calibri"/>
          <w:sz w:val="22"/>
          <w:szCs w:val="22"/>
          <w:lang w:eastAsia="en-US"/>
        </w:rPr>
        <w:t>.</w:t>
      </w:r>
    </w:p>
    <w:p w14:paraId="2E25B1E1" w14:textId="0C70A235" w:rsidR="00E43961" w:rsidRPr="000B1F96" w:rsidRDefault="008E489B" w:rsidP="000B1F96">
      <w:pPr>
        <w:numPr>
          <w:ilvl w:val="1"/>
          <w:numId w:val="4"/>
        </w:numPr>
        <w:ind w:left="567" w:hanging="567"/>
        <w:jc w:val="both"/>
        <w:rPr>
          <w:b/>
        </w:rPr>
      </w:pPr>
      <w:r w:rsidRPr="000B1F96">
        <w:rPr>
          <w:b/>
        </w:rPr>
        <w:t xml:space="preserve"> </w:t>
      </w:r>
      <w:r w:rsidR="00E02F18" w:rsidRPr="000B1F96">
        <w:rPr>
          <w:rFonts w:eastAsia="Calibri"/>
          <w:sz w:val="22"/>
          <w:szCs w:val="22"/>
          <w:lang w:eastAsia="en-US"/>
        </w:rPr>
        <w:t>Izsolāmo transportlīdzekli dabā iespējams apskatīt darba dienās no plkst. 9.00 līdz 12.00 un no 13.00 līdz 16.00, iepriekš sazinoties ar Saimnieciskās nodaļas ceļu un ielu uzturēšanas dienesta vadītāju Jāni Blašķi, telef.29298533.</w:t>
      </w:r>
    </w:p>
    <w:p w14:paraId="007A20BB" w14:textId="7C8C2D33"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4735FA">
        <w:t>3 320</w:t>
      </w:r>
      <w:r w:rsidR="004D7EFE">
        <w:t>,00 EUR (</w:t>
      </w:r>
      <w:r w:rsidR="004735FA">
        <w:t>trīs</w:t>
      </w:r>
      <w:r w:rsidR="00823CC9">
        <w:t xml:space="preserve"> tūksto</w:t>
      </w:r>
      <w:r w:rsidR="004735FA">
        <w:t>ši</w:t>
      </w:r>
      <w:r w:rsidR="00823CC9">
        <w:t xml:space="preserve"> </w:t>
      </w:r>
      <w:r w:rsidR="004735FA">
        <w:t>trīs</w:t>
      </w:r>
      <w:r w:rsidR="00823CC9">
        <w:t xml:space="preserve"> simti </w:t>
      </w:r>
      <w:r w:rsidR="004735FA">
        <w:t xml:space="preserve">divdesmit </w:t>
      </w:r>
      <w:r w:rsidR="004D7EFE">
        <w:t>euro un 00 centi)</w:t>
      </w:r>
      <w:r w:rsidR="007E4183">
        <w:t xml:space="preserve">. </w:t>
      </w:r>
    </w:p>
    <w:p w14:paraId="68464C38" w14:textId="40CF89B5"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E02F18">
        <w:t>30</w:t>
      </w:r>
      <w:r w:rsidRPr="00695079">
        <w:t>,00 EUR</w:t>
      </w:r>
      <w:r w:rsidRPr="00DE04DC">
        <w:t xml:space="preserve"> (</w:t>
      </w:r>
      <w:r w:rsidR="00E02F18">
        <w:t>trīsdesmit</w:t>
      </w:r>
      <w:r>
        <w:t xml:space="preserve"> </w:t>
      </w:r>
      <w:r w:rsidRPr="00DE04DC">
        <w:rPr>
          <w:i/>
        </w:rPr>
        <w:t>euro</w:t>
      </w:r>
      <w:r w:rsidRPr="00DE04DC">
        <w:t xml:space="preserve"> un  00 centi)</w:t>
      </w:r>
      <w:r>
        <w:t>.</w:t>
      </w:r>
    </w:p>
    <w:p w14:paraId="2C5CD7AE" w14:textId="18D0BCF0" w:rsidR="000B00F6" w:rsidRPr="00E255D5" w:rsidRDefault="000B00F6" w:rsidP="000B00F6">
      <w:pPr>
        <w:numPr>
          <w:ilvl w:val="1"/>
          <w:numId w:val="4"/>
        </w:numPr>
        <w:ind w:left="567" w:hanging="567"/>
        <w:jc w:val="both"/>
        <w:rPr>
          <w:b/>
        </w:rPr>
      </w:pPr>
      <w:r w:rsidRPr="00E255D5">
        <w:t xml:space="preserve">Izsoles mērķis - pārdot </w:t>
      </w:r>
      <w:r w:rsidR="004735FA">
        <w:t>kustamo mantu</w:t>
      </w:r>
      <w:r w:rsidRPr="00E255D5">
        <w:t xml:space="preserve">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8"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8"/>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19C016B0" w:rsidR="00E43961" w:rsidRDefault="00E43961" w:rsidP="00E43961">
      <w:pPr>
        <w:numPr>
          <w:ilvl w:val="1"/>
          <w:numId w:val="5"/>
        </w:numPr>
        <w:ind w:left="567" w:hanging="567"/>
        <w:jc w:val="both"/>
      </w:pPr>
      <w:bookmarkStart w:id="19" w:name="2"/>
      <w:bookmarkEnd w:id="19"/>
      <w:r w:rsidRPr="00C024BB">
        <w:t xml:space="preserve">Par izsoles dalībnieku var kļūt jebkura fiziska vai juridiska persona, </w:t>
      </w:r>
      <w:r w:rsidR="00E02F18" w:rsidRPr="00E02F18">
        <w:rPr>
          <w:rFonts w:eastAsia="Calibri"/>
          <w:sz w:val="22"/>
          <w:szCs w:val="22"/>
          <w:lang w:eastAsia="en-US"/>
        </w:rPr>
        <w:t>kura saskaņā ar Latvijas Republikā spēkā esošiem normatīviem aktiem var iegūt īpašumā kustamo mantu</w:t>
      </w:r>
      <w:r w:rsidRPr="00C024BB">
        <w:t>.</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6F50BAAC"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 xml:space="preserve">10 % apmērā no </w:t>
      </w:r>
      <w:r w:rsidR="00E02F18">
        <w:t>kustamās mantas</w:t>
      </w:r>
      <w:r w:rsidRPr="00C024BB">
        <w:t xml:space="preserve"> nosacītās izsoles sākuma cenas,</w:t>
      </w:r>
      <w:r>
        <w:t xml:space="preserve"> tas ir </w:t>
      </w:r>
      <w:r w:rsidR="00E02F18">
        <w:t>332</w:t>
      </w:r>
      <w:r>
        <w:t>,00</w:t>
      </w:r>
      <w:r w:rsidRPr="0015645B">
        <w:t xml:space="preserve"> </w:t>
      </w:r>
      <w:r>
        <w:t xml:space="preserve">EUR </w:t>
      </w:r>
      <w:r w:rsidRPr="00C024BB">
        <w:t>(</w:t>
      </w:r>
      <w:r w:rsidR="00E02F18">
        <w:t>trīs</w:t>
      </w:r>
      <w:r w:rsidR="00823CC9">
        <w:t xml:space="preserve"> </w:t>
      </w:r>
      <w:r>
        <w:t>simt</w:t>
      </w:r>
      <w:r w:rsidR="00E02F18">
        <w:t>i</w:t>
      </w:r>
      <w:r w:rsidR="00823CC9">
        <w:t xml:space="preserve"> </w:t>
      </w:r>
      <w:r w:rsidR="00E02F18">
        <w:t>trīs</w:t>
      </w:r>
      <w:r w:rsidR="00823CC9">
        <w:t>desmit</w:t>
      </w:r>
      <w:r>
        <w:t xml:space="preserve"> </w:t>
      </w:r>
      <w:r w:rsidR="00E02F18">
        <w:t xml:space="preserve">divi </w:t>
      </w:r>
      <w:r w:rsidRPr="00745FF4">
        <w:rPr>
          <w:i/>
        </w:rPr>
        <w:t>euro</w:t>
      </w:r>
      <w:r>
        <w:t xml:space="preserve"> un 00 centi) </w:t>
      </w:r>
      <w:r w:rsidRPr="00C024BB">
        <w:t>a</w:t>
      </w:r>
      <w:r>
        <w:t>r norādi „Izsoles nodrošinājums elektroniskai izsolei</w:t>
      </w:r>
      <w:r w:rsidR="00E02F18">
        <w:t xml:space="preserve"> kustamai mantai -</w:t>
      </w:r>
      <w:r w:rsidR="00E02F18" w:rsidRPr="00F603C6">
        <w:t xml:space="preserve"> </w:t>
      </w:r>
      <w:r w:rsidR="00E02F18">
        <w:t xml:space="preserve">transportlīdzeklim </w:t>
      </w:r>
      <w:proofErr w:type="spellStart"/>
      <w:r w:rsidR="00E02F18">
        <w:rPr>
          <w:bCs/>
        </w:rPr>
        <w:t>autogreiders</w:t>
      </w:r>
      <w:proofErr w:type="spellEnd"/>
      <w:r w:rsidR="00E02F18">
        <w:rPr>
          <w:bCs/>
        </w:rPr>
        <w:t xml:space="preserve"> DZ99A”,</w:t>
      </w:r>
      <w:r w:rsidR="00E02F18" w:rsidRPr="00F603C6">
        <w:t xml:space="preserve"> </w:t>
      </w:r>
      <w:r w:rsidR="00E02F18">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lastRenderedPageBreak/>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1DB9F541"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E02F18">
        <w:t>30</w:t>
      </w:r>
      <w:r w:rsidRPr="00DE04DC">
        <w:t>,00 EUR (</w:t>
      </w:r>
      <w:r w:rsidR="00823CC9">
        <w:t xml:space="preserve"> </w:t>
      </w:r>
      <w:r w:rsidR="00E02F18">
        <w:t>trīsdesmit</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20" w:name="3"/>
      <w:bookmarkEnd w:id="20"/>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5476BE15" w:rsidR="003E5523" w:rsidRDefault="003E5523" w:rsidP="003E5523">
      <w:pPr>
        <w:numPr>
          <w:ilvl w:val="1"/>
          <w:numId w:val="5"/>
        </w:numPr>
        <w:ind w:left="567" w:hanging="567"/>
        <w:jc w:val="both"/>
      </w:pPr>
      <w:r w:rsidRPr="00500C68">
        <w:t xml:space="preserve">Izsoles dalībniekiem, kuri nav nosolījuši </w:t>
      </w:r>
      <w:r w:rsidR="00E02F18">
        <w:t>kustamo mantu</w:t>
      </w:r>
      <w:r w:rsidRPr="00500C68">
        <w:t>,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16667EA8"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00E02F18">
        <w:t>kustamo mantu</w:t>
      </w:r>
      <w:r w:rsidRPr="00E365E8">
        <w:t xml:space="preserve">. </w:t>
      </w:r>
    </w:p>
    <w:p w14:paraId="750F0F15" w14:textId="2CFBC83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 xml:space="preserve">zaudē tiesības uz </w:t>
      </w:r>
      <w:r w:rsidR="00E02F18">
        <w:t>kustamās mantas</w:t>
      </w:r>
      <w:r w:rsidRPr="00D06678">
        <w:t xml:space="preserve"> pirkšanu. Drošības nauda attiecīgajam izsoles</w:t>
      </w:r>
      <w:r>
        <w:t xml:space="preserve"> </w:t>
      </w:r>
      <w:r w:rsidRPr="00D06678">
        <w:t xml:space="preserve">dalībniekam netiek atmaksāta. Izsoles komisija informē par šo faktu Priekuļu novada domi un piedāvā </w:t>
      </w:r>
      <w:r w:rsidR="00E02F18">
        <w:t>kustamo mantu</w:t>
      </w:r>
      <w:r w:rsidRPr="00D06678">
        <w:t xml:space="preserve">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239C476D" w:rsidR="003E5523" w:rsidRPr="00E365E8" w:rsidRDefault="003E5523" w:rsidP="003E5523">
      <w:pPr>
        <w:numPr>
          <w:ilvl w:val="1"/>
          <w:numId w:val="5"/>
        </w:numPr>
        <w:ind w:left="567" w:hanging="567"/>
        <w:jc w:val="both"/>
      </w:pPr>
      <w:r w:rsidRPr="00E365E8">
        <w:t xml:space="preserve">Visas izmaksas, kas saistītas ar </w:t>
      </w:r>
      <w:r w:rsidR="00E02F18">
        <w:t>kustamās mantas</w:t>
      </w:r>
      <w:r w:rsidRPr="00E365E8">
        <w:t xml:space="preserve"> reģi</w:t>
      </w:r>
      <w:r>
        <w:t xml:space="preserve">strāciju uz pircēja vārda, sedz </w:t>
      </w:r>
      <w:r w:rsidR="00E02F18">
        <w:t>kustamās mantas</w:t>
      </w:r>
      <w:r w:rsidRPr="00E365E8">
        <w:t xml:space="preserve">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77777777" w:rsidR="003E5523" w:rsidRPr="00E365E8" w:rsidRDefault="003E5523" w:rsidP="003E5523">
      <w:pPr>
        <w:ind w:left="567"/>
        <w:jc w:val="both"/>
      </w:pPr>
    </w:p>
    <w:p w14:paraId="57504F9B" w14:textId="77777777" w:rsidR="003E5523" w:rsidRPr="00D06678" w:rsidRDefault="003E5523" w:rsidP="003E5523">
      <w:pPr>
        <w:numPr>
          <w:ilvl w:val="0"/>
          <w:numId w:val="5"/>
        </w:numPr>
        <w:jc w:val="center"/>
        <w:rPr>
          <w:b/>
        </w:rPr>
      </w:pPr>
      <w:r w:rsidRPr="00D06678">
        <w:rPr>
          <w:b/>
        </w:rPr>
        <w:lastRenderedPageBreak/>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21" w:name="4"/>
      <w:bookmarkEnd w:id="21"/>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5CC6A482" w14:textId="77777777" w:rsidR="00EB75E3" w:rsidRDefault="00EB75E3" w:rsidP="00E43961">
      <w:pPr>
        <w:jc w:val="both"/>
      </w:pPr>
    </w:p>
    <w:p w14:paraId="3A3B6413" w14:textId="77777777" w:rsidR="009E3B6D" w:rsidRPr="0071022F" w:rsidRDefault="009E3B6D" w:rsidP="009E3B6D">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4A1068">
      <w:pgSz w:w="11906" w:h="16838"/>
      <w:pgMar w:top="765" w:right="849"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488C"/>
    <w:rsid w:val="00086849"/>
    <w:rsid w:val="000B00F6"/>
    <w:rsid w:val="000B1F96"/>
    <w:rsid w:val="000E1FB2"/>
    <w:rsid w:val="0011482D"/>
    <w:rsid w:val="001B1DD8"/>
    <w:rsid w:val="001B250C"/>
    <w:rsid w:val="001C6508"/>
    <w:rsid w:val="001E5B2B"/>
    <w:rsid w:val="00264DC3"/>
    <w:rsid w:val="002B567D"/>
    <w:rsid w:val="002D3195"/>
    <w:rsid w:val="002E1DFB"/>
    <w:rsid w:val="003960E0"/>
    <w:rsid w:val="003D1709"/>
    <w:rsid w:val="003E5523"/>
    <w:rsid w:val="0040077B"/>
    <w:rsid w:val="0045162A"/>
    <w:rsid w:val="004735FA"/>
    <w:rsid w:val="004A1068"/>
    <w:rsid w:val="004D7EFE"/>
    <w:rsid w:val="004F0CD9"/>
    <w:rsid w:val="00536CA7"/>
    <w:rsid w:val="005C7E08"/>
    <w:rsid w:val="00601972"/>
    <w:rsid w:val="00637DC5"/>
    <w:rsid w:val="00670D88"/>
    <w:rsid w:val="00685844"/>
    <w:rsid w:val="006C5CA6"/>
    <w:rsid w:val="00791DF8"/>
    <w:rsid w:val="007C7A78"/>
    <w:rsid w:val="007E22B2"/>
    <w:rsid w:val="007E4183"/>
    <w:rsid w:val="00802562"/>
    <w:rsid w:val="00804813"/>
    <w:rsid w:val="00823CC9"/>
    <w:rsid w:val="00823E70"/>
    <w:rsid w:val="00826C20"/>
    <w:rsid w:val="00894B58"/>
    <w:rsid w:val="008C40EF"/>
    <w:rsid w:val="008E489B"/>
    <w:rsid w:val="008F2EAC"/>
    <w:rsid w:val="00933C77"/>
    <w:rsid w:val="00957F1F"/>
    <w:rsid w:val="00982CE4"/>
    <w:rsid w:val="00984F3F"/>
    <w:rsid w:val="009E3B6D"/>
    <w:rsid w:val="00A34444"/>
    <w:rsid w:val="00A406C0"/>
    <w:rsid w:val="00A43DEC"/>
    <w:rsid w:val="00AF5F97"/>
    <w:rsid w:val="00B254FF"/>
    <w:rsid w:val="00C01296"/>
    <w:rsid w:val="00C025CC"/>
    <w:rsid w:val="00C22529"/>
    <w:rsid w:val="00C43587"/>
    <w:rsid w:val="00C56EA9"/>
    <w:rsid w:val="00C81143"/>
    <w:rsid w:val="00CF6041"/>
    <w:rsid w:val="00CF6292"/>
    <w:rsid w:val="00D005DA"/>
    <w:rsid w:val="00D63114"/>
    <w:rsid w:val="00DF553F"/>
    <w:rsid w:val="00E02F18"/>
    <w:rsid w:val="00E1794F"/>
    <w:rsid w:val="00E256CE"/>
    <w:rsid w:val="00E43961"/>
    <w:rsid w:val="00EA0B5E"/>
    <w:rsid w:val="00EA4B8A"/>
    <w:rsid w:val="00EB01A1"/>
    <w:rsid w:val="00EB73BF"/>
    <w:rsid w:val="00EB75E3"/>
    <w:rsid w:val="00F073BC"/>
    <w:rsid w:val="00F2508D"/>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0A4B103-2881-43AC-8284-B491318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6161</Words>
  <Characters>3513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5</cp:revision>
  <cp:lastPrinted>2021-05-21T08:59:00Z</cp:lastPrinted>
  <dcterms:created xsi:type="dcterms:W3CDTF">2021-05-25T10:18:00Z</dcterms:created>
  <dcterms:modified xsi:type="dcterms:W3CDTF">2021-05-31T06:56:00Z</dcterms:modified>
</cp:coreProperties>
</file>