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D1723" w14:textId="77777777" w:rsidR="00CF6292" w:rsidRDefault="00CF6292" w:rsidP="00CF6292">
      <w:pPr>
        <w:pStyle w:val="naisf"/>
        <w:spacing w:before="0" w:after="120"/>
        <w:ind w:firstLine="0"/>
        <w:jc w:val="center"/>
        <w:rPr>
          <w:b/>
        </w:rPr>
      </w:pPr>
      <w:r>
        <w:rPr>
          <w:noProof/>
        </w:rPr>
        <w:drawing>
          <wp:inline distT="0" distB="0" distL="0" distR="0" wp14:anchorId="7CEF5B2F" wp14:editId="058A1F3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A4D5AFB" w14:textId="77777777" w:rsidR="00CF6292" w:rsidRPr="0069562A" w:rsidRDefault="00CF6292" w:rsidP="00CF6292">
      <w:pPr>
        <w:pStyle w:val="naisf"/>
        <w:spacing w:before="0" w:after="0"/>
        <w:ind w:left="720" w:hanging="720"/>
        <w:jc w:val="center"/>
      </w:pPr>
      <w:r w:rsidRPr="0069562A">
        <w:t>LATVIJAS  REPUBLIKA</w:t>
      </w:r>
    </w:p>
    <w:p w14:paraId="54A80AAD"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4DAE713A"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383AAADE"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3DB9D699" w14:textId="77777777" w:rsidR="00CF6292" w:rsidRDefault="00CF6292" w:rsidP="00CF6292"/>
    <w:p w14:paraId="19767E74" w14:textId="77777777" w:rsidR="007B5527" w:rsidRPr="00F76ABA" w:rsidRDefault="007B5527" w:rsidP="007B5527">
      <w:pPr>
        <w:suppressAutoHyphens/>
        <w:jc w:val="center"/>
        <w:rPr>
          <w:b/>
          <w:lang w:eastAsia="ar-SA"/>
        </w:rPr>
      </w:pPr>
      <w:r w:rsidRPr="00F76ABA">
        <w:rPr>
          <w:b/>
          <w:lang w:eastAsia="ar-SA"/>
        </w:rPr>
        <w:t>Lēmums</w:t>
      </w:r>
    </w:p>
    <w:p w14:paraId="71DDEB46" w14:textId="77777777" w:rsidR="007B5527" w:rsidRPr="00F76ABA" w:rsidRDefault="007B5527" w:rsidP="007B5527">
      <w:pPr>
        <w:suppressAutoHyphens/>
        <w:jc w:val="center"/>
        <w:rPr>
          <w:lang w:eastAsia="ar-SA"/>
        </w:rPr>
      </w:pPr>
      <w:r w:rsidRPr="00F76ABA">
        <w:rPr>
          <w:lang w:eastAsia="ar-SA"/>
        </w:rPr>
        <w:t>Priekuļu novada Priekuļu pagastā</w:t>
      </w:r>
    </w:p>
    <w:p w14:paraId="087A6ED1" w14:textId="5BEE018A" w:rsidR="00612356" w:rsidRPr="00F07175" w:rsidRDefault="00612356" w:rsidP="00612356">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26.martā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157</w:t>
      </w:r>
    </w:p>
    <w:p w14:paraId="5BFA0FA1" w14:textId="6346705C" w:rsidR="00612356" w:rsidRPr="00F07175" w:rsidRDefault="00612356" w:rsidP="00612356">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6</w:t>
      </w:r>
      <w:r w:rsidRPr="00F07175">
        <w:rPr>
          <w:bCs/>
          <w:iCs/>
        </w:rPr>
        <w:t xml:space="preserve">, </w:t>
      </w:r>
      <w:r>
        <w:rPr>
          <w:bCs/>
          <w:iCs/>
        </w:rPr>
        <w:t>28</w:t>
      </w:r>
      <w:r w:rsidRPr="00F07175">
        <w:rPr>
          <w:bCs/>
          <w:iCs/>
        </w:rPr>
        <w:t>.</w:t>
      </w:r>
      <w:r w:rsidRPr="00F07175">
        <w:rPr>
          <w:bCs/>
        </w:rPr>
        <w:t>p.)</w:t>
      </w:r>
    </w:p>
    <w:bookmarkEnd w:id="0"/>
    <w:bookmarkEnd w:id="1"/>
    <w:p w14:paraId="11942492" w14:textId="77777777" w:rsidR="00612356" w:rsidRDefault="00612356" w:rsidP="002D04D5">
      <w:pPr>
        <w:jc w:val="center"/>
        <w:rPr>
          <w:b/>
          <w:u w:val="single"/>
        </w:rPr>
      </w:pPr>
    </w:p>
    <w:p w14:paraId="12531E49" w14:textId="72D9335B" w:rsidR="006B78FD" w:rsidRPr="000C22F8" w:rsidRDefault="006B78FD" w:rsidP="002D04D5">
      <w:pPr>
        <w:jc w:val="center"/>
        <w:rPr>
          <w:b/>
          <w:u w:val="single"/>
        </w:rPr>
      </w:pPr>
      <w:r w:rsidRPr="000C22F8">
        <w:rPr>
          <w:b/>
          <w:u w:val="single"/>
        </w:rPr>
        <w:t xml:space="preserve">Par zemes </w:t>
      </w:r>
      <w:r w:rsidRPr="00882ADC">
        <w:rPr>
          <w:b/>
          <w:u w:val="single"/>
        </w:rPr>
        <w:t>ierīcības – robežu pārkārtošanas projekt</w:t>
      </w:r>
      <w:r>
        <w:rPr>
          <w:b/>
          <w:u w:val="single"/>
        </w:rPr>
        <w:t>a</w:t>
      </w:r>
      <w:r w:rsidRPr="00882ADC">
        <w:rPr>
          <w:b/>
          <w:u w:val="single"/>
        </w:rPr>
        <w:t xml:space="preserve"> nekustamajiem īpašumiem</w:t>
      </w:r>
      <w:r w:rsidR="002D04D5">
        <w:rPr>
          <w:b/>
          <w:u w:val="single"/>
        </w:rPr>
        <w:t xml:space="preserve"> </w:t>
      </w:r>
      <w:r w:rsidRPr="00882ADC">
        <w:rPr>
          <w:b/>
          <w:u w:val="single"/>
        </w:rPr>
        <w:t>„Kalves” un „Vējotnes”, Mārsnēnu pagastā,</w:t>
      </w:r>
      <w:r w:rsidRPr="000C22F8">
        <w:rPr>
          <w:b/>
          <w:u w:val="single"/>
        </w:rPr>
        <w:t xml:space="preserve"> Priekuļu novadā, apstiprināšanu</w:t>
      </w:r>
    </w:p>
    <w:p w14:paraId="19BD8042" w14:textId="77777777" w:rsidR="006B78FD" w:rsidRPr="000C22F8" w:rsidRDefault="006B78FD" w:rsidP="006B78FD">
      <w:pPr>
        <w:jc w:val="center"/>
        <w:rPr>
          <w:b/>
          <w:u w:val="single"/>
        </w:rPr>
      </w:pPr>
    </w:p>
    <w:p w14:paraId="15EE1E20" w14:textId="5D9C5168" w:rsidR="006B78FD" w:rsidRPr="000C22F8" w:rsidRDefault="006B78FD" w:rsidP="006B78FD">
      <w:pPr>
        <w:ind w:firstLine="720"/>
        <w:jc w:val="both"/>
      </w:pPr>
      <w:r w:rsidRPr="00985868">
        <w:t>Priekuļu novada dome novada izskata SIA ,,</w:t>
      </w:r>
      <w:r>
        <w:t>Mērnieks MMR</w:t>
      </w:r>
      <w:r w:rsidR="0085459F">
        <w:t>”</w:t>
      </w:r>
      <w:r w:rsidRPr="00985868">
        <w:t xml:space="preserve"> iesniegumu (</w:t>
      </w:r>
      <w:r>
        <w:t>10</w:t>
      </w:r>
      <w:r w:rsidRPr="00985868">
        <w:t>.</w:t>
      </w:r>
      <w:r>
        <w:t>03</w:t>
      </w:r>
      <w:r w:rsidRPr="00985868">
        <w:t>.20</w:t>
      </w:r>
      <w:r>
        <w:t>20</w:t>
      </w:r>
      <w:r w:rsidRPr="00985868">
        <w:t>., Nr.3</w:t>
      </w:r>
      <w:r>
        <w:t>.1</w:t>
      </w:r>
      <w:r w:rsidRPr="00985868">
        <w:t>-</w:t>
      </w:r>
      <w:r>
        <w:t>5.2</w:t>
      </w:r>
      <w:r w:rsidRPr="00985868">
        <w:t>/20</w:t>
      </w:r>
      <w:r>
        <w:t>20</w:t>
      </w:r>
      <w:r w:rsidRPr="00985868">
        <w:t>-</w:t>
      </w:r>
      <w:r>
        <w:t>1661</w:t>
      </w:r>
      <w:r w:rsidRPr="00985868">
        <w:t>), par zemes ierīcības</w:t>
      </w:r>
      <w:r>
        <w:t xml:space="preserve"> – robežu pārkārtošanas</w:t>
      </w:r>
      <w:r w:rsidRPr="00985868">
        <w:t xml:space="preserve"> projekta nekustamaj</w:t>
      </w:r>
      <w:r>
        <w:t>ie</w:t>
      </w:r>
      <w:r w:rsidRPr="00985868">
        <w:t>m īpašum</w:t>
      </w:r>
      <w:r>
        <w:t>ie</w:t>
      </w:r>
      <w:r w:rsidRPr="00985868">
        <w:t>m „</w:t>
      </w:r>
      <w:r>
        <w:t>Kalves” un „Vējotnes</w:t>
      </w:r>
      <w:r w:rsidRPr="00985868">
        <w:t xml:space="preserve">”, </w:t>
      </w:r>
      <w:r>
        <w:t>Mārsnēn</w:t>
      </w:r>
      <w:r w:rsidRPr="00985868">
        <w:t>u pagastā, Priekuļu novadā, apstiprināšanu.</w:t>
      </w:r>
    </w:p>
    <w:p w14:paraId="6B06634D" w14:textId="77777777" w:rsidR="006B78FD" w:rsidRPr="000C22F8" w:rsidRDefault="006B78FD" w:rsidP="006B78FD">
      <w:pPr>
        <w:jc w:val="both"/>
      </w:pPr>
      <w:r w:rsidRPr="000C22F8">
        <w:tab/>
      </w:r>
      <w:r>
        <w:t xml:space="preserve">Izvērtējot pašvaldības rīcībā esošo informāciju, </w:t>
      </w:r>
      <w:r w:rsidRPr="000C22F8">
        <w:t>Priekuļu novada dome konstatē sekojošo:</w:t>
      </w:r>
    </w:p>
    <w:p w14:paraId="6F1C6B38" w14:textId="77777777" w:rsidR="006B78FD" w:rsidRPr="000C22F8" w:rsidRDefault="006B78FD" w:rsidP="006B78FD">
      <w:pPr>
        <w:numPr>
          <w:ilvl w:val="0"/>
          <w:numId w:val="4"/>
        </w:numPr>
        <w:tabs>
          <w:tab w:val="clear" w:pos="720"/>
        </w:tabs>
        <w:suppressAutoHyphens/>
        <w:overflowPunct w:val="0"/>
        <w:autoSpaceDE w:val="0"/>
        <w:ind w:left="567" w:hanging="567"/>
        <w:jc w:val="both"/>
      </w:pPr>
      <w:r w:rsidRPr="00882ADC">
        <w:t xml:space="preserve">Nekustamais īpašums „Kalves”, Mārsnēnu pagastā, </w:t>
      </w:r>
      <w:r>
        <w:t xml:space="preserve">Priekuļu novadā, ar kadastra numuru </w:t>
      </w:r>
      <w:r w:rsidRPr="00882ADC">
        <w:t xml:space="preserve">4264 001 0124, </w:t>
      </w:r>
      <w:r>
        <w:t>sastāv no vienas zemes vienības</w:t>
      </w:r>
      <w:r w:rsidRPr="00882ADC">
        <w:t xml:space="preserve"> ar kadastra apzīmējumu 4264 001 0124, dzīvojamās ēkas un vienas palīgceltnes</w:t>
      </w:r>
      <w:r w:rsidRPr="000C22F8">
        <w:t>;</w:t>
      </w:r>
    </w:p>
    <w:p w14:paraId="304A3310" w14:textId="77777777" w:rsidR="006B78FD" w:rsidRDefault="006B78FD" w:rsidP="006B78FD">
      <w:pPr>
        <w:numPr>
          <w:ilvl w:val="0"/>
          <w:numId w:val="4"/>
        </w:numPr>
        <w:tabs>
          <w:tab w:val="clear" w:pos="720"/>
        </w:tabs>
        <w:suppressAutoHyphens/>
        <w:overflowPunct w:val="0"/>
        <w:autoSpaceDE w:val="0"/>
        <w:ind w:left="567" w:hanging="567"/>
        <w:jc w:val="both"/>
      </w:pPr>
      <w:r w:rsidRPr="006B78FD">
        <w:t>Cēsu rajona Raunas pagasta zemnieku saimniecība</w:t>
      </w:r>
      <w:r>
        <w:t>s</w:t>
      </w:r>
      <w:r w:rsidRPr="006B78FD">
        <w:t xml:space="preserve"> "DRAVĒĻI"</w:t>
      </w:r>
      <w:r>
        <w:t xml:space="preserve"> </w:t>
      </w:r>
      <w:r w:rsidRPr="00882ADC">
        <w:t>īpašuma tiesības uz nekustamo īpašumu „Kalves”, Mārsnēnu pagastā, Priekuļu novadā, nostiprinātas Mārsnēnu pagasta zemesgrāmatas nodalījumā Nr.148</w:t>
      </w:r>
      <w:r>
        <w:t xml:space="preserve">. </w:t>
      </w:r>
    </w:p>
    <w:p w14:paraId="2995C00F" w14:textId="77777777" w:rsidR="006B78FD" w:rsidRPr="00CE647F" w:rsidRDefault="006B78FD" w:rsidP="006B78FD">
      <w:pPr>
        <w:numPr>
          <w:ilvl w:val="0"/>
          <w:numId w:val="4"/>
        </w:numPr>
        <w:tabs>
          <w:tab w:val="clear" w:pos="720"/>
        </w:tabs>
        <w:suppressAutoHyphens/>
        <w:overflowPunct w:val="0"/>
        <w:autoSpaceDE w:val="0"/>
        <w:ind w:left="567" w:hanging="567"/>
        <w:jc w:val="both"/>
      </w:pPr>
      <w:r w:rsidRPr="006B78FD">
        <w:t>Cēsu rajona Raunas pagasta zemnieku saimniecība "DRAVĒĻI"</w:t>
      </w:r>
      <w:r>
        <w:t xml:space="preserve"> vienīgais īpašnieks ir Uldis Sijāts;</w:t>
      </w:r>
    </w:p>
    <w:p w14:paraId="70F5D1B8" w14:textId="77777777" w:rsidR="006B78FD" w:rsidRDefault="006B78FD" w:rsidP="006B78FD">
      <w:pPr>
        <w:numPr>
          <w:ilvl w:val="0"/>
          <w:numId w:val="4"/>
        </w:numPr>
        <w:tabs>
          <w:tab w:val="clear" w:pos="720"/>
        </w:tabs>
        <w:suppressAutoHyphens/>
        <w:overflowPunct w:val="0"/>
        <w:autoSpaceDE w:val="0"/>
        <w:ind w:left="567" w:hanging="567"/>
        <w:jc w:val="both"/>
      </w:pPr>
      <w:r>
        <w:t>N</w:t>
      </w:r>
      <w:r w:rsidRPr="00882ADC">
        <w:t>ekustamais īpašums „</w:t>
      </w:r>
      <w:r>
        <w:t>Vējotn</w:t>
      </w:r>
      <w:r w:rsidRPr="00882ADC">
        <w:t xml:space="preserve">es”, Mārsnēnu pagastā, </w:t>
      </w:r>
      <w:r>
        <w:t xml:space="preserve">Priekuļu novadā, ar kadastra numuru </w:t>
      </w:r>
      <w:r w:rsidRPr="00882ADC">
        <w:t>4264 001 0</w:t>
      </w:r>
      <w:r>
        <w:t>010</w:t>
      </w:r>
      <w:r w:rsidRPr="00882ADC">
        <w:t xml:space="preserve"> </w:t>
      </w:r>
      <w:r>
        <w:t>sastāv no vienas zemes vienības</w:t>
      </w:r>
      <w:r w:rsidRPr="00882ADC">
        <w:t xml:space="preserve"> ar kadastra apzīmējumu 4264 001 0</w:t>
      </w:r>
      <w:r>
        <w:t>010</w:t>
      </w:r>
      <w:r w:rsidRPr="00882ADC">
        <w:t>, dzīvojamās ēkas un vienas palīgceltnes</w:t>
      </w:r>
      <w:r>
        <w:t>;</w:t>
      </w:r>
    </w:p>
    <w:p w14:paraId="217B6A9E" w14:textId="77777777" w:rsidR="006B78FD" w:rsidRDefault="006B78FD" w:rsidP="006B78FD">
      <w:pPr>
        <w:numPr>
          <w:ilvl w:val="0"/>
          <w:numId w:val="4"/>
        </w:numPr>
        <w:tabs>
          <w:tab w:val="clear" w:pos="720"/>
        </w:tabs>
        <w:suppressAutoHyphens/>
        <w:overflowPunct w:val="0"/>
        <w:autoSpaceDE w:val="0"/>
        <w:ind w:left="567" w:hanging="567"/>
        <w:jc w:val="both"/>
      </w:pPr>
      <w:r>
        <w:t xml:space="preserve">Ulda Sijāta </w:t>
      </w:r>
      <w:r w:rsidRPr="00882ADC">
        <w:t>īpašuma tiesības uz nekustamo īpašumu „</w:t>
      </w:r>
      <w:r>
        <w:t>Vējotnes</w:t>
      </w:r>
      <w:r w:rsidRPr="00882ADC">
        <w:t>”, Mārsnēnu pagastā, Priekuļu novadā, nostiprinātas Mārsnēnu pagasta zemesgrāmatas nodalījumā Nr.14</w:t>
      </w:r>
      <w:r>
        <w:t>;</w:t>
      </w:r>
    </w:p>
    <w:p w14:paraId="16B60319" w14:textId="77777777" w:rsidR="006B78FD" w:rsidRDefault="006B78FD" w:rsidP="006B78FD">
      <w:pPr>
        <w:numPr>
          <w:ilvl w:val="0"/>
          <w:numId w:val="4"/>
        </w:numPr>
        <w:tabs>
          <w:tab w:val="clear" w:pos="720"/>
        </w:tabs>
        <w:suppressAutoHyphens/>
        <w:overflowPunct w:val="0"/>
        <w:autoSpaceDE w:val="0"/>
        <w:ind w:left="567" w:hanging="567"/>
        <w:jc w:val="both"/>
      </w:pPr>
      <w:r w:rsidRPr="000C22F8">
        <w:t>Priekuļu novada dome 20</w:t>
      </w:r>
      <w:r>
        <w:t>20</w:t>
      </w:r>
      <w:r w:rsidRPr="000C22F8">
        <w:t>.gada 2</w:t>
      </w:r>
      <w:r>
        <w:t>3.janvārī</w:t>
      </w:r>
      <w:r w:rsidRPr="000C22F8">
        <w:t xml:space="preserve"> pieņēma lēmumu</w:t>
      </w:r>
      <w:r>
        <w:t xml:space="preserve"> Nr.18 (prot.Nr.1, 17.p.)</w:t>
      </w:r>
      <w:r w:rsidRPr="000C22F8">
        <w:t xml:space="preserve"> „Par zemes ierīcības</w:t>
      </w:r>
      <w:r>
        <w:t xml:space="preserve"> – robežu pārkārtošanas</w:t>
      </w:r>
      <w:r w:rsidRPr="000C22F8">
        <w:t xml:space="preserve"> projektu nekustamaj</w:t>
      </w:r>
      <w:r>
        <w:t>ie</w:t>
      </w:r>
      <w:r w:rsidRPr="000C22F8">
        <w:t>m īpašum</w:t>
      </w:r>
      <w:r>
        <w:t>ie</w:t>
      </w:r>
      <w:r w:rsidRPr="000C22F8">
        <w:t xml:space="preserve">m </w:t>
      </w:r>
      <w:r w:rsidRPr="00985868">
        <w:t>„</w:t>
      </w:r>
      <w:r>
        <w:t>Kalves” un „Vējotnes</w:t>
      </w:r>
      <w:r w:rsidRPr="00985868">
        <w:t>”</w:t>
      </w:r>
      <w:r w:rsidRPr="000C22F8">
        <w:t xml:space="preserve">, </w:t>
      </w:r>
      <w:r>
        <w:t>Mārsnēn</w:t>
      </w:r>
      <w:r w:rsidRPr="000C22F8">
        <w:t>u pagastā, Priekuļu novadā”, saskaņā ar kuru</w:t>
      </w:r>
      <w:r>
        <w:t xml:space="preserve"> paredzēts </w:t>
      </w:r>
      <w:r w:rsidRPr="00441105">
        <w:t>pārkārto</w:t>
      </w:r>
      <w:r>
        <w:t>t</w:t>
      </w:r>
      <w:r w:rsidRPr="00441105">
        <w:t xml:space="preserve"> zemes vienību </w:t>
      </w:r>
      <w:r>
        <w:t xml:space="preserve">ar kadastra apzīmējumu 4264 001 0124 un 4264 001 0010 </w:t>
      </w:r>
      <w:r w:rsidRPr="00441105">
        <w:t>savstarpējo robežu, neveidojot jaunu nekustamo īpašumu</w:t>
      </w:r>
      <w:r w:rsidRPr="000C22F8">
        <w:t>;</w:t>
      </w:r>
    </w:p>
    <w:p w14:paraId="5FA1856F" w14:textId="77777777" w:rsidR="006B78FD" w:rsidRPr="000C22F8" w:rsidRDefault="006B78FD" w:rsidP="006B78FD">
      <w:pPr>
        <w:numPr>
          <w:ilvl w:val="0"/>
          <w:numId w:val="4"/>
        </w:numPr>
        <w:tabs>
          <w:tab w:val="clear" w:pos="720"/>
        </w:tabs>
        <w:suppressAutoHyphens/>
        <w:overflowPunct w:val="0"/>
        <w:autoSpaceDE w:val="0"/>
        <w:ind w:left="567" w:hanging="567"/>
        <w:jc w:val="both"/>
      </w:pPr>
      <w:r w:rsidRPr="000C22F8">
        <w:t xml:space="preserve">Priekuļu novada </w:t>
      </w:r>
      <w:r>
        <w:t>Mārsnēn</w:t>
      </w:r>
      <w:r w:rsidRPr="000C22F8">
        <w:t xml:space="preserve">u pagasta teritorijas plānojums ir pārapstiprināts </w:t>
      </w:r>
      <w:r>
        <w:t xml:space="preserve">Priekuļu </w:t>
      </w:r>
      <w:r w:rsidRPr="000C22F8">
        <w:t>novada domes sēdē 2009.gada 12.septembrī, protokols Nr.8, p.12.</w:t>
      </w:r>
    </w:p>
    <w:p w14:paraId="5288EBBC" w14:textId="77777777" w:rsidR="006B78FD" w:rsidRPr="000C22F8" w:rsidRDefault="006B78FD" w:rsidP="006B78FD">
      <w:pPr>
        <w:ind w:left="567" w:hanging="567"/>
        <w:jc w:val="both"/>
      </w:pPr>
    </w:p>
    <w:p w14:paraId="0D9C1113" w14:textId="0EFF4ECE" w:rsidR="00612356" w:rsidRDefault="006B78FD" w:rsidP="006B78FD">
      <w:pPr>
        <w:pStyle w:val="Sarakstarindkopa"/>
        <w:ind w:left="0" w:firstLine="720"/>
        <w:jc w:val="both"/>
      </w:pPr>
      <w:r>
        <w:t xml:space="preserve">Ņemot vērā </w:t>
      </w:r>
      <w:r w:rsidRPr="002E5BAE">
        <w:t>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w:t>
      </w:r>
      <w:r w:rsidR="0085459F">
        <w:t>,</w:t>
      </w:r>
      <w:r w:rsidRPr="002E5BAE">
        <w:t xml:space="preserve"> </w:t>
      </w:r>
      <w:r w:rsidR="00822E8C" w:rsidRPr="004F5F72">
        <w:rPr>
          <w:bCs/>
        </w:rPr>
        <w:t xml:space="preserve">Priekuļu novada domes Tautsaimniecības komitejas 2020.gada </w:t>
      </w:r>
      <w:r w:rsidR="00822E8C">
        <w:rPr>
          <w:bCs/>
        </w:rPr>
        <w:t>19.marta lēmumu</w:t>
      </w:r>
      <w:r w:rsidR="00822E8C" w:rsidRPr="004F5F72">
        <w:rPr>
          <w:bCs/>
        </w:rPr>
        <w:t xml:space="preserve"> (pro</w:t>
      </w:r>
      <w:r w:rsidR="00822E8C">
        <w:rPr>
          <w:bCs/>
        </w:rPr>
        <w:t>tokols Nr.</w:t>
      </w:r>
      <w:r w:rsidR="00612356">
        <w:rPr>
          <w:bCs/>
        </w:rPr>
        <w:t>3</w:t>
      </w:r>
      <w:r w:rsidR="00822E8C">
        <w:rPr>
          <w:bCs/>
        </w:rPr>
        <w:t>)</w:t>
      </w:r>
      <w:r w:rsidR="00612356">
        <w:rPr>
          <w:bCs/>
        </w:rPr>
        <w:t xml:space="preserve">, </w:t>
      </w:r>
      <w:bookmarkStart w:id="2" w:name="_Hlk7170157"/>
      <w:r w:rsidR="00612356" w:rsidRPr="009E6C4B">
        <w:t xml:space="preserve">atklāti balsojot: </w:t>
      </w:r>
      <w:r w:rsidR="00612356" w:rsidRPr="00E55636">
        <w:t>PAR –12 (Elīna Stapulone, Aivars Tīdemanis,</w:t>
      </w:r>
      <w:r w:rsidR="00612356" w:rsidRPr="00E55636">
        <w:rPr>
          <w:bCs/>
        </w:rPr>
        <w:t xml:space="preserve"> Sarmīte Orehova,</w:t>
      </w:r>
      <w:r w:rsidR="00612356" w:rsidRPr="00E55636">
        <w:t xml:space="preserve"> </w:t>
      </w:r>
      <w:r w:rsidR="00612356" w:rsidRPr="00E55636">
        <w:rPr>
          <w:bCs/>
        </w:rPr>
        <w:t xml:space="preserve">Aivars Kalnietis, </w:t>
      </w:r>
      <w:r w:rsidR="00612356" w:rsidRPr="00E55636">
        <w:t xml:space="preserve">Juris Sukaruks,  Arnis Melbārdis, Jānis Mičulis,  Baiba Karlsberga, Mārīte Raudziņa, </w:t>
      </w:r>
      <w:r w:rsidR="00612356" w:rsidRPr="00E55636">
        <w:rPr>
          <w:bCs/>
        </w:rPr>
        <w:t>Normunds Kažoks, Ināra Roce, Dace Kalniņa</w:t>
      </w:r>
      <w:r w:rsidR="00612356" w:rsidRPr="00E55636">
        <w:t>)</w:t>
      </w:r>
      <w:r w:rsidR="00612356" w:rsidRPr="00E10494">
        <w:t xml:space="preserve">, </w:t>
      </w:r>
      <w:r w:rsidR="00612356" w:rsidRPr="00E55636">
        <w:t>PRET –nav, ATTURAS –nav</w:t>
      </w:r>
      <w:r w:rsidR="00612356">
        <w:t>,</w:t>
      </w:r>
      <w:r w:rsidR="00612356" w:rsidRPr="00E10494">
        <w:t xml:space="preserve"> </w:t>
      </w:r>
      <w:r w:rsidR="00612356" w:rsidRPr="009E6C4B">
        <w:t xml:space="preserve">Priekuļu novada dome </w:t>
      </w:r>
      <w:r w:rsidR="00612356" w:rsidRPr="009E6C4B">
        <w:rPr>
          <w:b/>
        </w:rPr>
        <w:t>nolemj</w:t>
      </w:r>
      <w:r w:rsidR="00612356" w:rsidRPr="009E6C4B">
        <w:t>:</w:t>
      </w:r>
      <w:bookmarkEnd w:id="2"/>
    </w:p>
    <w:p w14:paraId="4744683E" w14:textId="77777777" w:rsidR="006B78FD" w:rsidRDefault="006B78FD" w:rsidP="006B78FD">
      <w:pPr>
        <w:pStyle w:val="Sarakstarindkopa"/>
        <w:numPr>
          <w:ilvl w:val="0"/>
          <w:numId w:val="6"/>
        </w:numPr>
        <w:ind w:left="567" w:hanging="567"/>
        <w:jc w:val="both"/>
      </w:pPr>
      <w:r w:rsidRPr="000C22F8">
        <w:t>Apstiprināt zemes ierīcības</w:t>
      </w:r>
      <w:r>
        <w:t xml:space="preserve"> – robežu pārkārtošanas </w:t>
      </w:r>
      <w:r w:rsidRPr="000C22F8">
        <w:t>projektu</w:t>
      </w:r>
      <w:r>
        <w:t xml:space="preserve"> </w:t>
      </w:r>
      <w:r w:rsidRPr="00882ADC">
        <w:t xml:space="preserve">nekustamajiem īpašumiem </w:t>
      </w:r>
      <w:r w:rsidRPr="00985868">
        <w:t>„</w:t>
      </w:r>
      <w:r>
        <w:t>Kalves” un „Vējotnes</w:t>
      </w:r>
      <w:r w:rsidRPr="00985868">
        <w:t>”</w:t>
      </w:r>
      <w:r w:rsidRPr="00882ADC">
        <w:t xml:space="preserve">, </w:t>
      </w:r>
      <w:r>
        <w:t>Mārsnēnu</w:t>
      </w:r>
      <w:r w:rsidRPr="00882ADC">
        <w:t xml:space="preserve"> pagastā, Priekuļu novadā, </w:t>
      </w:r>
      <w:r>
        <w:t>kas paredz</w:t>
      </w:r>
      <w:r w:rsidRPr="000C22F8">
        <w:t xml:space="preserve"> </w:t>
      </w:r>
      <w:r w:rsidRPr="00882ADC">
        <w:t>pārkārtot</w:t>
      </w:r>
      <w:r w:rsidRPr="00123541">
        <w:t xml:space="preserve"> </w:t>
      </w:r>
      <w:r>
        <w:t xml:space="preserve">īpašumos </w:t>
      </w:r>
      <w:r>
        <w:lastRenderedPageBreak/>
        <w:t>ietilpstošo</w:t>
      </w:r>
      <w:r w:rsidRPr="00882ADC">
        <w:t xml:space="preserve"> zemes vienību</w:t>
      </w:r>
      <w:r w:rsidRPr="00D5729A">
        <w:t xml:space="preserve"> </w:t>
      </w:r>
      <w:r>
        <w:t xml:space="preserve">ar kadastra apzīmējumu 4264 001 0124 un kadastra apzīmējumu 4264 001 0010 </w:t>
      </w:r>
      <w:r w:rsidRPr="00882ADC">
        <w:t xml:space="preserve"> savstarpējo robežu, neveidojot jaunu nekustamo īpašumu</w:t>
      </w:r>
      <w:r>
        <w:t>, saskaņā ar pielikumu</w:t>
      </w:r>
      <w:r w:rsidRPr="000C22F8">
        <w:t>;</w:t>
      </w:r>
    </w:p>
    <w:p w14:paraId="265FE027" w14:textId="77777777" w:rsidR="006B78FD" w:rsidRPr="000C22F8" w:rsidRDefault="006B78FD" w:rsidP="006B78FD">
      <w:pPr>
        <w:pStyle w:val="Sarakstarindkopa"/>
        <w:numPr>
          <w:ilvl w:val="0"/>
          <w:numId w:val="6"/>
        </w:numPr>
        <w:ind w:left="567" w:hanging="567"/>
        <w:jc w:val="both"/>
      </w:pPr>
      <w:r>
        <w:t>Pēc robežu pārkārtošanas</w:t>
      </w:r>
      <w:r w:rsidRPr="000C22F8">
        <w:t xml:space="preserve"> nekustamaj</w:t>
      </w:r>
      <w:r>
        <w:t>ā</w:t>
      </w:r>
      <w:r w:rsidRPr="000C22F8">
        <w:t xml:space="preserve"> īpašum</w:t>
      </w:r>
      <w:r>
        <w:t xml:space="preserve">ā </w:t>
      </w:r>
      <w:r w:rsidRPr="00882ADC">
        <w:t>„</w:t>
      </w:r>
      <w:r>
        <w:t>Kalves</w:t>
      </w:r>
      <w:r w:rsidRPr="00882ADC">
        <w:t>”, Mārsnēnu pagastā, Priekuļu novadā</w:t>
      </w:r>
      <w:r w:rsidRPr="000C22F8">
        <w:t xml:space="preserve">, </w:t>
      </w:r>
      <w:r>
        <w:t>ietilpstošās</w:t>
      </w:r>
      <w:r w:rsidRPr="000C22F8">
        <w:t xml:space="preserve"> zemes vienīb</w:t>
      </w:r>
      <w:r>
        <w:t>as</w:t>
      </w:r>
      <w:r w:rsidRPr="000C22F8">
        <w:t xml:space="preserve"> ar kadastra apzīmējumu 42</w:t>
      </w:r>
      <w:r>
        <w:t>64</w:t>
      </w:r>
      <w:r w:rsidRPr="000C22F8">
        <w:t xml:space="preserve"> 00</w:t>
      </w:r>
      <w:r>
        <w:t>1</w:t>
      </w:r>
      <w:r w:rsidRPr="000C22F8">
        <w:t xml:space="preserve"> 0</w:t>
      </w:r>
      <w:r>
        <w:t>124</w:t>
      </w:r>
      <w:r w:rsidRPr="000C22F8">
        <w:t xml:space="preserve"> – Nr.</w:t>
      </w:r>
      <w:r>
        <w:t>1</w:t>
      </w:r>
      <w:r w:rsidRPr="000C22F8">
        <w:t xml:space="preserve"> zemes ierīcības projektā</w:t>
      </w:r>
      <w:r>
        <w:t>,</w:t>
      </w:r>
      <w:r w:rsidRPr="00D5729A">
        <w:t xml:space="preserve"> </w:t>
      </w:r>
      <w:r w:rsidRPr="000C22F8">
        <w:t xml:space="preserve">platība </w:t>
      </w:r>
      <w:r>
        <w:t xml:space="preserve">0,6 </w:t>
      </w:r>
      <w:r w:rsidRPr="000C22F8">
        <w:t>ha, vairāk vai mazāk, cik izrādīsies zemes vienību iemērot dabā;</w:t>
      </w:r>
    </w:p>
    <w:p w14:paraId="4726F289" w14:textId="77777777" w:rsidR="006B78FD" w:rsidRDefault="006B78FD" w:rsidP="00997A22">
      <w:pPr>
        <w:pStyle w:val="Sarakstarindkopa"/>
        <w:ind w:left="567"/>
        <w:jc w:val="both"/>
      </w:pPr>
      <w:r>
        <w:t xml:space="preserve">2.1. </w:t>
      </w:r>
      <w:r w:rsidRPr="000C22F8">
        <w:t>zemes vienības ar kadastra apzīmējumu 42</w:t>
      </w:r>
      <w:r>
        <w:t>64</w:t>
      </w:r>
      <w:r w:rsidRPr="000C22F8">
        <w:t xml:space="preserve"> 00</w:t>
      </w:r>
      <w:r>
        <w:t>1</w:t>
      </w:r>
      <w:r w:rsidRPr="000C22F8">
        <w:t xml:space="preserve"> 0</w:t>
      </w:r>
      <w:r>
        <w:t>124</w:t>
      </w:r>
      <w:r w:rsidRPr="00D5729A">
        <w:t xml:space="preserve"> </w:t>
      </w:r>
      <w:r w:rsidRPr="000C22F8">
        <w:t>zemes lietošanas mērķis –</w:t>
      </w:r>
      <w:r w:rsidRPr="00EF19EC">
        <w:t xml:space="preserve"> </w:t>
      </w:r>
      <w:r>
        <w:t xml:space="preserve">zeme, </w:t>
      </w:r>
      <w:r w:rsidRPr="00081B0A">
        <w:t xml:space="preserve">uz kuras galvenā saimnieciskā darbība ir </w:t>
      </w:r>
      <w:r>
        <w:t>lauk</w:t>
      </w:r>
      <w:r w:rsidRPr="00081B0A">
        <w:t>saimniecība (</w:t>
      </w:r>
      <w:r w:rsidR="00997A22">
        <w:t xml:space="preserve">NĪLM kods - </w:t>
      </w:r>
      <w:r w:rsidRPr="00081B0A">
        <w:t>0</w:t>
      </w:r>
      <w:r>
        <w:t>1</w:t>
      </w:r>
      <w:r w:rsidRPr="00081B0A">
        <w:t>01)</w:t>
      </w:r>
      <w:r w:rsidRPr="000C22F8">
        <w:t>;</w:t>
      </w:r>
    </w:p>
    <w:p w14:paraId="3C335EB7" w14:textId="77777777" w:rsidR="006B78FD" w:rsidRDefault="006B78FD" w:rsidP="006B78FD">
      <w:pPr>
        <w:pStyle w:val="Sarakstarindkopa"/>
        <w:numPr>
          <w:ilvl w:val="0"/>
          <w:numId w:val="6"/>
        </w:numPr>
        <w:ind w:left="567" w:hanging="567"/>
        <w:jc w:val="both"/>
      </w:pPr>
      <w:r>
        <w:t>Pēc robežu pārkārtošanas</w:t>
      </w:r>
      <w:r w:rsidRPr="000C22F8">
        <w:t xml:space="preserve"> nekustamaj</w:t>
      </w:r>
      <w:r>
        <w:t>ā</w:t>
      </w:r>
      <w:r w:rsidRPr="000C22F8">
        <w:t xml:space="preserve"> īpašum</w:t>
      </w:r>
      <w:r>
        <w:t xml:space="preserve">ā </w:t>
      </w:r>
      <w:r w:rsidRPr="00882ADC">
        <w:t>„</w:t>
      </w:r>
      <w:r>
        <w:t>Vējotnes</w:t>
      </w:r>
      <w:r w:rsidRPr="00882ADC">
        <w:t>”, Mārsnēnu pagastā, Priekuļu novadā</w:t>
      </w:r>
      <w:r w:rsidRPr="000C22F8">
        <w:t xml:space="preserve">, </w:t>
      </w:r>
      <w:r>
        <w:t>ietilpstošās</w:t>
      </w:r>
      <w:r w:rsidRPr="000C22F8">
        <w:t xml:space="preserve"> zemes vienīb</w:t>
      </w:r>
      <w:r>
        <w:t>as</w:t>
      </w:r>
      <w:r w:rsidRPr="000C22F8">
        <w:t xml:space="preserve"> ar kadastra apzīmējumu 42</w:t>
      </w:r>
      <w:r>
        <w:t>64</w:t>
      </w:r>
      <w:r w:rsidRPr="000C22F8">
        <w:t xml:space="preserve"> 00</w:t>
      </w:r>
      <w:r>
        <w:t>1</w:t>
      </w:r>
      <w:r w:rsidRPr="000C22F8">
        <w:t xml:space="preserve"> 0</w:t>
      </w:r>
      <w:r>
        <w:t>010</w:t>
      </w:r>
      <w:r w:rsidRPr="000C22F8">
        <w:t xml:space="preserve"> – Nr.</w:t>
      </w:r>
      <w:r>
        <w:t>2</w:t>
      </w:r>
      <w:r w:rsidRPr="000C22F8">
        <w:t xml:space="preserve"> zemes ierīcības projektā</w:t>
      </w:r>
      <w:r w:rsidRPr="00D5729A">
        <w:t xml:space="preserve"> </w:t>
      </w:r>
      <w:r w:rsidRPr="000C22F8">
        <w:t xml:space="preserve">platība </w:t>
      </w:r>
      <w:r>
        <w:t xml:space="preserve">9,4 </w:t>
      </w:r>
      <w:r w:rsidRPr="000C22F8">
        <w:t>ha, vairāk vai mazāk, cik izrādīsies zemes vienību iemērot dabā</w:t>
      </w:r>
      <w:r>
        <w:t>;</w:t>
      </w:r>
    </w:p>
    <w:p w14:paraId="19C5705E" w14:textId="77777777" w:rsidR="006B78FD" w:rsidRDefault="006B78FD" w:rsidP="00997A22">
      <w:pPr>
        <w:pStyle w:val="Sarakstarindkopa"/>
        <w:numPr>
          <w:ilvl w:val="1"/>
          <w:numId w:val="6"/>
        </w:numPr>
        <w:jc w:val="both"/>
      </w:pPr>
      <w:r w:rsidRPr="000C22F8">
        <w:t>zemes vienības ar kadastra apzīmējumu 42</w:t>
      </w:r>
      <w:r>
        <w:t>64</w:t>
      </w:r>
      <w:r w:rsidRPr="000C22F8">
        <w:t xml:space="preserve"> 00</w:t>
      </w:r>
      <w:r>
        <w:t>1</w:t>
      </w:r>
      <w:r w:rsidRPr="000C22F8">
        <w:t xml:space="preserve"> 0</w:t>
      </w:r>
      <w:r>
        <w:t>010</w:t>
      </w:r>
      <w:r w:rsidRPr="00D5729A">
        <w:t xml:space="preserve"> </w:t>
      </w:r>
      <w:r w:rsidRPr="000C22F8">
        <w:t>zemes lietošanas mērķis –</w:t>
      </w:r>
      <w:r w:rsidRPr="00EF19EC">
        <w:t xml:space="preserve"> </w:t>
      </w:r>
      <w:r>
        <w:t xml:space="preserve">zeme, </w:t>
      </w:r>
      <w:r w:rsidRPr="00081B0A">
        <w:t xml:space="preserve">uz kuras galvenā saimnieciskā darbība ir </w:t>
      </w:r>
      <w:r>
        <w:t>lauk</w:t>
      </w:r>
      <w:r w:rsidRPr="00081B0A">
        <w:t>saimniecība (</w:t>
      </w:r>
      <w:r w:rsidR="00997A22">
        <w:t xml:space="preserve">NĪLM kods - </w:t>
      </w:r>
      <w:r w:rsidRPr="00081B0A">
        <w:t>0</w:t>
      </w:r>
      <w:r>
        <w:t>1</w:t>
      </w:r>
      <w:r w:rsidRPr="00081B0A">
        <w:t>01)</w:t>
      </w:r>
      <w:r>
        <w:t>;</w:t>
      </w:r>
    </w:p>
    <w:p w14:paraId="4674907A" w14:textId="77777777" w:rsidR="006B78FD" w:rsidRDefault="006B78FD" w:rsidP="006B78FD">
      <w:pPr>
        <w:pStyle w:val="Sarakstarindkopa"/>
        <w:numPr>
          <w:ilvl w:val="0"/>
          <w:numId w:val="6"/>
        </w:numPr>
        <w:ind w:left="567" w:hanging="567"/>
        <w:jc w:val="both"/>
      </w:pPr>
      <w:r>
        <w:t>Atbildīgais</w:t>
      </w:r>
      <w:r w:rsidRPr="00164E79">
        <w:t xml:space="preserve"> par lēmuma izpildi </w:t>
      </w:r>
      <w:r>
        <w:t>– teritorijas plānotājs Juris Pētersons.</w:t>
      </w:r>
    </w:p>
    <w:p w14:paraId="00D7795B" w14:textId="77777777" w:rsidR="006B78FD" w:rsidRPr="000C22F8" w:rsidRDefault="006B78FD" w:rsidP="006B78FD">
      <w:pPr>
        <w:pStyle w:val="Sarakstarindkopa"/>
        <w:numPr>
          <w:ilvl w:val="0"/>
          <w:numId w:val="6"/>
        </w:numPr>
        <w:ind w:left="567" w:hanging="567"/>
        <w:jc w:val="both"/>
      </w:pPr>
      <w:r>
        <w:t xml:space="preserve">Kontrole par lēmuma izpildi - </w:t>
      </w:r>
      <w:r w:rsidRPr="00164E79">
        <w:t>Attīstības nodaļas vadītāja Vineta Lapsele.</w:t>
      </w:r>
    </w:p>
    <w:p w14:paraId="62442991" w14:textId="77777777" w:rsidR="006B78FD" w:rsidRDefault="006B78FD" w:rsidP="006B78FD">
      <w:pPr>
        <w:pStyle w:val="Sarakstarindkopa"/>
        <w:ind w:left="284"/>
        <w:jc w:val="both"/>
      </w:pPr>
    </w:p>
    <w:p w14:paraId="6BFB9D54" w14:textId="77777777" w:rsidR="006B78FD" w:rsidRPr="003E7467" w:rsidRDefault="006B78FD" w:rsidP="006B78FD">
      <w:pPr>
        <w:ind w:firstLine="720"/>
        <w:jc w:val="both"/>
        <w:rPr>
          <w:rFonts w:eastAsia="Calibri"/>
          <w:i/>
        </w:rPr>
      </w:pPr>
      <w:r w:rsidRPr="003E7467">
        <w:rPr>
          <w:rFonts w:eastAsia="Calibri"/>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2ECF90CF" w14:textId="77777777" w:rsidR="006B78FD" w:rsidRPr="003E7467" w:rsidRDefault="006B78FD" w:rsidP="006B78FD">
      <w:pPr>
        <w:ind w:firstLine="720"/>
        <w:jc w:val="both"/>
        <w:rPr>
          <w:rFonts w:eastAsia="Calibri"/>
          <w:i/>
        </w:rPr>
      </w:pPr>
      <w:r w:rsidRPr="003E7467">
        <w:rPr>
          <w:rFonts w:eastAsia="Calibri"/>
          <w:i/>
        </w:rPr>
        <w:t>Saskaņā ar Administratīvā procesa 70.panta pirmo un otro daļu, lēmums stājas spēkā ar brīdi, kad tas paziņots adresātam, sūtot pa pastu – septītajā dienā pēc tā nodošanas pastā.</w:t>
      </w:r>
    </w:p>
    <w:p w14:paraId="6BF32140" w14:textId="77777777" w:rsidR="006B78FD" w:rsidRPr="009A6D6A" w:rsidRDefault="006B78FD" w:rsidP="006B78FD">
      <w:pPr>
        <w:pStyle w:val="Bezatstarpm"/>
        <w:ind w:firstLine="567"/>
        <w:jc w:val="both"/>
        <w:rPr>
          <w:rFonts w:ascii="Times New Roman" w:hAnsi="Times New Roman"/>
          <w:sz w:val="24"/>
          <w:szCs w:val="24"/>
        </w:rPr>
      </w:pPr>
    </w:p>
    <w:p w14:paraId="48820E39" w14:textId="77777777" w:rsidR="002D04D5" w:rsidRDefault="002D04D5" w:rsidP="002D04D5">
      <w:pPr>
        <w:jc w:val="both"/>
      </w:pPr>
      <w:r>
        <w:t>Pielikumā: grafiskais pielikums uz 1 lapas.</w:t>
      </w:r>
    </w:p>
    <w:p w14:paraId="694F7C19" w14:textId="0F12B932" w:rsidR="006B78FD" w:rsidRDefault="006B78FD" w:rsidP="006B78FD">
      <w:pPr>
        <w:pStyle w:val="Sarakstarindkopa"/>
        <w:ind w:left="284"/>
        <w:jc w:val="both"/>
      </w:pPr>
    </w:p>
    <w:p w14:paraId="63EE62E2" w14:textId="77777777" w:rsidR="007B5527" w:rsidRPr="009A6D6A" w:rsidRDefault="007B5527" w:rsidP="007B5527">
      <w:pPr>
        <w:pStyle w:val="Bezatstarpm"/>
        <w:jc w:val="both"/>
        <w:rPr>
          <w:rFonts w:ascii="Times New Roman" w:hAnsi="Times New Roman"/>
          <w:sz w:val="24"/>
          <w:szCs w:val="24"/>
        </w:rPr>
      </w:pPr>
    </w:p>
    <w:p w14:paraId="6045F2AA" w14:textId="36B58A97" w:rsidR="00612356" w:rsidRDefault="00612356" w:rsidP="00612356">
      <w:bookmarkStart w:id="3" w:name="_Hlk9499114"/>
      <w:bookmarkStart w:id="4" w:name="_Hlk7159690"/>
      <w:r>
        <w:t>Domes priekšsēdētāja</w:t>
      </w:r>
      <w:r>
        <w:tab/>
      </w:r>
      <w:r>
        <w:tab/>
      </w:r>
      <w:r>
        <w:tab/>
      </w:r>
      <w:r w:rsidR="00220FBD">
        <w:t>(paraksts)</w:t>
      </w:r>
      <w:bookmarkStart w:id="5" w:name="_GoBack"/>
      <w:bookmarkEnd w:id="5"/>
      <w:r>
        <w:tab/>
      </w:r>
      <w:r>
        <w:tab/>
      </w:r>
      <w:r>
        <w:tab/>
      </w:r>
      <w:r>
        <w:tab/>
      </w:r>
      <w:r>
        <w:tab/>
        <w:t>Elīna Stapulone</w:t>
      </w:r>
      <w:bookmarkEnd w:id="3"/>
    </w:p>
    <w:bookmarkEnd w:id="4"/>
    <w:p w14:paraId="4B54528A" w14:textId="77777777" w:rsidR="007B5527" w:rsidRDefault="007B5527" w:rsidP="00CF6292"/>
    <w:sectPr w:rsidR="007B5527" w:rsidSect="00612356">
      <w:pgSz w:w="11906" w:h="16838"/>
      <w:pgMar w:top="709" w:right="85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2FF49" w14:textId="77777777" w:rsidR="00F60498" w:rsidRDefault="00F60498" w:rsidP="006B78FD">
      <w:r>
        <w:separator/>
      </w:r>
    </w:p>
  </w:endnote>
  <w:endnote w:type="continuationSeparator" w:id="0">
    <w:p w14:paraId="7537CE6B" w14:textId="77777777" w:rsidR="00F60498" w:rsidRDefault="00F60498" w:rsidP="006B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6A7A9" w14:textId="77777777" w:rsidR="00F60498" w:rsidRDefault="00F60498" w:rsidP="006B78FD">
      <w:r>
        <w:separator/>
      </w:r>
    </w:p>
  </w:footnote>
  <w:footnote w:type="continuationSeparator" w:id="0">
    <w:p w14:paraId="5EEB4EEA" w14:textId="77777777" w:rsidR="00F60498" w:rsidRDefault="00F60498" w:rsidP="006B78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2F4687"/>
    <w:multiLevelType w:val="multilevel"/>
    <w:tmpl w:val="4A646348"/>
    <w:lvl w:ilvl="0">
      <w:start w:val="1"/>
      <w:numFmt w:val="decimal"/>
      <w:lvlText w:val="%1."/>
      <w:lvlJc w:val="left"/>
      <w:pPr>
        <w:ind w:left="1004" w:hanging="360"/>
      </w:pPr>
    </w:lvl>
    <w:lvl w:ilvl="1">
      <w:start w:val="1"/>
      <w:numFmt w:val="decimal"/>
      <w:isLgl/>
      <w:lvlText w:val="%1.%2."/>
      <w:lvlJc w:val="left"/>
      <w:pPr>
        <w:ind w:left="1109" w:hanging="46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92"/>
    <w:rsid w:val="00220FBD"/>
    <w:rsid w:val="002D04D5"/>
    <w:rsid w:val="003D1027"/>
    <w:rsid w:val="00612356"/>
    <w:rsid w:val="006B78FD"/>
    <w:rsid w:val="006E0FC6"/>
    <w:rsid w:val="007B5527"/>
    <w:rsid w:val="00822E8C"/>
    <w:rsid w:val="0085459F"/>
    <w:rsid w:val="00984F3F"/>
    <w:rsid w:val="00997A22"/>
    <w:rsid w:val="00C22529"/>
    <w:rsid w:val="00CF6292"/>
    <w:rsid w:val="00DD27AA"/>
    <w:rsid w:val="00E0781A"/>
    <w:rsid w:val="00F073BC"/>
    <w:rsid w:val="00F515D8"/>
    <w:rsid w:val="00F604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4490"/>
  <w15:docId w15:val="{CB069A09-529E-4A4E-83FF-BE71F5FB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styleId="Galvene">
    <w:name w:val="header"/>
    <w:basedOn w:val="Parasts"/>
    <w:link w:val="GalveneRakstz"/>
    <w:uiPriority w:val="99"/>
    <w:unhideWhenUsed/>
    <w:rsid w:val="006B78FD"/>
    <w:pPr>
      <w:tabs>
        <w:tab w:val="center" w:pos="4153"/>
        <w:tab w:val="right" w:pos="8306"/>
      </w:tabs>
    </w:pPr>
  </w:style>
  <w:style w:type="character" w:customStyle="1" w:styleId="GalveneRakstz">
    <w:name w:val="Galvene Rakstz."/>
    <w:basedOn w:val="Noklusjumarindkopasfonts"/>
    <w:link w:val="Galvene"/>
    <w:uiPriority w:val="99"/>
    <w:rsid w:val="006B78FD"/>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6B78FD"/>
    <w:pPr>
      <w:tabs>
        <w:tab w:val="center" w:pos="4153"/>
        <w:tab w:val="right" w:pos="8306"/>
      </w:tabs>
    </w:pPr>
  </w:style>
  <w:style w:type="character" w:customStyle="1" w:styleId="KjeneRakstz">
    <w:name w:val="Kājene Rakstz."/>
    <w:basedOn w:val="Noklusjumarindkopasfonts"/>
    <w:link w:val="Kjene"/>
    <w:uiPriority w:val="99"/>
    <w:rsid w:val="006B78FD"/>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3220</Words>
  <Characters>1836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cp:lastModifiedBy>
  <cp:revision>3</cp:revision>
  <cp:lastPrinted>2020-03-27T12:04:00Z</cp:lastPrinted>
  <dcterms:created xsi:type="dcterms:W3CDTF">2020-03-27T12:04:00Z</dcterms:created>
  <dcterms:modified xsi:type="dcterms:W3CDTF">2020-04-01T07:31:00Z</dcterms:modified>
</cp:coreProperties>
</file>