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1CA2A" w14:textId="77777777" w:rsidR="00C05F84" w:rsidRDefault="00B348F2" w:rsidP="00B348F2">
      <w:pPr>
        <w:pBdr>
          <w:top w:val="nil"/>
          <w:left w:val="nil"/>
          <w:bottom w:val="nil"/>
          <w:right w:val="nil"/>
          <w:between w:val="nil"/>
        </w:pBdr>
        <w:spacing w:after="120" w:line="240" w:lineRule="auto"/>
        <w:ind w:left="0" w:right="-548"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lang w:eastAsia="lv-LV"/>
        </w:rPr>
        <w:drawing>
          <wp:inline distT="0" distB="0" distL="114300" distR="114300" wp14:anchorId="54CE329D" wp14:editId="05788E06">
            <wp:extent cx="581025" cy="68580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32459C3A" w14:textId="77777777" w:rsidR="00C05F84" w:rsidRDefault="00B348F2" w:rsidP="00B348F2">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33873749" w14:textId="77777777" w:rsidR="00C05F84" w:rsidRDefault="00B348F2" w:rsidP="00B348F2">
      <w:pPr>
        <w:pBdr>
          <w:top w:val="nil"/>
          <w:left w:val="nil"/>
          <w:bottom w:val="single" w:sz="12" w:space="1" w:color="000000"/>
          <w:right w:val="nil"/>
          <w:between w:val="nil"/>
        </w:pBdr>
        <w:spacing w:line="240" w:lineRule="auto"/>
        <w:ind w:left="1" w:right="-54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6560B9AB" w14:textId="77777777" w:rsidR="00C05F84" w:rsidRDefault="00B348F2" w:rsidP="00B348F2">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4ABFC045" w14:textId="77777777" w:rsidR="00C05F84" w:rsidRDefault="00B348F2" w:rsidP="00B348F2">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w:t>
      </w:r>
      <w:r>
        <w:rPr>
          <w:rFonts w:ascii="Times New Roman" w:eastAsia="Times New Roman" w:hAnsi="Times New Roman" w:cs="Times New Roman"/>
          <w:color w:val="0000FF"/>
          <w:sz w:val="18"/>
          <w:szCs w:val="18"/>
          <w:u w:val="single"/>
        </w:rPr>
        <w:t>dome@priekulunovads.lv</w:t>
      </w:r>
    </w:p>
    <w:p w14:paraId="3AA5E949" w14:textId="77777777" w:rsidR="001F70E9" w:rsidRDefault="001F70E9" w:rsidP="00B348F2">
      <w:pPr>
        <w:pBdr>
          <w:top w:val="nil"/>
          <w:left w:val="nil"/>
          <w:bottom w:val="nil"/>
          <w:right w:val="nil"/>
          <w:between w:val="nil"/>
        </w:pBdr>
        <w:spacing w:line="240" w:lineRule="auto"/>
        <w:ind w:left="0" w:right="-548" w:hanging="2"/>
        <w:jc w:val="center"/>
        <w:rPr>
          <w:rFonts w:ascii="Times New Roman" w:eastAsia="Times New Roman" w:hAnsi="Times New Roman" w:cs="Times New Roman"/>
          <w:b/>
          <w:i/>
          <w:color w:val="000000"/>
        </w:rPr>
      </w:pPr>
    </w:p>
    <w:p w14:paraId="46CFE2B2" w14:textId="77777777" w:rsidR="001F70E9" w:rsidRPr="0071022F" w:rsidRDefault="001F70E9" w:rsidP="001F70E9">
      <w:pPr>
        <w:autoSpaceDN w:val="0"/>
        <w:ind w:left="0" w:hanging="2"/>
        <w:jc w:val="center"/>
        <w:rPr>
          <w:rFonts w:ascii="Times New Roman" w:eastAsia="Times New Roman" w:hAnsi="Times New Roman" w:cs="Times New Roman"/>
          <w:b/>
          <w:sz w:val="24"/>
          <w:szCs w:val="24"/>
          <w:lang w:eastAsia="lv-LV"/>
        </w:rPr>
      </w:pPr>
      <w:bookmarkStart w:id="1" w:name="_Hlk41983355"/>
      <w:bookmarkStart w:id="2" w:name="_Hlk41897125"/>
      <w:bookmarkStart w:id="3" w:name="_Hlk41897766"/>
      <w:r w:rsidRPr="0071022F">
        <w:rPr>
          <w:rFonts w:ascii="Times New Roman" w:eastAsia="Times New Roman" w:hAnsi="Times New Roman" w:cs="Times New Roman"/>
          <w:b/>
          <w:sz w:val="24"/>
          <w:szCs w:val="24"/>
          <w:lang w:eastAsia="lv-LV"/>
        </w:rPr>
        <w:t>Lēmums</w:t>
      </w:r>
    </w:p>
    <w:p w14:paraId="30389D82" w14:textId="77777777" w:rsidR="001F70E9" w:rsidRPr="0071022F" w:rsidRDefault="001F70E9" w:rsidP="001F70E9">
      <w:pPr>
        <w:autoSpaceDN w:val="0"/>
        <w:ind w:left="0" w:hanging="2"/>
        <w:jc w:val="center"/>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06FF4BB6" w14:textId="77777777" w:rsidR="001F70E9" w:rsidRPr="0071022F" w:rsidRDefault="001F70E9" w:rsidP="001F70E9">
      <w:pPr>
        <w:autoSpaceDN w:val="0"/>
        <w:ind w:left="0" w:hanging="2"/>
        <w:jc w:val="center"/>
        <w:rPr>
          <w:rFonts w:ascii="Times New Roman" w:eastAsia="Times New Roman" w:hAnsi="Times New Roman" w:cs="Times New Roman"/>
          <w:sz w:val="24"/>
          <w:szCs w:val="24"/>
          <w:lang w:eastAsia="lv-LV"/>
        </w:rPr>
      </w:pPr>
      <w:bookmarkStart w:id="4" w:name="_Hlk36209888"/>
    </w:p>
    <w:p w14:paraId="0B084389" w14:textId="25384D92" w:rsidR="001F70E9" w:rsidRPr="0071022F" w:rsidRDefault="001F70E9" w:rsidP="001F70E9">
      <w:pPr>
        <w:autoSpaceDN w:val="0"/>
        <w:ind w:left="0" w:hanging="2"/>
        <w:jc w:val="both"/>
        <w:rPr>
          <w:rFonts w:ascii="Times New Roman" w:eastAsia="Times New Roman" w:hAnsi="Times New Roman" w:cs="Times New Roman"/>
          <w:bCs/>
          <w:iCs/>
          <w:sz w:val="24"/>
          <w:szCs w:val="24"/>
        </w:rPr>
      </w:pPr>
      <w:bookmarkStart w:id="5" w:name="_Hlk52016375"/>
      <w:bookmarkStart w:id="6" w:name="_Hlk57643696"/>
      <w:bookmarkStart w:id="7" w:name="_Hlk31043150"/>
      <w:bookmarkStart w:id="8" w:name="_Hlk33610634"/>
      <w:r w:rsidRPr="0071022F">
        <w:rPr>
          <w:rFonts w:ascii="Times New Roman" w:eastAsia="Times New Roman" w:hAnsi="Times New Roman" w:cs="Times New Roman"/>
          <w:bCs/>
          <w:iCs/>
          <w:sz w:val="24"/>
          <w:szCs w:val="24"/>
        </w:rPr>
        <w:t>2</w:t>
      </w:r>
      <w:bookmarkStart w:id="9"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5"/>
      <w:bookmarkEnd w:id="6"/>
      <w:r>
        <w:rPr>
          <w:rFonts w:ascii="Times New Roman" w:eastAsia="Times New Roman" w:hAnsi="Times New Roman" w:cs="Times New Roman"/>
          <w:bCs/>
          <w:iCs/>
          <w:sz w:val="24"/>
          <w:szCs w:val="24"/>
        </w:rPr>
        <w:t>25.martā</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120</w:t>
      </w:r>
    </w:p>
    <w:p w14:paraId="57139E02" w14:textId="743BA5FC" w:rsidR="001F70E9" w:rsidRPr="0071022F" w:rsidRDefault="001F70E9" w:rsidP="001F70E9">
      <w:pPr>
        <w:autoSpaceDN w:val="0"/>
        <w:ind w:left="0" w:hanging="2"/>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4</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31</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1"/>
    </w:p>
    <w:bookmarkEnd w:id="2"/>
    <w:bookmarkEnd w:id="3"/>
    <w:bookmarkEnd w:id="4"/>
    <w:bookmarkEnd w:id="7"/>
    <w:bookmarkEnd w:id="8"/>
    <w:bookmarkEnd w:id="9"/>
    <w:p w14:paraId="343A61F3" w14:textId="77777777" w:rsidR="00C05F84" w:rsidRDefault="00C05F84" w:rsidP="001F70E9">
      <w:pPr>
        <w:pBdr>
          <w:top w:val="nil"/>
          <w:left w:val="nil"/>
          <w:bottom w:val="nil"/>
          <w:right w:val="nil"/>
          <w:between w:val="nil"/>
        </w:pBdr>
        <w:spacing w:line="240" w:lineRule="auto"/>
        <w:ind w:left="0" w:right="19" w:hanging="2"/>
        <w:jc w:val="right"/>
        <w:rPr>
          <w:rFonts w:ascii="Times New Roman" w:eastAsia="Times New Roman" w:hAnsi="Times New Roman" w:cs="Times New Roman"/>
          <w:color w:val="000000"/>
          <w:sz w:val="24"/>
          <w:szCs w:val="24"/>
        </w:rPr>
      </w:pPr>
    </w:p>
    <w:p w14:paraId="3ECC7AD3" w14:textId="77777777" w:rsidR="00C05F84" w:rsidRDefault="00B348F2" w:rsidP="00B348F2">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Par finansējuma piešķiršanu </w:t>
      </w:r>
      <w:r w:rsidR="008976CB">
        <w:rPr>
          <w:rFonts w:ascii="Times New Roman" w:eastAsia="Times New Roman" w:hAnsi="Times New Roman" w:cs="Times New Roman"/>
          <w:b/>
          <w:color w:val="000000"/>
          <w:sz w:val="24"/>
          <w:szCs w:val="24"/>
          <w:u w:val="single"/>
        </w:rPr>
        <w:t>Priekuļu novadā deklarētajiem sportistiem</w:t>
      </w:r>
    </w:p>
    <w:p w14:paraId="4590B86F" w14:textId="77777777" w:rsidR="00C05F84" w:rsidRDefault="00C05F84" w:rsidP="00B348F2">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p>
    <w:p w14:paraId="5C00549D" w14:textId="213BE304" w:rsidR="00C7307A" w:rsidRDefault="008976CB" w:rsidP="00B348F2">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w:t>
      </w:r>
      <w:r w:rsidR="001A45F3">
        <w:rPr>
          <w:rFonts w:ascii="Times New Roman" w:eastAsia="Times New Roman" w:hAnsi="Times New Roman" w:cs="Times New Roman"/>
          <w:color w:val="000000"/>
          <w:sz w:val="24"/>
          <w:szCs w:val="24"/>
        </w:rPr>
        <w:t xml:space="preserve">s dome  izskata </w:t>
      </w:r>
      <w:r w:rsidR="00FD2F2E">
        <w:rPr>
          <w:rFonts w:ascii="Times New Roman" w:eastAsia="Times New Roman" w:hAnsi="Times New Roman" w:cs="Times New Roman"/>
          <w:color w:val="000000"/>
          <w:sz w:val="24"/>
          <w:szCs w:val="24"/>
        </w:rPr>
        <w:t>Vārds Uzvārds</w:t>
      </w:r>
      <w:r w:rsidR="000A1F8E">
        <w:rPr>
          <w:rFonts w:ascii="Times New Roman" w:eastAsia="Times New Roman" w:hAnsi="Times New Roman" w:cs="Times New Roman"/>
          <w:color w:val="000000"/>
          <w:sz w:val="24"/>
          <w:szCs w:val="24"/>
        </w:rPr>
        <w:t xml:space="preserve"> (</w:t>
      </w:r>
      <w:r w:rsidR="00746DAA">
        <w:rPr>
          <w:rFonts w:ascii="Times New Roman" w:eastAsia="Times New Roman" w:hAnsi="Times New Roman" w:cs="Times New Roman"/>
          <w:color w:val="000000"/>
          <w:sz w:val="24"/>
          <w:szCs w:val="24"/>
        </w:rPr>
        <w:t xml:space="preserve">turpmāk - </w:t>
      </w:r>
      <w:r w:rsidR="000A1F8E">
        <w:rPr>
          <w:rFonts w:ascii="Times New Roman" w:eastAsia="Times New Roman" w:hAnsi="Times New Roman" w:cs="Times New Roman"/>
          <w:color w:val="000000"/>
          <w:sz w:val="24"/>
          <w:szCs w:val="24"/>
        </w:rPr>
        <w:t>Iesniedzēja)</w:t>
      </w:r>
      <w:r>
        <w:rPr>
          <w:rFonts w:ascii="Times New Roman" w:eastAsia="Times New Roman" w:hAnsi="Times New Roman" w:cs="Times New Roman"/>
          <w:color w:val="000000"/>
          <w:sz w:val="24"/>
          <w:szCs w:val="24"/>
        </w:rPr>
        <w:t xml:space="preserve"> 2021 gada</w:t>
      </w:r>
      <w:r w:rsidR="000A1F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19.februāra iesniegumu</w:t>
      </w:r>
      <w:r w:rsidR="00B348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(reģ</w:t>
      </w:r>
      <w:r w:rsidR="000A1F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2021.gada 3.martā</w:t>
      </w:r>
      <w:r w:rsidR="000A1F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reģ nr.3.1-5.2/2021-1131)</w:t>
      </w:r>
      <w:r w:rsidR="00C7307A">
        <w:rPr>
          <w:rFonts w:ascii="Times New Roman" w:eastAsia="Times New Roman" w:hAnsi="Times New Roman" w:cs="Times New Roman"/>
          <w:color w:val="000000"/>
          <w:sz w:val="24"/>
          <w:szCs w:val="24"/>
        </w:rPr>
        <w:t xml:space="preserve"> par finansējuma piešķiršanu</w:t>
      </w:r>
      <w:r w:rsidR="00746DAA">
        <w:rPr>
          <w:rFonts w:ascii="Times New Roman" w:eastAsia="Times New Roman" w:hAnsi="Times New Roman" w:cs="Times New Roman"/>
          <w:color w:val="000000"/>
          <w:sz w:val="24"/>
          <w:szCs w:val="24"/>
        </w:rPr>
        <w:t xml:space="preserve"> </w:t>
      </w:r>
      <w:r w:rsidR="00C7307A">
        <w:rPr>
          <w:rFonts w:ascii="Times New Roman" w:eastAsia="Times New Roman" w:hAnsi="Times New Roman" w:cs="Times New Roman"/>
          <w:color w:val="000000"/>
          <w:sz w:val="24"/>
          <w:szCs w:val="24"/>
        </w:rPr>
        <w:t>Priekuļu novadā deklarētajiem sportistiem.</w:t>
      </w:r>
    </w:p>
    <w:p w14:paraId="13BAE028" w14:textId="77777777" w:rsidR="00C05F84" w:rsidRDefault="00746DAA" w:rsidP="00C7307A">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 Iesniedzējai f</w:t>
      </w:r>
      <w:r w:rsidR="00C7307A">
        <w:rPr>
          <w:rFonts w:ascii="Times New Roman" w:eastAsia="Times New Roman" w:hAnsi="Times New Roman" w:cs="Times New Roman"/>
          <w:color w:val="000000"/>
          <w:sz w:val="24"/>
          <w:szCs w:val="24"/>
        </w:rPr>
        <w:t>inansējums nepieciešams, lai piedalītos Latvijas izlases sastāvā junioru Pasaules čempionātā biatlonā Austrijā</w:t>
      </w:r>
      <w:r w:rsidR="000A1F8E">
        <w:rPr>
          <w:rFonts w:ascii="Times New Roman" w:eastAsia="Times New Roman" w:hAnsi="Times New Roman" w:cs="Times New Roman"/>
          <w:color w:val="000000"/>
          <w:sz w:val="24"/>
          <w:szCs w:val="24"/>
        </w:rPr>
        <w:t xml:space="preserve"> </w:t>
      </w:r>
      <w:r w:rsidR="00C7307A">
        <w:rPr>
          <w:rFonts w:ascii="Times New Roman" w:eastAsia="Times New Roman" w:hAnsi="Times New Roman" w:cs="Times New Roman"/>
          <w:color w:val="000000"/>
          <w:sz w:val="24"/>
          <w:szCs w:val="24"/>
        </w:rPr>
        <w:t>(24.02-</w:t>
      </w:r>
      <w:r w:rsidR="000A1F8E">
        <w:rPr>
          <w:rFonts w:ascii="Times New Roman" w:eastAsia="Times New Roman" w:hAnsi="Times New Roman" w:cs="Times New Roman"/>
          <w:color w:val="000000"/>
          <w:sz w:val="24"/>
          <w:szCs w:val="24"/>
        </w:rPr>
        <w:t xml:space="preserve"> 0</w:t>
      </w:r>
      <w:r w:rsidR="00C7307A">
        <w:rPr>
          <w:rFonts w:ascii="Times New Roman" w:eastAsia="Times New Roman" w:hAnsi="Times New Roman" w:cs="Times New Roman"/>
          <w:color w:val="000000"/>
          <w:sz w:val="24"/>
          <w:szCs w:val="24"/>
        </w:rPr>
        <w:t>7.03.2021)</w:t>
      </w:r>
      <w:r>
        <w:rPr>
          <w:rFonts w:ascii="Times New Roman" w:eastAsia="Times New Roman" w:hAnsi="Times New Roman" w:cs="Times New Roman"/>
          <w:color w:val="000000"/>
          <w:sz w:val="24"/>
          <w:szCs w:val="24"/>
        </w:rPr>
        <w:t>.</w:t>
      </w:r>
    </w:p>
    <w:p w14:paraId="0C49623C" w14:textId="764A4ECB" w:rsidR="00E300CB" w:rsidRPr="00E300CB" w:rsidRDefault="00746DAA" w:rsidP="00E300CB">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iepriekš minēto un p</w:t>
      </w:r>
      <w:r w:rsidRPr="00746DAA">
        <w:rPr>
          <w:rFonts w:ascii="Times New Roman" w:eastAsia="Times New Roman" w:hAnsi="Times New Roman" w:cs="Times New Roman"/>
          <w:color w:val="000000"/>
          <w:sz w:val="24"/>
          <w:szCs w:val="24"/>
        </w:rPr>
        <w:t>amatojoties uz likuma „Par Pašvaldībām” 14.panta otrās daļas 6.punktu, 21.panta pirmās daļas 27.punktu, Priekuļu novada pašvaldības noteikumiem “Kārtība sportistu un sporta pasākumu atbalstam Priekuļu novadā”</w:t>
      </w:r>
      <w:r w:rsidR="009E7BC3">
        <w:rPr>
          <w:rFonts w:ascii="Times New Roman" w:eastAsia="Times New Roman" w:hAnsi="Times New Roman" w:cs="Times New Roman"/>
          <w:color w:val="000000"/>
          <w:sz w:val="24"/>
          <w:szCs w:val="24"/>
        </w:rPr>
        <w:t xml:space="preserve"> 4.1.1.punktu</w:t>
      </w:r>
      <w:r w:rsidRPr="00746DAA">
        <w:rPr>
          <w:rFonts w:ascii="Times New Roman" w:eastAsia="Times New Roman" w:hAnsi="Times New Roman" w:cs="Times New Roman"/>
          <w:color w:val="000000"/>
          <w:sz w:val="24"/>
          <w:szCs w:val="24"/>
        </w:rPr>
        <w:t xml:space="preserve">, kas nosaka, ka </w:t>
      </w:r>
      <w:r w:rsidR="009E7BC3">
        <w:rPr>
          <w:rFonts w:ascii="Times New Roman" w:eastAsia="Times New Roman" w:hAnsi="Times New Roman" w:cs="Times New Roman"/>
          <w:color w:val="000000"/>
          <w:sz w:val="24"/>
          <w:szCs w:val="24"/>
        </w:rPr>
        <w:t xml:space="preserve"> f</w:t>
      </w:r>
      <w:r w:rsidR="009E7BC3" w:rsidRPr="009E7BC3">
        <w:rPr>
          <w:rFonts w:ascii="Times New Roman" w:eastAsia="Times New Roman" w:hAnsi="Times New Roman" w:cs="Times New Roman"/>
          <w:color w:val="000000"/>
          <w:sz w:val="24"/>
          <w:szCs w:val="24"/>
        </w:rPr>
        <w:t xml:space="preserve">inansiālo atbalstu </w:t>
      </w:r>
      <w:r w:rsidR="009E7BC3">
        <w:rPr>
          <w:rFonts w:ascii="Times New Roman" w:eastAsia="Times New Roman" w:hAnsi="Times New Roman" w:cs="Times New Roman"/>
          <w:color w:val="000000"/>
          <w:sz w:val="24"/>
          <w:szCs w:val="24"/>
        </w:rPr>
        <w:t xml:space="preserve">dalībai sporta sacensībās </w:t>
      </w:r>
      <w:r w:rsidR="009E7BC3" w:rsidRPr="009E7BC3">
        <w:rPr>
          <w:rFonts w:ascii="Times New Roman" w:eastAsia="Times New Roman" w:hAnsi="Times New Roman" w:cs="Times New Roman"/>
          <w:color w:val="000000"/>
          <w:sz w:val="24"/>
          <w:szCs w:val="24"/>
        </w:rPr>
        <w:t>noteikum</w:t>
      </w:r>
      <w:r w:rsidR="009E7BC3">
        <w:rPr>
          <w:rFonts w:ascii="Times New Roman" w:eastAsia="Times New Roman" w:hAnsi="Times New Roman" w:cs="Times New Roman"/>
          <w:color w:val="000000"/>
          <w:sz w:val="24"/>
          <w:szCs w:val="24"/>
        </w:rPr>
        <w:t xml:space="preserve">os noteiktajā kārtībā un apmērā </w:t>
      </w:r>
      <w:r w:rsidR="009E7BC3" w:rsidRPr="009E7BC3">
        <w:rPr>
          <w:rFonts w:ascii="Times New Roman" w:eastAsia="Times New Roman" w:hAnsi="Times New Roman" w:cs="Times New Roman"/>
          <w:color w:val="000000"/>
          <w:sz w:val="24"/>
          <w:szCs w:val="24"/>
        </w:rPr>
        <w:t xml:space="preserve">ir tiesības saņemt individuālajam </w:t>
      </w:r>
      <w:r w:rsidR="009E7BC3">
        <w:rPr>
          <w:rFonts w:ascii="Times New Roman" w:eastAsia="Times New Roman" w:hAnsi="Times New Roman" w:cs="Times New Roman"/>
          <w:color w:val="000000"/>
          <w:sz w:val="24"/>
          <w:szCs w:val="24"/>
        </w:rPr>
        <w:t>sportistam, ja viņa deklarētā dzīvesvieta ir Priekuļu novadā</w:t>
      </w:r>
      <w:r w:rsidR="00454D01">
        <w:rPr>
          <w:rFonts w:ascii="Times New Roman" w:eastAsia="Times New Roman" w:hAnsi="Times New Roman" w:cs="Times New Roman"/>
          <w:color w:val="000000"/>
          <w:sz w:val="24"/>
          <w:szCs w:val="24"/>
        </w:rPr>
        <w:t xml:space="preserve"> un noteikumu </w:t>
      </w:r>
      <w:r w:rsidR="00454D01" w:rsidRPr="00454D01">
        <w:rPr>
          <w:rFonts w:ascii="Times New Roman" w:eastAsia="Times New Roman" w:hAnsi="Times New Roman" w:cs="Times New Roman"/>
          <w:color w:val="000000"/>
          <w:sz w:val="24"/>
          <w:szCs w:val="24"/>
        </w:rPr>
        <w:t>4.1.3.</w:t>
      </w:r>
      <w:r w:rsidR="00B53DAA">
        <w:rPr>
          <w:rFonts w:ascii="Times New Roman" w:eastAsia="Times New Roman" w:hAnsi="Times New Roman" w:cs="Times New Roman"/>
          <w:color w:val="000000"/>
          <w:sz w:val="24"/>
          <w:szCs w:val="24"/>
        </w:rPr>
        <w:t>punktu</w:t>
      </w:r>
      <w:r w:rsidR="00454D01">
        <w:rPr>
          <w:rFonts w:ascii="Times New Roman" w:eastAsia="Times New Roman" w:hAnsi="Times New Roman" w:cs="Times New Roman"/>
          <w:color w:val="000000"/>
          <w:sz w:val="24"/>
          <w:szCs w:val="24"/>
        </w:rPr>
        <w:t xml:space="preserve">, 4.1.4. punktu, kas nosaka, ka </w:t>
      </w:r>
      <w:r w:rsidR="00454D01" w:rsidRPr="00454D01">
        <w:rPr>
          <w:rFonts w:ascii="Times New Roman" w:eastAsia="Times New Roman" w:hAnsi="Times New Roman" w:cs="Times New Roman"/>
          <w:color w:val="000000"/>
          <w:sz w:val="24"/>
          <w:szCs w:val="24"/>
        </w:rPr>
        <w:t>sportistam vai sporta komandai pēdējo trīs gadu periodā ir bijuši panāk</w:t>
      </w:r>
      <w:r w:rsidR="00454D01">
        <w:rPr>
          <w:rFonts w:ascii="Times New Roman" w:eastAsia="Times New Roman" w:hAnsi="Times New Roman" w:cs="Times New Roman"/>
          <w:color w:val="000000"/>
          <w:sz w:val="24"/>
          <w:szCs w:val="24"/>
        </w:rPr>
        <w:t xml:space="preserve">umi sporta sacensībās, </w:t>
      </w:r>
      <w:r w:rsidR="00454D01" w:rsidRPr="00454D01">
        <w:rPr>
          <w:rFonts w:ascii="Times New Roman" w:eastAsia="Times New Roman" w:hAnsi="Times New Roman" w:cs="Times New Roman"/>
          <w:color w:val="000000"/>
          <w:sz w:val="24"/>
          <w:szCs w:val="24"/>
        </w:rPr>
        <w:t>individuālais sportists vai komanda iepriekšējā gadā ir sekm</w:t>
      </w:r>
      <w:r w:rsidR="00454D01">
        <w:rPr>
          <w:rFonts w:ascii="Times New Roman" w:eastAsia="Times New Roman" w:hAnsi="Times New Roman" w:cs="Times New Roman"/>
          <w:color w:val="000000"/>
          <w:sz w:val="24"/>
          <w:szCs w:val="24"/>
        </w:rPr>
        <w:t>īgi piedalījusies Latvijas,</w:t>
      </w:r>
      <w:r w:rsidR="00D774FC">
        <w:rPr>
          <w:rFonts w:ascii="Times New Roman" w:eastAsia="Times New Roman" w:hAnsi="Times New Roman" w:cs="Times New Roman"/>
          <w:color w:val="000000"/>
          <w:sz w:val="24"/>
          <w:szCs w:val="24"/>
        </w:rPr>
        <w:t xml:space="preserve"> </w:t>
      </w:r>
      <w:r w:rsidR="00454D01" w:rsidRPr="00454D01">
        <w:rPr>
          <w:rFonts w:ascii="Times New Roman" w:eastAsia="Times New Roman" w:hAnsi="Times New Roman" w:cs="Times New Roman"/>
          <w:color w:val="000000"/>
          <w:sz w:val="24"/>
          <w:szCs w:val="24"/>
        </w:rPr>
        <w:t xml:space="preserve">Vidzemes </w:t>
      </w:r>
      <w:r w:rsidR="00454D01">
        <w:rPr>
          <w:rFonts w:ascii="Times New Roman" w:eastAsia="Times New Roman" w:hAnsi="Times New Roman" w:cs="Times New Roman"/>
          <w:color w:val="000000"/>
          <w:sz w:val="24"/>
          <w:szCs w:val="24"/>
        </w:rPr>
        <w:t xml:space="preserve">sacensību seriālos un turnīros, </w:t>
      </w:r>
      <w:r w:rsidRPr="00746DAA">
        <w:rPr>
          <w:rFonts w:ascii="Times New Roman" w:eastAsia="Times New Roman" w:hAnsi="Times New Roman" w:cs="Times New Roman"/>
          <w:color w:val="000000"/>
          <w:sz w:val="24"/>
          <w:szCs w:val="24"/>
        </w:rPr>
        <w:t xml:space="preserve">Priekuļu novada domes Izglītības, kultūras un sporta komitejas 2021.gada </w:t>
      </w:r>
      <w:r>
        <w:rPr>
          <w:rFonts w:ascii="Times New Roman" w:eastAsia="Times New Roman" w:hAnsi="Times New Roman" w:cs="Times New Roman"/>
          <w:color w:val="000000"/>
          <w:sz w:val="24"/>
          <w:szCs w:val="24"/>
        </w:rPr>
        <w:t xml:space="preserve">18.marta </w:t>
      </w:r>
      <w:r w:rsidRPr="00746DAA">
        <w:rPr>
          <w:rFonts w:ascii="Times New Roman" w:eastAsia="Times New Roman" w:hAnsi="Times New Roman" w:cs="Times New Roman"/>
          <w:color w:val="000000"/>
          <w:sz w:val="24"/>
          <w:szCs w:val="24"/>
        </w:rPr>
        <w:t xml:space="preserve">lēmumu </w:t>
      </w:r>
      <w:r>
        <w:rPr>
          <w:rFonts w:ascii="Times New Roman" w:eastAsia="Times New Roman" w:hAnsi="Times New Roman" w:cs="Times New Roman"/>
          <w:color w:val="000000"/>
          <w:sz w:val="24"/>
          <w:szCs w:val="24"/>
        </w:rPr>
        <w:t>(protokols Nr.</w:t>
      </w:r>
      <w:r w:rsidR="001F70E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un 2021.gada 22.marta</w:t>
      </w:r>
      <w:r w:rsidRPr="00746DAA">
        <w:rPr>
          <w:rFonts w:ascii="Times New Roman" w:eastAsia="Times New Roman" w:hAnsi="Times New Roman" w:cs="Times New Roman"/>
          <w:color w:val="000000"/>
          <w:sz w:val="24"/>
          <w:szCs w:val="24"/>
        </w:rPr>
        <w:t xml:space="preserve"> Finanšu komitejas (protokols Nr.</w:t>
      </w:r>
      <w:r w:rsidR="001F70E9">
        <w:rPr>
          <w:rFonts w:ascii="Times New Roman" w:eastAsia="Times New Roman" w:hAnsi="Times New Roman" w:cs="Times New Roman"/>
          <w:color w:val="000000"/>
          <w:sz w:val="24"/>
          <w:szCs w:val="24"/>
        </w:rPr>
        <w:t>4</w:t>
      </w:r>
      <w:r w:rsidRPr="00746DAA">
        <w:rPr>
          <w:rFonts w:ascii="Times New Roman" w:eastAsia="Times New Roman" w:hAnsi="Times New Roman" w:cs="Times New Roman"/>
          <w:color w:val="000000"/>
          <w:sz w:val="24"/>
          <w:szCs w:val="24"/>
        </w:rPr>
        <w:t xml:space="preserve">)  lēmumu, </w:t>
      </w:r>
      <w:r w:rsidR="00E300CB">
        <w:rPr>
          <w:rFonts w:ascii="Times New Roman" w:hAnsi="Times New Roman"/>
          <w:sz w:val="24"/>
          <w:szCs w:val="24"/>
        </w:rPr>
        <w:t>e</w:t>
      </w:r>
      <w:r w:rsidR="00E300CB" w:rsidRPr="009D3A3F">
        <w:rPr>
          <w:rFonts w:ascii="Times New Roman" w:hAnsi="Times New Roman"/>
          <w:sz w:val="24"/>
          <w:szCs w:val="24"/>
        </w:rPr>
        <w:t>lektroniski balsojot tiešsaistē,</w:t>
      </w:r>
      <w:r w:rsidR="00E300CB" w:rsidRPr="0071022F">
        <w:rPr>
          <w:rFonts w:ascii="Times New Roman" w:hAnsi="Times New Roman"/>
          <w:sz w:val="24"/>
          <w:szCs w:val="24"/>
        </w:rPr>
        <w:t xml:space="preserve"> </w:t>
      </w:r>
      <w:r w:rsidR="00E300CB" w:rsidRPr="003453CA">
        <w:rPr>
          <w:rFonts w:ascii="Times New Roman" w:eastAsia="Times New Roman" w:hAnsi="Times New Roman"/>
          <w:sz w:val="24"/>
          <w:szCs w:val="24"/>
          <w:lang w:eastAsia="lv-LV"/>
        </w:rPr>
        <w:t>PAR –1</w:t>
      </w:r>
      <w:r w:rsidR="00E300CB">
        <w:rPr>
          <w:rFonts w:ascii="Times New Roman" w:eastAsia="Times New Roman" w:hAnsi="Times New Roman"/>
          <w:sz w:val="24"/>
          <w:szCs w:val="24"/>
          <w:lang w:eastAsia="lv-LV"/>
        </w:rPr>
        <w:t>3</w:t>
      </w:r>
      <w:r w:rsidR="00E300CB" w:rsidRPr="003453CA">
        <w:rPr>
          <w:rFonts w:ascii="Times New Roman" w:eastAsia="Times New Roman" w:hAnsi="Times New Roman"/>
          <w:sz w:val="24"/>
          <w:szCs w:val="24"/>
          <w:lang w:eastAsia="lv-LV"/>
        </w:rPr>
        <w:t xml:space="preserve"> (</w:t>
      </w:r>
      <w:r w:rsidR="00E300CB" w:rsidRPr="007A337F">
        <w:rPr>
          <w:rFonts w:ascii="Times New Roman" w:hAnsi="Times New Roman"/>
          <w:sz w:val="24"/>
          <w:szCs w:val="24"/>
        </w:rPr>
        <w:t xml:space="preserve">Elīna Stapulone, Dace Kalniņa, Aivars Tīdemanis, Jānis Mičulis, Arnis Melbārdis, Aivars Kalnietis, Māris Baltiņš, Baiba Karlsberga, Normunds Kažoks, Sarmīte Orehova, Mārīte  Raudziņa, Juris </w:t>
      </w:r>
      <w:proofErr w:type="spellStart"/>
      <w:r w:rsidR="00E300CB" w:rsidRPr="007A337F">
        <w:rPr>
          <w:rFonts w:ascii="Times New Roman" w:hAnsi="Times New Roman"/>
          <w:sz w:val="24"/>
          <w:szCs w:val="24"/>
        </w:rPr>
        <w:t>Sukaruks</w:t>
      </w:r>
      <w:proofErr w:type="spellEnd"/>
      <w:r w:rsidR="00E300CB" w:rsidRPr="007A337F">
        <w:rPr>
          <w:rFonts w:ascii="Times New Roman" w:hAnsi="Times New Roman"/>
          <w:sz w:val="24"/>
          <w:szCs w:val="24"/>
        </w:rPr>
        <w:t>, Elīna Krieviņa</w:t>
      </w:r>
      <w:r w:rsidR="00E300CB" w:rsidRPr="003453CA">
        <w:rPr>
          <w:rFonts w:ascii="Times New Roman" w:eastAsia="Times New Roman" w:hAnsi="Times New Roman"/>
          <w:sz w:val="24"/>
          <w:szCs w:val="24"/>
          <w:lang w:eastAsia="lv-LV"/>
        </w:rPr>
        <w:t>)</w:t>
      </w:r>
      <w:r w:rsidR="00E300CB">
        <w:rPr>
          <w:rFonts w:ascii="Times New Roman" w:eastAsia="Times New Roman" w:hAnsi="Times New Roman"/>
          <w:sz w:val="24"/>
          <w:szCs w:val="24"/>
          <w:lang w:eastAsia="lv-LV"/>
        </w:rPr>
        <w:t>,</w:t>
      </w:r>
      <w:r w:rsidR="00E300CB" w:rsidRPr="003453CA">
        <w:rPr>
          <w:rFonts w:ascii="Times New Roman" w:eastAsia="Times New Roman" w:hAnsi="Times New Roman"/>
          <w:sz w:val="24"/>
          <w:szCs w:val="24"/>
          <w:lang w:eastAsia="lv-LV"/>
        </w:rPr>
        <w:t xml:space="preserve"> PRET –nav, ATTURAS –nav, Priekuļu novada dome </w:t>
      </w:r>
      <w:r w:rsidR="00E300CB" w:rsidRPr="003453CA">
        <w:rPr>
          <w:rFonts w:ascii="Times New Roman" w:eastAsia="Times New Roman" w:hAnsi="Times New Roman"/>
          <w:b/>
          <w:sz w:val="24"/>
          <w:szCs w:val="24"/>
          <w:lang w:eastAsia="lv-LV"/>
        </w:rPr>
        <w:t>nolemj</w:t>
      </w:r>
    </w:p>
    <w:p w14:paraId="791D91F9" w14:textId="77777777" w:rsidR="007854EE" w:rsidRPr="00746DAA" w:rsidRDefault="007854EE" w:rsidP="00454D01">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color w:val="000000"/>
          <w:sz w:val="24"/>
          <w:szCs w:val="24"/>
        </w:rPr>
      </w:pPr>
    </w:p>
    <w:p w14:paraId="3BC9588A" w14:textId="7893BF8B" w:rsidR="00DB4F67" w:rsidRPr="00DB4F67" w:rsidRDefault="00DB4F67" w:rsidP="00DB4F67">
      <w:pPr>
        <w:pStyle w:val="Sarakstarindkopa"/>
        <w:numPr>
          <w:ilvl w:val="0"/>
          <w:numId w:val="5"/>
        </w:numPr>
        <w:ind w:leftChars="0" w:left="426" w:right="-406" w:firstLineChars="0" w:hanging="426"/>
        <w:jc w:val="both"/>
        <w:rPr>
          <w:rFonts w:ascii="Times New Roman" w:eastAsia="Times New Roman" w:hAnsi="Times New Roman" w:cs="Times New Roman"/>
          <w:color w:val="000000"/>
          <w:sz w:val="24"/>
          <w:szCs w:val="24"/>
        </w:rPr>
      </w:pPr>
      <w:r w:rsidRPr="00DB4F67">
        <w:rPr>
          <w:rFonts w:ascii="Times New Roman" w:eastAsia="Times New Roman" w:hAnsi="Times New Roman" w:cs="Times New Roman"/>
          <w:color w:val="000000"/>
          <w:sz w:val="24"/>
          <w:szCs w:val="24"/>
        </w:rPr>
        <w:t xml:space="preserve">Piešķirt </w:t>
      </w:r>
      <w:r w:rsidR="00FD2F2E">
        <w:rPr>
          <w:rFonts w:ascii="Times New Roman" w:eastAsia="Times New Roman" w:hAnsi="Times New Roman" w:cs="Times New Roman"/>
          <w:color w:val="000000"/>
          <w:sz w:val="24"/>
          <w:szCs w:val="24"/>
        </w:rPr>
        <w:t>Vārds Uzvārds</w:t>
      </w:r>
      <w:r w:rsidRPr="00DB4F67">
        <w:rPr>
          <w:rFonts w:ascii="Times New Roman" w:eastAsia="Times New Roman" w:hAnsi="Times New Roman" w:cs="Times New Roman"/>
          <w:color w:val="000000"/>
          <w:sz w:val="24"/>
          <w:szCs w:val="24"/>
        </w:rPr>
        <w:t xml:space="preserve"> 150 EUR  apmērā no “Sporta pasākumi” sportistu atbalstam plānotajiem līdzekļiem </w:t>
      </w:r>
    </w:p>
    <w:p w14:paraId="107AF735" w14:textId="77777777" w:rsidR="00746DAA" w:rsidRPr="00DB4F67" w:rsidRDefault="009E7BC3" w:rsidP="00DB4F67">
      <w:pPr>
        <w:pStyle w:val="Sarakstarindkopa"/>
        <w:numPr>
          <w:ilvl w:val="0"/>
          <w:numId w:val="5"/>
        </w:numPr>
        <w:pBdr>
          <w:top w:val="nil"/>
          <w:left w:val="nil"/>
          <w:bottom w:val="nil"/>
          <w:right w:val="nil"/>
          <w:between w:val="nil"/>
        </w:pBdr>
        <w:spacing w:line="240" w:lineRule="auto"/>
        <w:ind w:leftChars="0" w:left="426" w:right="-548" w:firstLineChars="0" w:hanging="426"/>
        <w:jc w:val="both"/>
        <w:rPr>
          <w:rFonts w:ascii="Times New Roman" w:eastAsia="Times New Roman" w:hAnsi="Times New Roman" w:cs="Times New Roman"/>
          <w:color w:val="000000"/>
          <w:sz w:val="24"/>
          <w:szCs w:val="24"/>
        </w:rPr>
      </w:pPr>
      <w:r w:rsidRPr="00DB4F67">
        <w:rPr>
          <w:rFonts w:ascii="Times New Roman" w:eastAsia="Times New Roman" w:hAnsi="Times New Roman" w:cs="Times New Roman"/>
          <w:color w:val="000000"/>
          <w:sz w:val="24"/>
          <w:szCs w:val="24"/>
        </w:rPr>
        <w:t xml:space="preserve">Atbildīgais par lēmuma izpildi </w:t>
      </w:r>
      <w:r w:rsidR="00746DAA" w:rsidRPr="00DB4F67">
        <w:rPr>
          <w:rFonts w:ascii="Times New Roman" w:eastAsia="Times New Roman" w:hAnsi="Times New Roman" w:cs="Times New Roman"/>
          <w:color w:val="000000"/>
          <w:sz w:val="24"/>
          <w:szCs w:val="24"/>
        </w:rPr>
        <w:t xml:space="preserve">finanšu jautājumos </w:t>
      </w:r>
      <w:r w:rsidRPr="00DB4F67">
        <w:rPr>
          <w:rFonts w:ascii="Times New Roman" w:eastAsia="Times New Roman" w:hAnsi="Times New Roman" w:cs="Times New Roman"/>
          <w:color w:val="000000"/>
          <w:sz w:val="24"/>
          <w:szCs w:val="24"/>
        </w:rPr>
        <w:t>Finanšu un grāmatvedības nodaļas vadītāja I. Butāne</w:t>
      </w:r>
      <w:r w:rsidR="00746DAA" w:rsidRPr="00DB4F67">
        <w:rPr>
          <w:rFonts w:ascii="Times New Roman" w:eastAsia="Times New Roman" w:hAnsi="Times New Roman" w:cs="Times New Roman"/>
          <w:color w:val="000000"/>
          <w:sz w:val="24"/>
          <w:szCs w:val="24"/>
        </w:rPr>
        <w:t>.</w:t>
      </w:r>
    </w:p>
    <w:p w14:paraId="586A6054" w14:textId="18137FC5" w:rsidR="00746DAA" w:rsidRPr="00DB4F67" w:rsidRDefault="00746DAA" w:rsidP="00DB4F67">
      <w:pPr>
        <w:pStyle w:val="Sarakstarindkopa"/>
        <w:numPr>
          <w:ilvl w:val="0"/>
          <w:numId w:val="5"/>
        </w:numPr>
        <w:pBdr>
          <w:top w:val="nil"/>
          <w:left w:val="nil"/>
          <w:bottom w:val="nil"/>
          <w:right w:val="nil"/>
          <w:between w:val="nil"/>
        </w:pBdr>
        <w:spacing w:line="240" w:lineRule="auto"/>
        <w:ind w:leftChars="0" w:left="426" w:right="-548" w:firstLineChars="0" w:hanging="426"/>
        <w:jc w:val="both"/>
        <w:rPr>
          <w:rFonts w:ascii="Times New Roman" w:eastAsia="Times New Roman" w:hAnsi="Times New Roman" w:cs="Times New Roman"/>
          <w:color w:val="000000"/>
          <w:sz w:val="24"/>
          <w:szCs w:val="24"/>
        </w:rPr>
      </w:pPr>
      <w:r w:rsidRPr="00DB4F67">
        <w:rPr>
          <w:rFonts w:ascii="Times New Roman" w:eastAsia="Times New Roman" w:hAnsi="Times New Roman" w:cs="Times New Roman"/>
          <w:color w:val="000000"/>
          <w:sz w:val="24"/>
          <w:szCs w:val="24"/>
        </w:rPr>
        <w:t xml:space="preserve">Lēmumu nosūtīt </w:t>
      </w:r>
      <w:r w:rsidR="00FD2F2E">
        <w:rPr>
          <w:rFonts w:ascii="Times New Roman" w:eastAsia="Times New Roman" w:hAnsi="Times New Roman" w:cs="Times New Roman"/>
          <w:color w:val="000000"/>
          <w:sz w:val="24"/>
          <w:szCs w:val="24"/>
        </w:rPr>
        <w:t>Vārds Uzvārds</w:t>
      </w:r>
      <w:r w:rsidRPr="00DB4F67">
        <w:rPr>
          <w:rFonts w:ascii="Times New Roman" w:eastAsia="Times New Roman" w:hAnsi="Times New Roman" w:cs="Times New Roman"/>
          <w:color w:val="000000"/>
          <w:sz w:val="24"/>
          <w:szCs w:val="24"/>
        </w:rPr>
        <w:t>.</w:t>
      </w:r>
    </w:p>
    <w:p w14:paraId="03FE5993" w14:textId="77777777" w:rsidR="00746DAA" w:rsidRPr="00746DAA" w:rsidRDefault="00746DAA" w:rsidP="00DB4F67">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color w:val="000000"/>
          <w:sz w:val="24"/>
          <w:szCs w:val="24"/>
        </w:rPr>
      </w:pPr>
    </w:p>
    <w:p w14:paraId="4FBF14D3" w14:textId="77777777" w:rsidR="00746DAA" w:rsidRPr="009E7BC3" w:rsidRDefault="00746DAA" w:rsidP="00746DAA">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i/>
          <w:color w:val="000000"/>
          <w:sz w:val="24"/>
          <w:szCs w:val="24"/>
        </w:rPr>
      </w:pPr>
      <w:r w:rsidRPr="009E7BC3">
        <w:rPr>
          <w:rFonts w:ascii="Times New Roman" w:eastAsia="Times New Roman" w:hAnsi="Times New Roman" w:cs="Times New Roman"/>
          <w:i/>
          <w:color w:val="000000"/>
          <w:sz w:val="24"/>
          <w:szCs w:val="24"/>
        </w:rPr>
        <w:t xml:space="preserve">Šo lēmumu saskaņā ar Administratīvā procesa likuma 70.panta pirmo daļu, 76.panta pirmo un otro daļu, 79.panta pirmo daļu, 188.panta otro daļu un 189.panta pirmo daļu var pārsūdzēt viena mēneša laikā no tā spēkā stāšanās dienas pieteikumu iesniedzot </w:t>
      </w:r>
    </w:p>
    <w:p w14:paraId="708EB3DF" w14:textId="77777777" w:rsidR="00746DAA" w:rsidRPr="009E7BC3" w:rsidRDefault="00746DAA" w:rsidP="00746DAA">
      <w:pPr>
        <w:pBdr>
          <w:top w:val="nil"/>
          <w:left w:val="nil"/>
          <w:bottom w:val="nil"/>
          <w:right w:val="nil"/>
          <w:between w:val="nil"/>
        </w:pBdr>
        <w:spacing w:line="240" w:lineRule="auto"/>
        <w:ind w:left="-2" w:right="-548" w:firstLineChars="236" w:firstLine="566"/>
        <w:jc w:val="both"/>
        <w:rPr>
          <w:rFonts w:ascii="Times New Roman" w:eastAsia="Times New Roman" w:hAnsi="Times New Roman" w:cs="Times New Roman"/>
          <w:i/>
          <w:color w:val="000000"/>
          <w:sz w:val="24"/>
          <w:szCs w:val="24"/>
        </w:rPr>
      </w:pPr>
      <w:r w:rsidRPr="009E7BC3">
        <w:rPr>
          <w:rFonts w:ascii="Times New Roman" w:eastAsia="Times New Roman" w:hAnsi="Times New Roman" w:cs="Times New Roman"/>
          <w:i/>
          <w:color w:val="000000"/>
          <w:sz w:val="24"/>
          <w:szCs w:val="24"/>
        </w:rPr>
        <w:t>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2D976E52" w14:textId="750DB3A7" w:rsidR="009E7BC3" w:rsidRDefault="009E7BC3" w:rsidP="00C05F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9B20ACD" w14:textId="77777777" w:rsidR="001F70E9" w:rsidRDefault="001F70E9" w:rsidP="00C05F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8A65C8F" w14:textId="77777777" w:rsidR="00FD2F2E" w:rsidRPr="0071022F" w:rsidRDefault="00FD2F2E" w:rsidP="00FD2F2E">
      <w:pPr>
        <w:ind w:left="0" w:hanging="2"/>
        <w:rPr>
          <w:rFonts w:ascii="Times New Roman" w:eastAsia="Times New Roman" w:hAnsi="Times New Roman" w:cs="Times New Roman"/>
          <w:sz w:val="24"/>
          <w:szCs w:val="24"/>
        </w:rPr>
      </w:pPr>
      <w:bookmarkStart w:id="10"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0"/>
    <w:p w14:paraId="25700074" w14:textId="1180E38D" w:rsidR="00C05F84" w:rsidRDefault="00C05F84" w:rsidP="00FD2F2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u w:val="single"/>
        </w:rPr>
      </w:pPr>
    </w:p>
    <w:sectPr w:rsidR="00C05F84" w:rsidSect="001F70E9">
      <w:pgSz w:w="11906" w:h="16838"/>
      <w:pgMar w:top="851" w:right="1274" w:bottom="426" w:left="180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3112E"/>
    <w:multiLevelType w:val="hybridMultilevel"/>
    <w:tmpl w:val="86A878B0"/>
    <w:lvl w:ilvl="0" w:tplc="19CCFB46">
      <w:start w:val="1"/>
      <w:numFmt w:val="decimal"/>
      <w:lvlText w:val="%1."/>
      <w:lvlJc w:val="left"/>
      <w:pPr>
        <w:ind w:left="2004" w:hanging="144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8619F0"/>
    <w:multiLevelType w:val="multilevel"/>
    <w:tmpl w:val="7C30DA8A"/>
    <w:lvl w:ilvl="0">
      <w:start w:val="1"/>
      <w:numFmt w:val="decimal"/>
      <w:lvlText w:val="%1."/>
      <w:lvlJc w:val="left"/>
      <w:pPr>
        <w:ind w:left="109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CE85827"/>
    <w:multiLevelType w:val="hybridMultilevel"/>
    <w:tmpl w:val="0C9AF478"/>
    <w:lvl w:ilvl="0" w:tplc="0426000F">
      <w:start w:val="1"/>
      <w:numFmt w:val="decimal"/>
      <w:lvlText w:val="%1."/>
      <w:lvlJc w:val="left"/>
      <w:pPr>
        <w:ind w:left="1284" w:hanging="360"/>
      </w:pPr>
    </w:lvl>
    <w:lvl w:ilvl="1" w:tplc="04260019" w:tentative="1">
      <w:start w:val="1"/>
      <w:numFmt w:val="lowerLetter"/>
      <w:lvlText w:val="%2."/>
      <w:lvlJc w:val="left"/>
      <w:pPr>
        <w:ind w:left="2004" w:hanging="360"/>
      </w:pPr>
    </w:lvl>
    <w:lvl w:ilvl="2" w:tplc="0426001B" w:tentative="1">
      <w:start w:val="1"/>
      <w:numFmt w:val="lowerRoman"/>
      <w:lvlText w:val="%3."/>
      <w:lvlJc w:val="right"/>
      <w:pPr>
        <w:ind w:left="2724" w:hanging="180"/>
      </w:pPr>
    </w:lvl>
    <w:lvl w:ilvl="3" w:tplc="0426000F" w:tentative="1">
      <w:start w:val="1"/>
      <w:numFmt w:val="decimal"/>
      <w:lvlText w:val="%4."/>
      <w:lvlJc w:val="left"/>
      <w:pPr>
        <w:ind w:left="3444" w:hanging="360"/>
      </w:pPr>
    </w:lvl>
    <w:lvl w:ilvl="4" w:tplc="04260019" w:tentative="1">
      <w:start w:val="1"/>
      <w:numFmt w:val="lowerLetter"/>
      <w:lvlText w:val="%5."/>
      <w:lvlJc w:val="left"/>
      <w:pPr>
        <w:ind w:left="4164" w:hanging="360"/>
      </w:pPr>
    </w:lvl>
    <w:lvl w:ilvl="5" w:tplc="0426001B" w:tentative="1">
      <w:start w:val="1"/>
      <w:numFmt w:val="lowerRoman"/>
      <w:lvlText w:val="%6."/>
      <w:lvlJc w:val="right"/>
      <w:pPr>
        <w:ind w:left="4884" w:hanging="180"/>
      </w:pPr>
    </w:lvl>
    <w:lvl w:ilvl="6" w:tplc="0426000F" w:tentative="1">
      <w:start w:val="1"/>
      <w:numFmt w:val="decimal"/>
      <w:lvlText w:val="%7."/>
      <w:lvlJc w:val="left"/>
      <w:pPr>
        <w:ind w:left="5604" w:hanging="360"/>
      </w:pPr>
    </w:lvl>
    <w:lvl w:ilvl="7" w:tplc="04260019" w:tentative="1">
      <w:start w:val="1"/>
      <w:numFmt w:val="lowerLetter"/>
      <w:lvlText w:val="%8."/>
      <w:lvlJc w:val="left"/>
      <w:pPr>
        <w:ind w:left="6324" w:hanging="360"/>
      </w:pPr>
    </w:lvl>
    <w:lvl w:ilvl="8" w:tplc="0426001B" w:tentative="1">
      <w:start w:val="1"/>
      <w:numFmt w:val="lowerRoman"/>
      <w:lvlText w:val="%9."/>
      <w:lvlJc w:val="right"/>
      <w:pPr>
        <w:ind w:left="7044" w:hanging="180"/>
      </w:pPr>
    </w:lvl>
  </w:abstractNum>
  <w:abstractNum w:abstractNumId="3" w15:restartNumberingAfterBreak="0">
    <w:nsid w:val="777E669D"/>
    <w:multiLevelType w:val="hybridMultilevel"/>
    <w:tmpl w:val="BF548F8E"/>
    <w:lvl w:ilvl="0" w:tplc="0426000F">
      <w:start w:val="1"/>
      <w:numFmt w:val="decimal"/>
      <w:lvlText w:val="%1."/>
      <w:lvlJc w:val="left"/>
      <w:pPr>
        <w:ind w:left="1284" w:hanging="360"/>
      </w:pPr>
    </w:lvl>
    <w:lvl w:ilvl="1" w:tplc="04260019" w:tentative="1">
      <w:start w:val="1"/>
      <w:numFmt w:val="lowerLetter"/>
      <w:lvlText w:val="%2."/>
      <w:lvlJc w:val="left"/>
      <w:pPr>
        <w:ind w:left="2004" w:hanging="360"/>
      </w:pPr>
    </w:lvl>
    <w:lvl w:ilvl="2" w:tplc="0426001B" w:tentative="1">
      <w:start w:val="1"/>
      <w:numFmt w:val="lowerRoman"/>
      <w:lvlText w:val="%3."/>
      <w:lvlJc w:val="right"/>
      <w:pPr>
        <w:ind w:left="2724" w:hanging="180"/>
      </w:pPr>
    </w:lvl>
    <w:lvl w:ilvl="3" w:tplc="0426000F" w:tentative="1">
      <w:start w:val="1"/>
      <w:numFmt w:val="decimal"/>
      <w:lvlText w:val="%4."/>
      <w:lvlJc w:val="left"/>
      <w:pPr>
        <w:ind w:left="3444" w:hanging="360"/>
      </w:pPr>
    </w:lvl>
    <w:lvl w:ilvl="4" w:tplc="04260019" w:tentative="1">
      <w:start w:val="1"/>
      <w:numFmt w:val="lowerLetter"/>
      <w:lvlText w:val="%5."/>
      <w:lvlJc w:val="left"/>
      <w:pPr>
        <w:ind w:left="4164" w:hanging="360"/>
      </w:pPr>
    </w:lvl>
    <w:lvl w:ilvl="5" w:tplc="0426001B" w:tentative="1">
      <w:start w:val="1"/>
      <w:numFmt w:val="lowerRoman"/>
      <w:lvlText w:val="%6."/>
      <w:lvlJc w:val="right"/>
      <w:pPr>
        <w:ind w:left="4884" w:hanging="180"/>
      </w:pPr>
    </w:lvl>
    <w:lvl w:ilvl="6" w:tplc="0426000F" w:tentative="1">
      <w:start w:val="1"/>
      <w:numFmt w:val="decimal"/>
      <w:lvlText w:val="%7."/>
      <w:lvlJc w:val="left"/>
      <w:pPr>
        <w:ind w:left="5604" w:hanging="360"/>
      </w:pPr>
    </w:lvl>
    <w:lvl w:ilvl="7" w:tplc="04260019" w:tentative="1">
      <w:start w:val="1"/>
      <w:numFmt w:val="lowerLetter"/>
      <w:lvlText w:val="%8."/>
      <w:lvlJc w:val="left"/>
      <w:pPr>
        <w:ind w:left="6324" w:hanging="360"/>
      </w:pPr>
    </w:lvl>
    <w:lvl w:ilvl="8" w:tplc="0426001B" w:tentative="1">
      <w:start w:val="1"/>
      <w:numFmt w:val="lowerRoman"/>
      <w:lvlText w:val="%9."/>
      <w:lvlJc w:val="right"/>
      <w:pPr>
        <w:ind w:left="7044" w:hanging="180"/>
      </w:pPr>
    </w:lvl>
  </w:abstractNum>
  <w:abstractNum w:abstractNumId="4" w15:restartNumberingAfterBreak="0">
    <w:nsid w:val="79144520"/>
    <w:multiLevelType w:val="hybridMultilevel"/>
    <w:tmpl w:val="6F800556"/>
    <w:lvl w:ilvl="0" w:tplc="19CCFB46">
      <w:start w:val="1"/>
      <w:numFmt w:val="decimal"/>
      <w:lvlText w:val="%1."/>
      <w:lvlJc w:val="left"/>
      <w:pPr>
        <w:ind w:left="2004" w:hanging="1440"/>
      </w:pPr>
      <w:rPr>
        <w:rFonts w:ascii="Times New Roman" w:eastAsia="Times New Roman" w:hAnsi="Times New Roman" w:cs="Times New Roman"/>
      </w:r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84"/>
    <w:rsid w:val="000A1F8E"/>
    <w:rsid w:val="001A45F3"/>
    <w:rsid w:val="001F70E9"/>
    <w:rsid w:val="00454D01"/>
    <w:rsid w:val="00495ED8"/>
    <w:rsid w:val="00746DAA"/>
    <w:rsid w:val="007854EE"/>
    <w:rsid w:val="00806E74"/>
    <w:rsid w:val="008976CB"/>
    <w:rsid w:val="009E7BC3"/>
    <w:rsid w:val="00A67FF3"/>
    <w:rsid w:val="00B348F2"/>
    <w:rsid w:val="00B53DAA"/>
    <w:rsid w:val="00C05F84"/>
    <w:rsid w:val="00C7307A"/>
    <w:rsid w:val="00D774FC"/>
    <w:rsid w:val="00DB4F67"/>
    <w:rsid w:val="00DF14F5"/>
    <w:rsid w:val="00E300CB"/>
    <w:rsid w:val="00FD2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5628"/>
  <w15:docId w15:val="{8C0CC010-2497-466D-978D-C2482B47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pPr>
      <w:keepNext/>
      <w:keepLines/>
      <w:spacing w:before="480" w:after="12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pPr>
      <w:ind w:left="720"/>
      <w:contextualSpacing/>
    </w:p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rFonts w:ascii="Times New Roman" w:eastAsia="MS Mincho" w:hAnsi="Times New Roman" w:cs="Times New Roman"/>
      <w:sz w:val="20"/>
      <w:szCs w:val="20"/>
      <w:lang w:eastAsia="ja-JP"/>
    </w:rPr>
  </w:style>
  <w:style w:type="character" w:customStyle="1" w:styleId="KomentratekstsRakstz">
    <w:name w:val="Komentāra teksts Rakstz."/>
    <w:rPr>
      <w:rFonts w:ascii="Times New Roman" w:eastAsia="MS Mincho" w:hAnsi="Times New Roman" w:cs="Times New Roman"/>
      <w:w w:val="100"/>
      <w:position w:val="-1"/>
      <w:sz w:val="20"/>
      <w:szCs w:val="20"/>
      <w:effect w:val="none"/>
      <w:vertAlign w:val="baseline"/>
      <w:cs w:val="0"/>
      <w:em w:val="none"/>
      <w:lang w:eastAsia="ja-JP"/>
    </w:rPr>
  </w:style>
  <w:style w:type="paragraph" w:styleId="Balonteksts">
    <w:name w:val="Balloon Text"/>
    <w:basedOn w:val="Parasts"/>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rPr>
      <w:rFonts w:ascii="Times New Roman" w:eastAsia="Times New Roman" w:hAnsi="Times New Roman" w:cs="Times New Roman"/>
      <w:sz w:val="24"/>
      <w:szCs w:val="24"/>
      <w:lang w:eastAsia="lv-LV"/>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Af680WZg9AyUG+PJhUbqKvSAhA==">AMUW2mW2jGIp7gRy65mfTK0oGSHhuXzWjASUmolOexmFkhtQxR/tEyQmedeOQMQrXhP9WNarMp9ihyliiPVjB9wazLMlSZ1bqQvXimDzqfk+wRr0ndps7myck+5ick1o2G1OZp57al7i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1843</Words>
  <Characters>1051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Sekretare</cp:lastModifiedBy>
  <cp:revision>4</cp:revision>
  <cp:lastPrinted>2021-03-19T07:55:00Z</cp:lastPrinted>
  <dcterms:created xsi:type="dcterms:W3CDTF">2021-03-25T09:28:00Z</dcterms:created>
  <dcterms:modified xsi:type="dcterms:W3CDTF">2021-03-26T08:15:00Z</dcterms:modified>
</cp:coreProperties>
</file>